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9B" w:rsidRDefault="006D369B">
      <w:pPr>
        <w:pBdr>
          <w:top w:val="nil"/>
          <w:left w:val="nil"/>
          <w:bottom w:val="nil"/>
          <w:right w:val="nil"/>
          <w:between w:val="nil"/>
        </w:pBdr>
        <w:rPr>
          <w:rFonts w:ascii="Iskoola Pota" w:eastAsia="Iskoola Pota" w:hAnsi="Iskoola Pota" w:cs="Iskoola Pota"/>
          <w:color w:val="000000"/>
          <w:sz w:val="20"/>
          <w:szCs w:val="20"/>
        </w:rPr>
      </w:pPr>
      <w:bookmarkStart w:id="0" w:name="_GoBack"/>
      <w:bookmarkEnd w:id="0"/>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06030C">
      <w:pPr>
        <w:ind w:right="207"/>
        <w:jc w:val="center"/>
      </w:pPr>
      <w:r>
        <w:rPr>
          <w:noProof/>
          <w:lang w:bidi="ta-IN"/>
        </w:rPr>
        <w:drawing>
          <wp:inline distT="0" distB="0" distL="0" distR="0">
            <wp:extent cx="838200" cy="1019175"/>
            <wp:effectExtent l="0" t="0" r="0" b="0"/>
            <wp:docPr id="1" name="image1.png"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11"/>
                    <pic:cNvPicPr>
                      <a:picLocks noChangeAspect="1" noChangeArrowheads="1"/>
                    </pic:cNvPicPr>
                  </pic:nvPicPr>
                  <pic:blipFill>
                    <a:blip r:embed="rId9"/>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rsidR="006D369B" w:rsidRDefault="0060275C">
      <w:pPr>
        <w:ind w:right="27"/>
        <w:jc w:val="center"/>
      </w:pPr>
      <w:r>
        <w:rPr>
          <w:b/>
        </w:rPr>
        <w:t>Government of Democratic Socialist Republic of Sri Lanka</w:t>
      </w:r>
    </w:p>
    <w:p w:rsidR="006D369B" w:rsidRDefault="006D369B">
      <w:pPr>
        <w:ind w:right="27"/>
        <w:jc w:val="center"/>
      </w:pPr>
    </w:p>
    <w:p w:rsidR="006D369B" w:rsidRDefault="006D369B">
      <w:pPr>
        <w:spacing w:before="221"/>
        <w:ind w:left="220"/>
        <w:rPr>
          <w:rFonts w:ascii="Cambria" w:eastAsia="Cambria" w:hAnsi="Cambria" w:cs="Cambria"/>
          <w:sz w:val="18"/>
          <w:szCs w:val="18"/>
        </w:rPr>
      </w:pPr>
    </w:p>
    <w:p w:rsidR="005D49D2" w:rsidRDefault="005D49D2">
      <w:pPr>
        <w:spacing w:before="221"/>
        <w:ind w:left="220"/>
        <w:rPr>
          <w:rFonts w:ascii="Cambria" w:eastAsia="Cambria" w:hAnsi="Cambria" w:cs="Cambria"/>
          <w:sz w:val="18"/>
          <w:szCs w:val="18"/>
        </w:rPr>
      </w:pPr>
    </w:p>
    <w:p w:rsidR="006D369B" w:rsidRDefault="00F66D31">
      <w:pPr>
        <w:pBdr>
          <w:top w:val="nil"/>
          <w:left w:val="nil"/>
          <w:bottom w:val="nil"/>
          <w:right w:val="nil"/>
          <w:between w:val="nil"/>
        </w:pBdr>
        <w:rPr>
          <w:rFonts w:ascii="Cambria" w:eastAsia="Cambria" w:hAnsi="Cambria" w:cs="Cambria"/>
          <w:color w:val="000000"/>
          <w:sz w:val="36"/>
          <w:szCs w:val="36"/>
        </w:rPr>
      </w:pPr>
      <w:r w:rsidRPr="00F66D31">
        <w:rPr>
          <w:rFonts w:ascii="Cambria" w:eastAsia="Cambria" w:hAnsi="Cambria" w:cs="Cambria"/>
          <w:noProof/>
          <w:color w:val="000000"/>
          <w:sz w:val="36"/>
          <w:szCs w:val="36"/>
          <w:lang w:bidi="ta-IN"/>
        </w:rPr>
        <w:drawing>
          <wp:anchor distT="0" distB="0" distL="114300" distR="114300" simplePos="0" relativeHeight="251661824" behindDoc="0" locked="0" layoutInCell="1" allowOverlap="1">
            <wp:simplePos x="0" y="0"/>
            <wp:positionH relativeFrom="column">
              <wp:posOffset>2432823</wp:posOffset>
            </wp:positionH>
            <wp:positionV relativeFrom="paragraph">
              <wp:posOffset>2153</wp:posOffset>
            </wp:positionV>
            <wp:extent cx="1385156" cy="1415333"/>
            <wp:effectExtent l="19050" t="0" r="3175" b="0"/>
            <wp:wrapNone/>
            <wp:docPr id="2" name="Picture 12" descr="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C logo-03 (3)"/>
                    <pic:cNvPicPr>
                      <a:picLocks noChangeAspect="1" noChangeArrowheads="1"/>
                    </pic:cNvPicPr>
                  </pic:nvPicPr>
                  <pic:blipFill>
                    <a:blip r:embed="rId10" cstate="print"/>
                    <a:srcRect/>
                    <a:stretch>
                      <a:fillRect/>
                    </a:stretch>
                  </pic:blipFill>
                  <pic:spPr bwMode="auto">
                    <a:xfrm>
                      <a:off x="0" y="0"/>
                      <a:ext cx="1387475" cy="1417955"/>
                    </a:xfrm>
                    <a:prstGeom prst="rect">
                      <a:avLst/>
                    </a:prstGeom>
                    <a:noFill/>
                    <a:ln w="9525">
                      <a:noFill/>
                      <a:miter lim="800000"/>
                      <a:headEnd/>
                      <a:tailEnd/>
                    </a:ln>
                  </pic:spPr>
                </pic:pic>
              </a:graphicData>
            </a:graphic>
          </wp:anchor>
        </w:drawing>
      </w:r>
    </w:p>
    <w:p w:rsidR="006D369B" w:rsidRDefault="006D369B">
      <w:pPr>
        <w:pBdr>
          <w:top w:val="nil"/>
          <w:left w:val="nil"/>
          <w:bottom w:val="nil"/>
          <w:right w:val="nil"/>
          <w:between w:val="nil"/>
        </w:pBdr>
        <w:rPr>
          <w:rFonts w:ascii="Cambria" w:eastAsia="Cambria" w:hAnsi="Cambria" w:cs="Cambria"/>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6D369B" w:rsidRDefault="0060275C">
      <w:pPr>
        <w:pBdr>
          <w:top w:val="nil"/>
          <w:left w:val="nil"/>
          <w:bottom w:val="nil"/>
          <w:right w:val="nil"/>
          <w:between w:val="nil"/>
        </w:pBdr>
        <w:spacing w:before="9"/>
        <w:jc w:val="center"/>
        <w:rPr>
          <w:rFonts w:ascii="Cambria" w:eastAsia="Cambria" w:hAnsi="Cambria" w:cs="Cambria"/>
          <w:b/>
          <w:color w:val="000000"/>
          <w:sz w:val="36"/>
          <w:szCs w:val="36"/>
        </w:rPr>
      </w:pPr>
      <w:r>
        <w:rPr>
          <w:rFonts w:ascii="Cambria" w:eastAsia="Cambria" w:hAnsi="Cambria" w:cs="Cambria"/>
          <w:b/>
          <w:color w:val="000000"/>
          <w:sz w:val="36"/>
          <w:szCs w:val="36"/>
        </w:rPr>
        <w:t>INVITATION FOR BIDS (IFB)</w:t>
      </w:r>
    </w:p>
    <w:p w:rsidR="00562B65" w:rsidRDefault="00562B65">
      <w:pPr>
        <w:pBdr>
          <w:top w:val="nil"/>
          <w:left w:val="nil"/>
          <w:bottom w:val="nil"/>
          <w:right w:val="nil"/>
          <w:between w:val="nil"/>
        </w:pBdr>
        <w:spacing w:before="9"/>
        <w:jc w:val="center"/>
        <w:rPr>
          <w:rFonts w:ascii="Cambria" w:eastAsia="Cambria" w:hAnsi="Cambria" w:cs="Cambria"/>
          <w:color w:val="000000"/>
          <w:sz w:val="36"/>
          <w:szCs w:val="36"/>
        </w:rPr>
      </w:pPr>
      <w:r>
        <w:rPr>
          <w:rFonts w:ascii="Cambria" w:eastAsia="Cambria" w:hAnsi="Cambria" w:cs="Cambria"/>
          <w:b/>
          <w:color w:val="000000"/>
          <w:sz w:val="36"/>
          <w:szCs w:val="36"/>
        </w:rPr>
        <w:t xml:space="preserve">LIMITED INTERNATIONAL COMPETITIVE BIDDING </w:t>
      </w:r>
    </w:p>
    <w:p w:rsidR="006D369B" w:rsidRDefault="006D369B">
      <w:pPr>
        <w:pBdr>
          <w:top w:val="nil"/>
          <w:left w:val="nil"/>
          <w:bottom w:val="nil"/>
          <w:right w:val="nil"/>
          <w:between w:val="nil"/>
        </w:pBdr>
        <w:spacing w:before="9"/>
        <w:jc w:val="center"/>
        <w:rPr>
          <w:rFonts w:ascii="Cambria" w:eastAsia="Cambria" w:hAnsi="Cambria" w:cs="Cambria"/>
          <w:color w:val="000000"/>
          <w:sz w:val="36"/>
          <w:szCs w:val="36"/>
        </w:rPr>
      </w:pPr>
    </w:p>
    <w:p w:rsidR="00A32B2A" w:rsidRDefault="0060275C" w:rsidP="00562B65">
      <w:pPr>
        <w:pBdr>
          <w:top w:val="nil"/>
          <w:left w:val="nil"/>
          <w:bottom w:val="nil"/>
          <w:right w:val="nil"/>
          <w:between w:val="nil"/>
        </w:pBdr>
        <w:spacing w:before="9"/>
        <w:jc w:val="center"/>
        <w:rPr>
          <w:rFonts w:ascii="Cambria" w:eastAsia="Cambria" w:hAnsi="Cambria" w:cs="Cambria"/>
          <w:b/>
          <w:color w:val="000000"/>
          <w:sz w:val="36"/>
          <w:szCs w:val="36"/>
        </w:rPr>
      </w:pPr>
      <w:r>
        <w:rPr>
          <w:rFonts w:ascii="Cambria" w:eastAsia="Cambria" w:hAnsi="Cambria" w:cs="Cambria"/>
          <w:b/>
          <w:color w:val="000000"/>
          <w:sz w:val="36"/>
          <w:szCs w:val="36"/>
        </w:rPr>
        <w:t xml:space="preserve">FOR </w:t>
      </w:r>
      <w:proofErr w:type="gramStart"/>
      <w:r w:rsidR="00717638">
        <w:rPr>
          <w:rFonts w:ascii="Cambria" w:eastAsia="Cambria" w:hAnsi="Cambria" w:cs="Cambria"/>
          <w:b/>
          <w:color w:val="000000"/>
          <w:sz w:val="36"/>
          <w:szCs w:val="36"/>
        </w:rPr>
        <w:t xml:space="preserve">PROCUREMENT </w:t>
      </w:r>
      <w:r w:rsidR="00562B65">
        <w:rPr>
          <w:rFonts w:ascii="Cambria" w:eastAsia="Cambria" w:hAnsi="Cambria" w:cs="Cambria"/>
          <w:b/>
          <w:color w:val="000000"/>
          <w:sz w:val="36"/>
          <w:szCs w:val="36"/>
        </w:rPr>
        <w:t>,</w:t>
      </w:r>
      <w:proofErr w:type="gramEnd"/>
      <w:r w:rsidR="00562B65">
        <w:rPr>
          <w:rFonts w:ascii="Cambria" w:eastAsia="Cambria" w:hAnsi="Cambria" w:cs="Cambria"/>
          <w:b/>
          <w:color w:val="000000"/>
          <w:sz w:val="36"/>
          <w:szCs w:val="36"/>
        </w:rPr>
        <w:t xml:space="preserve"> IMPORT </w:t>
      </w:r>
      <w:r w:rsidR="00717638">
        <w:rPr>
          <w:rFonts w:ascii="Cambria" w:eastAsia="Cambria" w:hAnsi="Cambria" w:cs="Cambria"/>
          <w:b/>
          <w:color w:val="000000"/>
          <w:sz w:val="36"/>
          <w:szCs w:val="36"/>
        </w:rPr>
        <w:t>OF</w:t>
      </w:r>
      <w:r w:rsidR="00BE429E">
        <w:rPr>
          <w:rFonts w:ascii="Cambria" w:eastAsia="Cambria" w:hAnsi="Cambria" w:cs="Cambria"/>
          <w:b/>
          <w:color w:val="000000"/>
          <w:sz w:val="36"/>
          <w:szCs w:val="36"/>
        </w:rPr>
        <w:t xml:space="preserve"> </w:t>
      </w:r>
      <w:r w:rsidR="00311211">
        <w:rPr>
          <w:rFonts w:ascii="Cambria" w:eastAsia="Cambria" w:hAnsi="Cambria" w:cs="Cambria"/>
          <w:b/>
          <w:color w:val="000000"/>
          <w:sz w:val="36"/>
          <w:szCs w:val="36"/>
        </w:rPr>
        <w:t>80</w:t>
      </w:r>
      <w:r w:rsidR="00717638">
        <w:rPr>
          <w:rFonts w:ascii="Cambria" w:eastAsia="Cambria" w:hAnsi="Cambria" w:cs="Cambria"/>
          <w:b/>
          <w:color w:val="000000"/>
          <w:sz w:val="36"/>
          <w:szCs w:val="36"/>
        </w:rPr>
        <w:t xml:space="preserve"> GSM A4 SIZE</w:t>
      </w:r>
    </w:p>
    <w:p w:rsidR="006D369B" w:rsidRDefault="00717638" w:rsidP="00562B65">
      <w:pPr>
        <w:pBdr>
          <w:top w:val="nil"/>
          <w:left w:val="nil"/>
          <w:bottom w:val="nil"/>
          <w:right w:val="nil"/>
          <w:between w:val="nil"/>
        </w:pBdr>
        <w:spacing w:before="9"/>
        <w:jc w:val="center"/>
        <w:rPr>
          <w:rFonts w:ascii="Cambria" w:eastAsia="Cambria" w:hAnsi="Cambria" w:cs="Cambria"/>
          <w:b/>
          <w:color w:val="000000"/>
          <w:sz w:val="36"/>
          <w:szCs w:val="36"/>
        </w:rPr>
      </w:pPr>
      <w:r>
        <w:rPr>
          <w:rFonts w:ascii="Cambria" w:eastAsia="Cambria" w:hAnsi="Cambria" w:cs="Cambria"/>
          <w:b/>
          <w:color w:val="000000"/>
          <w:sz w:val="36"/>
          <w:szCs w:val="36"/>
        </w:rPr>
        <w:t>COPY PAPERS</w:t>
      </w:r>
      <w:r w:rsidR="00B75AD1">
        <w:rPr>
          <w:rFonts w:ascii="Cambria" w:eastAsia="Cambria" w:hAnsi="Cambria" w:cs="Cambria"/>
          <w:b/>
          <w:color w:val="000000"/>
          <w:sz w:val="36"/>
          <w:szCs w:val="36"/>
        </w:rPr>
        <w:t xml:space="preserve"> (WHITE)</w:t>
      </w:r>
      <w:r w:rsidR="009653BA">
        <w:rPr>
          <w:rFonts w:ascii="Cambria" w:eastAsia="Cambria" w:hAnsi="Cambria" w:cs="Cambria"/>
          <w:b/>
          <w:color w:val="000000"/>
          <w:sz w:val="36"/>
          <w:szCs w:val="36"/>
        </w:rPr>
        <w:t xml:space="preserve"> </w:t>
      </w:r>
      <w:r w:rsidR="00562B65">
        <w:rPr>
          <w:rFonts w:ascii="Cambria" w:eastAsia="Cambria" w:hAnsi="Cambria" w:cs="Cambria"/>
          <w:b/>
          <w:color w:val="000000"/>
          <w:sz w:val="36"/>
          <w:szCs w:val="36"/>
        </w:rPr>
        <w:t xml:space="preserve">– </w:t>
      </w:r>
      <w:r w:rsidR="004371AC">
        <w:rPr>
          <w:rFonts w:ascii="Cambria" w:eastAsia="Cambria" w:hAnsi="Cambria" w:cs="Cambria"/>
          <w:b/>
          <w:color w:val="000000"/>
          <w:sz w:val="36"/>
          <w:szCs w:val="36"/>
        </w:rPr>
        <w:t>45</w:t>
      </w:r>
      <w:r w:rsidR="00562B65">
        <w:rPr>
          <w:rFonts w:ascii="Cambria" w:eastAsia="Cambria" w:hAnsi="Cambria" w:cs="Cambria"/>
          <w:b/>
          <w:color w:val="000000"/>
          <w:sz w:val="36"/>
          <w:szCs w:val="36"/>
        </w:rPr>
        <w:t>,000 PACKETS</w:t>
      </w:r>
    </w:p>
    <w:p w:rsidR="00562B65" w:rsidRPr="00D35C11" w:rsidRDefault="00562B65" w:rsidP="00562B65">
      <w:pPr>
        <w:pBdr>
          <w:top w:val="nil"/>
          <w:left w:val="nil"/>
          <w:bottom w:val="nil"/>
          <w:right w:val="nil"/>
          <w:between w:val="nil"/>
        </w:pBdr>
        <w:spacing w:before="9"/>
        <w:jc w:val="center"/>
        <w:rPr>
          <w:rFonts w:ascii="Cambria" w:eastAsia="Cambria" w:hAnsi="Cambria" w:cs="Iskoola Pota"/>
          <w:color w:val="000000"/>
          <w:sz w:val="36"/>
          <w:szCs w:val="36"/>
          <w:lang w:bidi="si-LK"/>
        </w:rPr>
      </w:pPr>
      <w:r>
        <w:rPr>
          <w:rFonts w:ascii="Cambria" w:eastAsia="Cambria" w:hAnsi="Cambria" w:cs="Cambria"/>
          <w:b/>
          <w:color w:val="000000"/>
          <w:sz w:val="36"/>
          <w:szCs w:val="36"/>
        </w:rPr>
        <w:t>IN REPUTED BRAND</w:t>
      </w:r>
    </w:p>
    <w:p w:rsidR="006D369B" w:rsidRDefault="006D369B">
      <w:pPr>
        <w:pBdr>
          <w:top w:val="nil"/>
          <w:left w:val="nil"/>
          <w:bottom w:val="nil"/>
          <w:right w:val="nil"/>
          <w:between w:val="nil"/>
        </w:pBdr>
        <w:spacing w:before="9"/>
        <w:jc w:val="center"/>
        <w:rPr>
          <w:rFonts w:ascii="Cambria" w:eastAsia="Cambria" w:hAnsi="Cambria" w:cs="Cambria"/>
          <w:color w:val="000000"/>
          <w:sz w:val="36"/>
          <w:szCs w:val="36"/>
        </w:rPr>
      </w:pPr>
    </w:p>
    <w:p w:rsidR="006D369B" w:rsidRDefault="006D369B">
      <w:pPr>
        <w:pBdr>
          <w:top w:val="nil"/>
          <w:left w:val="nil"/>
          <w:bottom w:val="nil"/>
          <w:right w:val="nil"/>
          <w:between w:val="nil"/>
        </w:pBdr>
        <w:spacing w:before="3"/>
        <w:rPr>
          <w:rFonts w:ascii="Cambria" w:eastAsia="Cambria" w:hAnsi="Cambria" w:cs="Cambria"/>
          <w:color w:val="000000"/>
          <w:sz w:val="67"/>
          <w:szCs w:val="67"/>
        </w:rPr>
      </w:pPr>
    </w:p>
    <w:p w:rsidR="006D369B" w:rsidRPr="00717638" w:rsidRDefault="00717638">
      <w:pPr>
        <w:ind w:left="1371" w:right="1375"/>
        <w:jc w:val="center"/>
        <w:rPr>
          <w:rFonts w:asciiTheme="majorHAnsi" w:eastAsia="Cambria" w:hAnsiTheme="majorHAnsi" w:cs="Cambria"/>
          <w:sz w:val="36"/>
          <w:szCs w:val="36"/>
        </w:rPr>
      </w:pPr>
      <w:r w:rsidRPr="00717638">
        <w:rPr>
          <w:rFonts w:asciiTheme="majorHAnsi" w:eastAsia="Iskoola Pota" w:hAnsiTheme="majorHAnsi" w:cs="Iskoola Pota"/>
          <w:b/>
          <w:sz w:val="36"/>
          <w:szCs w:val="36"/>
        </w:rPr>
        <w:t xml:space="preserve">TENDER NUMBER </w:t>
      </w:r>
      <w:r>
        <w:rPr>
          <w:rFonts w:asciiTheme="majorHAnsi" w:eastAsia="Iskoola Pota" w:hAnsiTheme="majorHAnsi" w:cs="Iskoola Pota"/>
          <w:b/>
          <w:sz w:val="36"/>
          <w:szCs w:val="36"/>
        </w:rPr>
        <w:t xml:space="preserve">- </w:t>
      </w:r>
      <w:r w:rsidR="0060275C" w:rsidRPr="00717638">
        <w:rPr>
          <w:rFonts w:asciiTheme="majorHAnsi" w:eastAsia="Iskoola Pota" w:hAnsiTheme="majorHAnsi" w:cs="Iskoola Pota"/>
          <w:b/>
          <w:sz w:val="36"/>
          <w:szCs w:val="36"/>
        </w:rPr>
        <w:t>STC</w:t>
      </w:r>
      <w:r w:rsidR="0060275C" w:rsidRPr="00717638">
        <w:rPr>
          <w:rFonts w:asciiTheme="majorHAnsi" w:eastAsia="Cambria" w:hAnsiTheme="majorHAnsi" w:cs="Cambria"/>
          <w:b/>
          <w:sz w:val="36"/>
          <w:szCs w:val="36"/>
        </w:rPr>
        <w:t>/</w:t>
      </w:r>
      <w:r w:rsidRPr="00717638">
        <w:rPr>
          <w:rFonts w:asciiTheme="majorHAnsi" w:eastAsia="Cambria" w:hAnsiTheme="majorHAnsi" w:cs="Cambria"/>
          <w:b/>
          <w:sz w:val="36"/>
          <w:szCs w:val="36"/>
        </w:rPr>
        <w:t>PRO/</w:t>
      </w:r>
      <w:r w:rsidR="007C52FB">
        <w:rPr>
          <w:rFonts w:asciiTheme="majorHAnsi" w:eastAsia="Iskoola Pota" w:hAnsiTheme="majorHAnsi" w:cs="Iskoola Pota"/>
          <w:b/>
          <w:sz w:val="36"/>
          <w:szCs w:val="36"/>
        </w:rPr>
        <w:t>2025</w:t>
      </w:r>
      <w:r w:rsidR="00696D0F">
        <w:rPr>
          <w:rFonts w:asciiTheme="majorHAnsi" w:eastAsia="Iskoola Pota" w:hAnsiTheme="majorHAnsi" w:cs="Iskoola Pota"/>
          <w:b/>
          <w:sz w:val="36"/>
          <w:szCs w:val="36"/>
        </w:rPr>
        <w:t>/</w:t>
      </w:r>
      <w:r w:rsidR="00562B65">
        <w:rPr>
          <w:rFonts w:asciiTheme="majorHAnsi" w:eastAsia="Iskoola Pota" w:hAnsiTheme="majorHAnsi" w:cs="Iskoola Pota"/>
          <w:b/>
          <w:sz w:val="36"/>
          <w:szCs w:val="36"/>
        </w:rPr>
        <w:t>OS/002</w:t>
      </w:r>
    </w:p>
    <w:p w:rsidR="006D369B" w:rsidRDefault="006D369B">
      <w:pPr>
        <w:pBdr>
          <w:top w:val="nil"/>
          <w:left w:val="nil"/>
          <w:bottom w:val="nil"/>
          <w:right w:val="nil"/>
          <w:between w:val="nil"/>
        </w:pBdr>
        <w:rPr>
          <w:rFonts w:ascii="Cambria" w:eastAsia="Cambria" w:hAnsi="Cambria" w:cs="Cambria"/>
          <w:color w:val="000000"/>
          <w:sz w:val="58"/>
          <w:szCs w:val="58"/>
        </w:rPr>
      </w:pPr>
    </w:p>
    <w:p w:rsidR="006D369B" w:rsidRDefault="006D369B">
      <w:pPr>
        <w:rPr>
          <w:sz w:val="24"/>
          <w:szCs w:val="24"/>
        </w:rPr>
      </w:pPr>
    </w:p>
    <w:p w:rsidR="006D369B" w:rsidRDefault="006D369B">
      <w:pPr>
        <w:rPr>
          <w:sz w:val="24"/>
          <w:szCs w:val="24"/>
        </w:rPr>
      </w:pPr>
    </w:p>
    <w:p w:rsidR="00717638" w:rsidRPr="0005404A" w:rsidRDefault="00717638" w:rsidP="00717638">
      <w:pPr>
        <w:ind w:left="1260" w:hanging="1260"/>
        <w:jc w:val="center"/>
        <w:rPr>
          <w:b/>
          <w:sz w:val="28"/>
          <w:szCs w:val="28"/>
        </w:rPr>
      </w:pPr>
      <w:r w:rsidRPr="0005404A">
        <w:rPr>
          <w:b/>
          <w:sz w:val="28"/>
          <w:szCs w:val="28"/>
        </w:rPr>
        <w:t>Sri Lanka State Trading (General) Corporation Ltd</w:t>
      </w:r>
    </w:p>
    <w:p w:rsidR="00717638" w:rsidRDefault="00717638" w:rsidP="00717638">
      <w:pPr>
        <w:ind w:left="1260" w:hanging="1260"/>
        <w:jc w:val="center"/>
        <w:rPr>
          <w:b/>
          <w:sz w:val="28"/>
          <w:szCs w:val="28"/>
        </w:rPr>
      </w:pPr>
      <w:r w:rsidRPr="0005404A">
        <w:rPr>
          <w:b/>
          <w:sz w:val="28"/>
          <w:szCs w:val="28"/>
        </w:rPr>
        <w:t xml:space="preserve">No: 100, </w:t>
      </w:r>
      <w:proofErr w:type="spellStart"/>
      <w:r w:rsidRPr="0005404A">
        <w:rPr>
          <w:b/>
          <w:sz w:val="28"/>
          <w:szCs w:val="28"/>
        </w:rPr>
        <w:t>Nawam</w:t>
      </w:r>
      <w:proofErr w:type="spellEnd"/>
      <w:r w:rsidR="001811CD">
        <w:rPr>
          <w:b/>
          <w:sz w:val="28"/>
          <w:szCs w:val="28"/>
        </w:rPr>
        <w:t xml:space="preserve"> </w:t>
      </w:r>
      <w:proofErr w:type="spellStart"/>
      <w:r w:rsidRPr="0005404A">
        <w:rPr>
          <w:b/>
          <w:sz w:val="28"/>
          <w:szCs w:val="28"/>
        </w:rPr>
        <w:t>Mawatha</w:t>
      </w:r>
      <w:proofErr w:type="spellEnd"/>
      <w:r w:rsidRPr="0005404A">
        <w:rPr>
          <w:b/>
          <w:sz w:val="28"/>
          <w:szCs w:val="28"/>
        </w:rPr>
        <w:t>, Colombo 02. Sri Lanka</w:t>
      </w:r>
    </w:p>
    <w:p w:rsidR="00717638" w:rsidRDefault="00717638" w:rsidP="00717638">
      <w:pPr>
        <w:ind w:left="1260" w:hanging="1260"/>
        <w:jc w:val="center"/>
        <w:rPr>
          <w:b/>
          <w:sz w:val="28"/>
          <w:szCs w:val="28"/>
        </w:rPr>
      </w:pPr>
      <w:r>
        <w:rPr>
          <w:b/>
          <w:sz w:val="28"/>
          <w:szCs w:val="28"/>
        </w:rPr>
        <w:t>Tel: +94112422341 / +94112440880</w:t>
      </w:r>
    </w:p>
    <w:p w:rsidR="00717638" w:rsidRDefault="00717638" w:rsidP="00717638">
      <w:pPr>
        <w:ind w:left="1260" w:hanging="1260"/>
        <w:jc w:val="center"/>
        <w:rPr>
          <w:b/>
          <w:sz w:val="28"/>
          <w:szCs w:val="28"/>
        </w:rPr>
      </w:pPr>
      <w:r>
        <w:rPr>
          <w:b/>
          <w:sz w:val="28"/>
          <w:szCs w:val="28"/>
        </w:rPr>
        <w:t xml:space="preserve">Email: </w:t>
      </w:r>
      <w:hyperlink r:id="rId11" w:history="1">
        <w:r w:rsidRPr="00BE2D78">
          <w:rPr>
            <w:rStyle w:val="Hyperlink"/>
            <w:b/>
            <w:sz w:val="28"/>
            <w:szCs w:val="28"/>
          </w:rPr>
          <w:t>lankagen@sltnet.lk</w:t>
        </w:r>
      </w:hyperlink>
    </w:p>
    <w:p w:rsidR="00717638" w:rsidRPr="0005404A" w:rsidRDefault="00717638" w:rsidP="00717638">
      <w:pPr>
        <w:ind w:left="1260" w:hanging="1260"/>
        <w:jc w:val="center"/>
        <w:rPr>
          <w:b/>
          <w:sz w:val="28"/>
          <w:szCs w:val="28"/>
        </w:rPr>
      </w:pPr>
      <w:r>
        <w:rPr>
          <w:b/>
          <w:sz w:val="28"/>
          <w:szCs w:val="28"/>
        </w:rPr>
        <w:t>Web: www.stc.lk</w:t>
      </w:r>
    </w:p>
    <w:p w:rsidR="006D369B" w:rsidRDefault="006D369B">
      <w:pPr>
        <w:jc w:val="center"/>
        <w:rPr>
          <w:sz w:val="24"/>
          <w:szCs w:val="24"/>
        </w:rPr>
        <w:sectPr w:rsidR="006D369B" w:rsidSect="00A454B9">
          <w:headerReference w:type="default" r:id="rId12"/>
          <w:pgSz w:w="11910" w:h="16840"/>
          <w:pgMar w:top="1140" w:right="940" w:bottom="280" w:left="12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4371AC" w:rsidRDefault="004371AC" w:rsidP="004371AC">
      <w:pPr>
        <w:spacing w:before="70"/>
        <w:ind w:left="1370" w:right="1375"/>
        <w:jc w:val="center"/>
        <w:rPr>
          <w:b/>
          <w:sz w:val="28"/>
          <w:szCs w:val="28"/>
        </w:rPr>
      </w:pPr>
      <w:r>
        <w:rPr>
          <w:b/>
          <w:sz w:val="28"/>
          <w:szCs w:val="28"/>
        </w:rPr>
        <w:lastRenderedPageBreak/>
        <w:t>INVITATION FOR BIDS</w:t>
      </w:r>
    </w:p>
    <w:p w:rsidR="004371AC" w:rsidRDefault="004371AC" w:rsidP="004371AC">
      <w:pPr>
        <w:pStyle w:val="BodyText"/>
        <w:spacing w:before="9"/>
        <w:jc w:val="center"/>
        <w:rPr>
          <w:b/>
        </w:rPr>
      </w:pPr>
      <w:r>
        <w:rPr>
          <w:b/>
        </w:rPr>
        <w:t xml:space="preserve">PROCUREMENT OF IMPORT OF </w:t>
      </w:r>
      <w:r w:rsidR="00AA2035">
        <w:rPr>
          <w:b/>
        </w:rPr>
        <w:t>4</w:t>
      </w:r>
      <w:r>
        <w:rPr>
          <w:b/>
        </w:rPr>
        <w:t>5,000 PACKETS OF 80GSM A4SIZE COPY PAPERS</w:t>
      </w:r>
      <w:r w:rsidR="00AA2035">
        <w:rPr>
          <w:b/>
        </w:rPr>
        <w:t xml:space="preserve"> </w:t>
      </w:r>
      <w:r>
        <w:rPr>
          <w:b/>
        </w:rPr>
        <w:t xml:space="preserve">(WHITE) </w:t>
      </w:r>
    </w:p>
    <w:p w:rsidR="004371AC" w:rsidRDefault="004371AC" w:rsidP="004371AC">
      <w:pPr>
        <w:jc w:val="center"/>
        <w:rPr>
          <w:b/>
          <w:caps/>
          <w:color w:val="000000"/>
          <w:sz w:val="24"/>
          <w:szCs w:val="24"/>
        </w:rPr>
      </w:pPr>
      <w:r>
        <w:rPr>
          <w:b/>
          <w:caps/>
          <w:color w:val="000000"/>
          <w:sz w:val="24"/>
          <w:szCs w:val="24"/>
        </w:rPr>
        <w:t>(LIMITED INTERNATIONAL COMPETITIVE BIDDING)</w:t>
      </w:r>
    </w:p>
    <w:p w:rsidR="004371AC" w:rsidRDefault="004371AC" w:rsidP="004371AC">
      <w:pPr>
        <w:spacing w:before="70"/>
        <w:ind w:left="1370" w:right="1375"/>
        <w:jc w:val="center"/>
        <w:rPr>
          <w:b/>
          <w:sz w:val="24"/>
          <w:szCs w:val="24"/>
        </w:rPr>
      </w:pPr>
      <w:r>
        <w:rPr>
          <w:b/>
          <w:sz w:val="24"/>
          <w:szCs w:val="24"/>
        </w:rPr>
        <w:t>Tender Number: STC/PRO/2025/OS/002</w:t>
      </w:r>
    </w:p>
    <w:p w:rsidR="004371AC" w:rsidRPr="003D2AE3" w:rsidRDefault="004371AC" w:rsidP="004371AC">
      <w:pPr>
        <w:spacing w:before="221"/>
        <w:ind w:left="220"/>
        <w:jc w:val="both"/>
        <w:rPr>
          <w:rFonts w:asciiTheme="minorHAnsi" w:eastAsia="Cambria" w:hAnsiTheme="minorHAnsi" w:cstheme="minorHAnsi"/>
          <w:b/>
          <w:sz w:val="20"/>
          <w:szCs w:val="20"/>
        </w:rPr>
      </w:pPr>
      <w:r w:rsidRPr="003D2AE3">
        <w:rPr>
          <w:rFonts w:asciiTheme="minorHAnsi" w:hAnsiTheme="minorHAnsi" w:cstheme="minorHAnsi"/>
          <w:sz w:val="20"/>
          <w:szCs w:val="20"/>
        </w:rPr>
        <w:t xml:space="preserve">Sri Lanka State Trading (General) Corporation Limited, which is a fully Government owned self-financed Corporation operated under </w:t>
      </w:r>
      <w:r w:rsidRPr="003D2AE3">
        <w:rPr>
          <w:rFonts w:asciiTheme="minorHAnsi" w:eastAsia="Cambria" w:hAnsiTheme="minorHAnsi" w:cstheme="minorHAnsi"/>
          <w:bCs/>
          <w:sz w:val="20"/>
          <w:szCs w:val="20"/>
        </w:rPr>
        <w:t>Ministry Of Trade, Commerce, Food Security, Corporative Development, Development</w:t>
      </w:r>
      <w:r>
        <w:rPr>
          <w:rFonts w:asciiTheme="minorHAnsi" w:eastAsia="Cambria" w:hAnsiTheme="minorHAnsi" w:cstheme="minorHAnsi"/>
          <w:bCs/>
          <w:sz w:val="20"/>
          <w:szCs w:val="20"/>
        </w:rPr>
        <w:t>, Sri Lanka,</w:t>
      </w:r>
      <w:r w:rsidRPr="003D2AE3">
        <w:rPr>
          <w:rFonts w:asciiTheme="minorHAnsi" w:eastAsia="Cambria" w:hAnsiTheme="minorHAnsi" w:cstheme="minorHAnsi"/>
          <w:bCs/>
          <w:sz w:val="20"/>
          <w:szCs w:val="20"/>
        </w:rPr>
        <w:t xml:space="preserve"> </w:t>
      </w:r>
      <w:r w:rsidRPr="003D2AE3">
        <w:rPr>
          <w:rFonts w:asciiTheme="minorHAnsi" w:hAnsiTheme="minorHAnsi" w:cstheme="minorHAnsi"/>
          <w:sz w:val="20"/>
          <w:szCs w:val="20"/>
          <w:lang w:bidi="si-LK"/>
        </w:rPr>
        <w:t>invites sealed bids from</w:t>
      </w:r>
      <w:r w:rsidRPr="003D2AE3">
        <w:rPr>
          <w:rFonts w:asciiTheme="minorHAnsi" w:hAnsiTheme="minorHAnsi" w:cstheme="minorHAnsi"/>
          <w:sz w:val="20"/>
          <w:szCs w:val="20"/>
          <w:cs/>
          <w:lang w:bidi="si-LK"/>
        </w:rPr>
        <w:t xml:space="preserve"> </w:t>
      </w:r>
      <w:r w:rsidRPr="003D2AE3">
        <w:rPr>
          <w:rFonts w:asciiTheme="minorHAnsi" w:hAnsiTheme="minorHAnsi" w:cstheme="minorHAnsi"/>
          <w:sz w:val="20"/>
          <w:szCs w:val="20"/>
        </w:rPr>
        <w:t xml:space="preserve">reputed international manufacturers </w:t>
      </w:r>
      <w:r>
        <w:rPr>
          <w:rFonts w:asciiTheme="minorHAnsi" w:hAnsiTheme="minorHAnsi" w:cstheme="minorHAnsi"/>
          <w:sz w:val="20"/>
          <w:szCs w:val="20"/>
        </w:rPr>
        <w:t xml:space="preserve">or their authorized Distributors </w:t>
      </w:r>
      <w:r w:rsidRPr="003D2AE3">
        <w:rPr>
          <w:rFonts w:asciiTheme="minorHAnsi" w:hAnsiTheme="minorHAnsi" w:cstheme="minorHAnsi"/>
          <w:sz w:val="20"/>
          <w:szCs w:val="20"/>
        </w:rPr>
        <w:t xml:space="preserve">for </w:t>
      </w:r>
      <w:r>
        <w:rPr>
          <w:rFonts w:asciiTheme="minorHAnsi" w:hAnsiTheme="minorHAnsi" w:cstheme="minorHAnsi"/>
          <w:sz w:val="20"/>
          <w:szCs w:val="20"/>
        </w:rPr>
        <w:t>Procurement of</w:t>
      </w:r>
      <w:r w:rsidRPr="003D2AE3">
        <w:rPr>
          <w:rFonts w:asciiTheme="minorHAnsi" w:hAnsiTheme="minorHAnsi" w:cstheme="minorHAnsi"/>
          <w:sz w:val="20"/>
          <w:szCs w:val="20"/>
        </w:rPr>
        <w:t xml:space="preserve"> </w:t>
      </w:r>
      <w:r>
        <w:rPr>
          <w:rFonts w:asciiTheme="minorHAnsi" w:hAnsiTheme="minorHAnsi" w:cstheme="minorHAnsi"/>
          <w:sz w:val="20"/>
          <w:szCs w:val="20"/>
        </w:rPr>
        <w:t>import</w:t>
      </w:r>
      <w:r w:rsidRPr="003D2AE3">
        <w:rPr>
          <w:rFonts w:asciiTheme="minorHAnsi" w:hAnsiTheme="minorHAnsi" w:cstheme="minorHAnsi"/>
          <w:sz w:val="20"/>
          <w:szCs w:val="20"/>
        </w:rPr>
        <w:t xml:space="preserve"> </w:t>
      </w:r>
      <w:r>
        <w:rPr>
          <w:rFonts w:asciiTheme="minorHAnsi" w:hAnsiTheme="minorHAnsi" w:cstheme="minorHAnsi"/>
          <w:sz w:val="20"/>
          <w:szCs w:val="20"/>
          <w:lang w:bidi="si-LK"/>
        </w:rPr>
        <w:t xml:space="preserve">45,000 packets </w:t>
      </w:r>
      <w:r w:rsidRPr="003D2AE3">
        <w:rPr>
          <w:rFonts w:asciiTheme="minorHAnsi" w:hAnsiTheme="minorHAnsi" w:cstheme="minorHAnsi"/>
          <w:sz w:val="20"/>
          <w:szCs w:val="20"/>
          <w:lang w:bidi="si-LK"/>
        </w:rPr>
        <w:t xml:space="preserve">80GSM A4 size copy papers </w:t>
      </w:r>
      <w:r w:rsidRPr="003D2AE3">
        <w:rPr>
          <w:rFonts w:asciiTheme="minorHAnsi" w:hAnsiTheme="minorHAnsi" w:cstheme="minorHAnsi"/>
          <w:sz w:val="20"/>
          <w:szCs w:val="20"/>
        </w:rPr>
        <w:t>to Sri Lanka State Trading (General) Corporation</w:t>
      </w:r>
      <w:r>
        <w:rPr>
          <w:rFonts w:asciiTheme="minorHAnsi" w:hAnsiTheme="minorHAnsi" w:cstheme="minorHAnsi"/>
          <w:sz w:val="20"/>
          <w:szCs w:val="20"/>
        </w:rPr>
        <w:t>.</w:t>
      </w:r>
    </w:p>
    <w:p w:rsidR="004371AC" w:rsidRPr="003D2AE3" w:rsidRDefault="004371AC" w:rsidP="004371AC">
      <w:pPr>
        <w:spacing w:before="221"/>
        <w:ind w:left="220"/>
        <w:jc w:val="both"/>
        <w:rPr>
          <w:rFonts w:asciiTheme="minorHAnsi" w:eastAsia="Cambria" w:hAnsiTheme="minorHAnsi" w:cstheme="minorHAnsi"/>
          <w:b/>
          <w:sz w:val="20"/>
          <w:szCs w:val="20"/>
        </w:rPr>
      </w:pPr>
    </w:p>
    <w:p w:rsidR="004371AC" w:rsidRPr="003D2AE3" w:rsidRDefault="004371AC" w:rsidP="00D07711">
      <w:pPr>
        <w:pStyle w:val="ListParagraph"/>
        <w:numPr>
          <w:ilvl w:val="0"/>
          <w:numId w:val="40"/>
        </w:numPr>
        <w:tabs>
          <w:tab w:val="left" w:pos="852"/>
        </w:tabs>
        <w:spacing w:before="1"/>
        <w:ind w:right="218"/>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 xml:space="preserve">Interested eligible bidders may inspect and download the Bidding Documents from the website </w:t>
      </w:r>
      <w:r w:rsidRPr="003D2AE3">
        <w:rPr>
          <w:rFonts w:asciiTheme="minorHAnsi" w:hAnsiTheme="minorHAnsi" w:cstheme="minorHAnsi"/>
          <w:b/>
          <w:bCs/>
          <w:color w:val="000000"/>
          <w:sz w:val="20"/>
          <w:szCs w:val="20"/>
          <w:u w:val="single"/>
        </w:rPr>
        <w:t xml:space="preserve">http://stc.lk/80gsm </w:t>
      </w:r>
      <w:r w:rsidRPr="003D2AE3">
        <w:rPr>
          <w:rFonts w:asciiTheme="minorHAnsi" w:hAnsiTheme="minorHAnsi" w:cstheme="minorHAnsi"/>
          <w:color w:val="000000"/>
          <w:sz w:val="20"/>
          <w:szCs w:val="20"/>
        </w:rPr>
        <w:t xml:space="preserve">If further information is required can be obtained from AGM ( Procurement), Sri Lanka State Trading (General) Corporation Ltd, No. 100, </w:t>
      </w:r>
      <w:proofErr w:type="spellStart"/>
      <w:r w:rsidRPr="003D2AE3">
        <w:rPr>
          <w:rFonts w:asciiTheme="minorHAnsi" w:hAnsiTheme="minorHAnsi" w:cstheme="minorHAnsi"/>
          <w:color w:val="000000"/>
          <w:sz w:val="20"/>
          <w:szCs w:val="20"/>
        </w:rPr>
        <w:t>Nawam</w:t>
      </w:r>
      <w:proofErr w:type="spellEnd"/>
      <w:r w:rsidRPr="003D2AE3">
        <w:rPr>
          <w:rFonts w:asciiTheme="minorHAnsi" w:hAnsiTheme="minorHAnsi" w:cstheme="minorHAnsi"/>
          <w:color w:val="000000"/>
          <w:sz w:val="20"/>
          <w:szCs w:val="20"/>
        </w:rPr>
        <w:t xml:space="preserve"> </w:t>
      </w:r>
      <w:proofErr w:type="spellStart"/>
      <w:r w:rsidRPr="003D2AE3">
        <w:rPr>
          <w:rFonts w:asciiTheme="minorHAnsi" w:hAnsiTheme="minorHAnsi" w:cstheme="minorHAnsi"/>
          <w:color w:val="000000"/>
          <w:sz w:val="20"/>
          <w:szCs w:val="20"/>
        </w:rPr>
        <w:t>Mawatha</w:t>
      </w:r>
      <w:proofErr w:type="spellEnd"/>
      <w:r w:rsidRPr="003D2AE3">
        <w:rPr>
          <w:rFonts w:asciiTheme="minorHAnsi" w:hAnsiTheme="minorHAnsi" w:cstheme="minorHAnsi"/>
          <w:color w:val="000000"/>
          <w:sz w:val="20"/>
          <w:szCs w:val="20"/>
        </w:rPr>
        <w:t xml:space="preserve">, Colombo 02, Sri Lanka on working days from 9.00 am to 4.00 pm. Telephone +94 112422341/ +94112440880  Fax +94 11 2447970 email </w:t>
      </w:r>
      <w:r w:rsidRPr="003D2AE3">
        <w:rPr>
          <w:rFonts w:asciiTheme="minorHAnsi" w:hAnsiTheme="minorHAnsi" w:cstheme="minorHAnsi"/>
          <w:color w:val="0000FF"/>
          <w:sz w:val="20"/>
          <w:szCs w:val="20"/>
          <w:u w:val="single"/>
        </w:rPr>
        <w:t>nirosh@stc.lk</w:t>
      </w:r>
    </w:p>
    <w:p w:rsidR="004371AC" w:rsidRPr="003D2AE3" w:rsidRDefault="004371AC" w:rsidP="004371AC">
      <w:pPr>
        <w:tabs>
          <w:tab w:val="left" w:pos="852"/>
        </w:tabs>
        <w:spacing w:before="1"/>
        <w:ind w:left="851" w:right="218"/>
        <w:jc w:val="both"/>
        <w:rPr>
          <w:rFonts w:asciiTheme="minorHAnsi" w:hAnsiTheme="minorHAnsi" w:cstheme="minorHAnsi"/>
          <w:color w:val="000000"/>
          <w:sz w:val="20"/>
          <w:szCs w:val="20"/>
        </w:rPr>
      </w:pPr>
    </w:p>
    <w:p w:rsidR="004371AC" w:rsidRPr="003D2AE3" w:rsidRDefault="004371AC" w:rsidP="00D07711">
      <w:pPr>
        <w:pStyle w:val="ListParagraph"/>
        <w:numPr>
          <w:ilvl w:val="0"/>
          <w:numId w:val="40"/>
        </w:numPr>
        <w:tabs>
          <w:tab w:val="left" w:pos="852"/>
        </w:tabs>
        <w:rPr>
          <w:rFonts w:asciiTheme="minorHAnsi" w:hAnsiTheme="minorHAnsi" w:cstheme="minorHAnsi"/>
          <w:color w:val="000000"/>
          <w:sz w:val="20"/>
          <w:szCs w:val="20"/>
        </w:rPr>
      </w:pPr>
      <w:r w:rsidRPr="003D2AE3">
        <w:rPr>
          <w:rFonts w:asciiTheme="minorHAnsi" w:hAnsiTheme="minorHAnsi" w:cstheme="minorHAnsi"/>
          <w:color w:val="000000"/>
          <w:sz w:val="20"/>
          <w:szCs w:val="20"/>
        </w:rPr>
        <w:t xml:space="preserve">Bidding will be conducted under the </w:t>
      </w:r>
      <w:r>
        <w:rPr>
          <w:rFonts w:asciiTheme="minorHAnsi" w:hAnsiTheme="minorHAnsi" w:cstheme="minorHAnsi"/>
          <w:color w:val="000000"/>
          <w:sz w:val="20"/>
          <w:szCs w:val="20"/>
        </w:rPr>
        <w:t xml:space="preserve">Limited </w:t>
      </w:r>
      <w:r w:rsidRPr="003D2AE3">
        <w:rPr>
          <w:rFonts w:asciiTheme="minorHAnsi" w:hAnsiTheme="minorHAnsi" w:cstheme="minorHAnsi"/>
          <w:color w:val="000000"/>
          <w:sz w:val="20"/>
          <w:szCs w:val="20"/>
        </w:rPr>
        <w:t>International Competitive Bidding Process. The Bid will be as follows: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50"/>
        <w:gridCol w:w="1980"/>
        <w:gridCol w:w="1710"/>
      </w:tblGrid>
      <w:tr w:rsidR="004371AC" w:rsidRPr="003D2AE3" w:rsidTr="003F3328">
        <w:tc>
          <w:tcPr>
            <w:tcW w:w="2880" w:type="dxa"/>
            <w:tcBorders>
              <w:top w:val="single" w:sz="4" w:space="0" w:color="auto"/>
              <w:left w:val="single" w:sz="4" w:space="0" w:color="auto"/>
              <w:bottom w:val="single" w:sz="4" w:space="0" w:color="auto"/>
              <w:right w:val="single" w:sz="4" w:space="0" w:color="auto"/>
            </w:tcBorders>
            <w:vAlign w:val="center"/>
            <w:hideMark/>
          </w:tcPr>
          <w:p w:rsidR="004371AC" w:rsidRPr="003D2AE3" w:rsidRDefault="004371AC" w:rsidP="003F3328">
            <w:pPr>
              <w:pStyle w:val="ListParagraph"/>
              <w:tabs>
                <w:tab w:val="left" w:pos="852"/>
              </w:tabs>
              <w:ind w:left="0"/>
              <w:jc w:val="center"/>
              <w:rPr>
                <w:rFonts w:asciiTheme="minorHAnsi" w:hAnsiTheme="minorHAnsi" w:cstheme="minorHAnsi"/>
                <w:sz w:val="20"/>
                <w:szCs w:val="20"/>
              </w:rPr>
            </w:pPr>
            <w:r w:rsidRPr="003D2AE3">
              <w:rPr>
                <w:rFonts w:asciiTheme="minorHAnsi" w:hAnsiTheme="minorHAnsi" w:cstheme="minorHAnsi"/>
                <w:sz w:val="20"/>
                <w:szCs w:val="20"/>
              </w:rPr>
              <w:t>Quantity of Photocopy Papers</w:t>
            </w:r>
          </w:p>
        </w:tc>
        <w:tc>
          <w:tcPr>
            <w:tcW w:w="2250" w:type="dxa"/>
            <w:tcBorders>
              <w:top w:val="single" w:sz="4" w:space="0" w:color="auto"/>
              <w:left w:val="single" w:sz="4" w:space="0" w:color="auto"/>
              <w:bottom w:val="single" w:sz="4" w:space="0" w:color="auto"/>
              <w:right w:val="single" w:sz="4" w:space="0" w:color="auto"/>
            </w:tcBorders>
            <w:vAlign w:val="center"/>
            <w:hideMark/>
          </w:tcPr>
          <w:p w:rsidR="004371AC" w:rsidRPr="003D2AE3" w:rsidRDefault="004371AC" w:rsidP="003F3328">
            <w:pPr>
              <w:pStyle w:val="ListParagraph"/>
              <w:tabs>
                <w:tab w:val="left" w:pos="852"/>
              </w:tabs>
              <w:ind w:left="0"/>
              <w:jc w:val="center"/>
              <w:rPr>
                <w:rFonts w:asciiTheme="minorHAnsi" w:hAnsiTheme="minorHAnsi" w:cstheme="minorHAnsi"/>
                <w:sz w:val="20"/>
                <w:szCs w:val="20"/>
              </w:rPr>
            </w:pPr>
            <w:r w:rsidRPr="003D2AE3">
              <w:rPr>
                <w:rFonts w:asciiTheme="minorHAnsi" w:hAnsiTheme="minorHAnsi" w:cstheme="minorHAnsi"/>
                <w:sz w:val="20"/>
                <w:szCs w:val="20"/>
              </w:rPr>
              <w:t>Delivery Period</w:t>
            </w:r>
          </w:p>
        </w:tc>
        <w:tc>
          <w:tcPr>
            <w:tcW w:w="1980" w:type="dxa"/>
            <w:tcBorders>
              <w:top w:val="single" w:sz="4" w:space="0" w:color="auto"/>
              <w:left w:val="single" w:sz="4" w:space="0" w:color="auto"/>
              <w:bottom w:val="single" w:sz="4" w:space="0" w:color="auto"/>
              <w:right w:val="single" w:sz="4" w:space="0" w:color="auto"/>
            </w:tcBorders>
            <w:vAlign w:val="center"/>
            <w:hideMark/>
          </w:tcPr>
          <w:p w:rsidR="004371AC" w:rsidRPr="003D2AE3" w:rsidRDefault="004371AC" w:rsidP="003F3328">
            <w:pPr>
              <w:pStyle w:val="ListParagraph"/>
              <w:tabs>
                <w:tab w:val="left" w:pos="852"/>
              </w:tabs>
              <w:ind w:left="0"/>
              <w:jc w:val="center"/>
              <w:rPr>
                <w:rFonts w:asciiTheme="minorHAnsi" w:hAnsiTheme="minorHAnsi" w:cstheme="minorHAnsi"/>
                <w:sz w:val="20"/>
                <w:szCs w:val="20"/>
              </w:rPr>
            </w:pPr>
            <w:r w:rsidRPr="003D2AE3">
              <w:rPr>
                <w:rFonts w:asciiTheme="minorHAnsi" w:hAnsiTheme="minorHAnsi" w:cstheme="minorHAnsi"/>
                <w:sz w:val="20"/>
                <w:szCs w:val="20"/>
              </w:rPr>
              <w:t>Bid Validity</w:t>
            </w:r>
          </w:p>
        </w:tc>
        <w:tc>
          <w:tcPr>
            <w:tcW w:w="1710" w:type="dxa"/>
            <w:tcBorders>
              <w:top w:val="single" w:sz="4" w:space="0" w:color="auto"/>
              <w:left w:val="single" w:sz="4" w:space="0" w:color="auto"/>
              <w:bottom w:val="single" w:sz="4" w:space="0" w:color="auto"/>
              <w:right w:val="single" w:sz="4" w:space="0" w:color="auto"/>
            </w:tcBorders>
            <w:vAlign w:val="center"/>
            <w:hideMark/>
          </w:tcPr>
          <w:p w:rsidR="004371AC" w:rsidRPr="003D2AE3" w:rsidRDefault="004371AC" w:rsidP="003F3328">
            <w:pPr>
              <w:pStyle w:val="ListParagraph"/>
              <w:tabs>
                <w:tab w:val="left" w:pos="852"/>
              </w:tabs>
              <w:ind w:left="0"/>
              <w:jc w:val="center"/>
              <w:rPr>
                <w:rFonts w:asciiTheme="minorHAnsi" w:hAnsiTheme="minorHAnsi" w:cstheme="minorHAnsi"/>
                <w:sz w:val="20"/>
                <w:szCs w:val="20"/>
              </w:rPr>
            </w:pPr>
            <w:r w:rsidRPr="003D2AE3">
              <w:rPr>
                <w:rFonts w:asciiTheme="minorHAnsi" w:hAnsiTheme="minorHAnsi" w:cstheme="minorHAnsi"/>
                <w:sz w:val="20"/>
                <w:szCs w:val="20"/>
              </w:rPr>
              <w:t>Bid Bond</w:t>
            </w:r>
          </w:p>
        </w:tc>
      </w:tr>
      <w:tr w:rsidR="004371AC" w:rsidRPr="003D2AE3" w:rsidTr="003F3328">
        <w:tc>
          <w:tcPr>
            <w:tcW w:w="2880" w:type="dxa"/>
            <w:tcBorders>
              <w:top w:val="single" w:sz="4" w:space="0" w:color="auto"/>
              <w:left w:val="single" w:sz="4" w:space="0" w:color="auto"/>
              <w:bottom w:val="single" w:sz="4" w:space="0" w:color="auto"/>
              <w:right w:val="single" w:sz="4" w:space="0" w:color="auto"/>
            </w:tcBorders>
            <w:vAlign w:val="center"/>
            <w:hideMark/>
          </w:tcPr>
          <w:p w:rsidR="004371AC" w:rsidRPr="00FC5815" w:rsidRDefault="004371AC" w:rsidP="003F3328">
            <w:pPr>
              <w:pStyle w:val="ListParagraph"/>
              <w:tabs>
                <w:tab w:val="left" w:pos="852"/>
              </w:tabs>
              <w:ind w:left="0"/>
              <w:jc w:val="center"/>
              <w:rPr>
                <w:rFonts w:asciiTheme="minorHAnsi" w:hAnsiTheme="minorHAnsi" w:cstheme="minorHAnsi"/>
                <w:bCs/>
                <w:color w:val="000000" w:themeColor="text1"/>
                <w:sz w:val="20"/>
                <w:szCs w:val="20"/>
              </w:rPr>
            </w:pPr>
            <w:r w:rsidRPr="00FC5815">
              <w:rPr>
                <w:rFonts w:asciiTheme="minorHAnsi" w:hAnsiTheme="minorHAnsi" w:cstheme="minorHAnsi"/>
                <w:bCs/>
                <w:color w:val="000000" w:themeColor="text1"/>
                <w:sz w:val="20"/>
                <w:szCs w:val="20"/>
              </w:rPr>
              <w:t xml:space="preserve">45,000packets </w:t>
            </w:r>
          </w:p>
          <w:p w:rsidR="004371AC" w:rsidRPr="00FC5815" w:rsidRDefault="004371AC" w:rsidP="003F3328">
            <w:pPr>
              <w:pStyle w:val="ListParagraph"/>
              <w:tabs>
                <w:tab w:val="left" w:pos="852"/>
              </w:tabs>
              <w:ind w:left="0"/>
              <w:jc w:val="center"/>
              <w:rPr>
                <w:rFonts w:asciiTheme="minorHAnsi" w:hAnsiTheme="minorHAnsi" w:cstheme="minorHAnsi"/>
                <w:bCs/>
                <w:color w:val="000000" w:themeColor="text1"/>
                <w:sz w:val="20"/>
                <w:szCs w:val="20"/>
              </w:rPr>
            </w:pPr>
            <w:r w:rsidRPr="00FC5815">
              <w:rPr>
                <w:rFonts w:asciiTheme="minorHAnsi" w:hAnsiTheme="minorHAnsi" w:cstheme="minorHAnsi"/>
                <w:bCs/>
                <w:color w:val="000000" w:themeColor="text1"/>
                <w:sz w:val="20"/>
                <w:szCs w:val="20"/>
              </w:rPr>
              <w:t xml:space="preserve"> (in 20 Feet dry FCL’s)</w:t>
            </w:r>
          </w:p>
          <w:p w:rsidR="004371AC" w:rsidRPr="00FC5815" w:rsidRDefault="004371AC" w:rsidP="003F3328">
            <w:pPr>
              <w:pStyle w:val="ListParagraph"/>
              <w:tabs>
                <w:tab w:val="left" w:pos="852"/>
              </w:tabs>
              <w:ind w:left="0"/>
              <w:jc w:val="center"/>
              <w:rPr>
                <w:rFonts w:asciiTheme="minorHAnsi" w:hAnsiTheme="minorHAnsi" w:cstheme="minorHAnsi"/>
                <w:color w:val="000000" w:themeColor="text1"/>
                <w:sz w:val="20"/>
                <w:szCs w:val="20"/>
              </w:rPr>
            </w:pPr>
            <w:r w:rsidRPr="00FC5815">
              <w:rPr>
                <w:rFonts w:asciiTheme="minorHAnsi" w:hAnsiTheme="minorHAnsi" w:cstheme="minorHAnsi"/>
                <w:bCs/>
                <w:color w:val="000000" w:themeColor="text1"/>
                <w:sz w:val="20"/>
                <w:szCs w:val="20"/>
              </w:rPr>
              <w:t>Three months requirement</w:t>
            </w:r>
          </w:p>
        </w:tc>
        <w:tc>
          <w:tcPr>
            <w:tcW w:w="2250" w:type="dxa"/>
            <w:tcBorders>
              <w:top w:val="single" w:sz="4" w:space="0" w:color="auto"/>
              <w:left w:val="single" w:sz="4" w:space="0" w:color="auto"/>
              <w:bottom w:val="single" w:sz="4" w:space="0" w:color="auto"/>
              <w:right w:val="single" w:sz="4" w:space="0" w:color="auto"/>
            </w:tcBorders>
            <w:vAlign w:val="center"/>
            <w:hideMark/>
          </w:tcPr>
          <w:p w:rsidR="004371AC" w:rsidRPr="0034129F" w:rsidRDefault="0034129F" w:rsidP="0034129F">
            <w:pPr>
              <w:pStyle w:val="ListParagraph"/>
              <w:tabs>
                <w:tab w:val="left" w:pos="852"/>
              </w:tabs>
              <w:ind w:left="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Within 60days from LC date</w:t>
            </w:r>
          </w:p>
        </w:tc>
        <w:tc>
          <w:tcPr>
            <w:tcW w:w="1980" w:type="dxa"/>
            <w:tcBorders>
              <w:top w:val="single" w:sz="4" w:space="0" w:color="auto"/>
              <w:left w:val="single" w:sz="4" w:space="0" w:color="auto"/>
              <w:bottom w:val="single" w:sz="4" w:space="0" w:color="auto"/>
              <w:right w:val="single" w:sz="4" w:space="0" w:color="auto"/>
            </w:tcBorders>
            <w:vAlign w:val="center"/>
            <w:hideMark/>
          </w:tcPr>
          <w:p w:rsidR="004371AC" w:rsidRPr="00FC5815" w:rsidRDefault="004371AC" w:rsidP="003A3211">
            <w:pPr>
              <w:pStyle w:val="ListParagraph"/>
              <w:tabs>
                <w:tab w:val="left" w:pos="852"/>
              </w:tabs>
              <w:ind w:left="0"/>
              <w:jc w:val="center"/>
              <w:rPr>
                <w:rFonts w:asciiTheme="minorHAnsi" w:hAnsiTheme="minorHAnsi" w:cstheme="minorHAnsi"/>
                <w:color w:val="000000" w:themeColor="text1"/>
                <w:sz w:val="20"/>
                <w:szCs w:val="20"/>
              </w:rPr>
            </w:pPr>
            <w:r w:rsidRPr="00FC5815">
              <w:rPr>
                <w:rFonts w:asciiTheme="minorHAnsi" w:hAnsiTheme="minorHAnsi" w:cstheme="minorHAnsi"/>
                <w:color w:val="000000" w:themeColor="text1"/>
                <w:sz w:val="20"/>
                <w:szCs w:val="20"/>
              </w:rPr>
              <w:t xml:space="preserve">From </w:t>
            </w:r>
            <w:r w:rsidR="003A3211">
              <w:rPr>
                <w:rFonts w:asciiTheme="minorHAnsi" w:hAnsiTheme="minorHAnsi" w:cstheme="minorHAnsi"/>
                <w:color w:val="000000" w:themeColor="text1"/>
                <w:sz w:val="20"/>
                <w:szCs w:val="20"/>
              </w:rPr>
              <w:t>11</w:t>
            </w:r>
            <w:r w:rsidRPr="00FC5815">
              <w:rPr>
                <w:rFonts w:asciiTheme="minorHAnsi" w:hAnsiTheme="minorHAnsi" w:cstheme="minorHAnsi"/>
                <w:color w:val="000000" w:themeColor="text1"/>
                <w:sz w:val="20"/>
                <w:szCs w:val="20"/>
              </w:rPr>
              <w:t>/</w:t>
            </w:r>
            <w:r w:rsidR="003A3211">
              <w:rPr>
                <w:rFonts w:asciiTheme="minorHAnsi" w:hAnsiTheme="minorHAnsi" w:cstheme="minorHAnsi"/>
                <w:color w:val="000000" w:themeColor="text1"/>
                <w:sz w:val="20"/>
                <w:szCs w:val="20"/>
              </w:rPr>
              <w:t>08</w:t>
            </w:r>
            <w:r w:rsidRPr="00FC5815">
              <w:rPr>
                <w:rFonts w:asciiTheme="minorHAnsi" w:hAnsiTheme="minorHAnsi" w:cstheme="minorHAnsi"/>
                <w:color w:val="000000" w:themeColor="text1"/>
                <w:sz w:val="20"/>
                <w:szCs w:val="20"/>
              </w:rPr>
              <w:t>/2025 up to 1</w:t>
            </w:r>
            <w:r w:rsidR="003A3211">
              <w:rPr>
                <w:rFonts w:asciiTheme="minorHAnsi" w:hAnsiTheme="minorHAnsi" w:cstheme="minorHAnsi"/>
                <w:color w:val="000000" w:themeColor="text1"/>
                <w:sz w:val="20"/>
                <w:szCs w:val="20"/>
              </w:rPr>
              <w:t>2</w:t>
            </w:r>
            <w:r w:rsidRPr="00FC5815">
              <w:rPr>
                <w:rFonts w:asciiTheme="minorHAnsi" w:hAnsiTheme="minorHAnsi" w:cstheme="minorHAnsi"/>
                <w:color w:val="000000" w:themeColor="text1"/>
                <w:sz w:val="20"/>
                <w:szCs w:val="20"/>
              </w:rPr>
              <w:t>/</w:t>
            </w:r>
            <w:r w:rsidR="003A3211">
              <w:rPr>
                <w:rFonts w:asciiTheme="minorHAnsi" w:hAnsiTheme="minorHAnsi" w:cstheme="minorHAnsi"/>
                <w:color w:val="000000" w:themeColor="text1"/>
                <w:sz w:val="20"/>
                <w:szCs w:val="20"/>
              </w:rPr>
              <w:t>10</w:t>
            </w:r>
            <w:r w:rsidRPr="00FC5815">
              <w:rPr>
                <w:rFonts w:asciiTheme="minorHAnsi" w:hAnsiTheme="minorHAnsi" w:cstheme="minorHAnsi"/>
                <w:color w:val="000000" w:themeColor="text1"/>
                <w:sz w:val="20"/>
                <w:szCs w:val="20"/>
              </w:rPr>
              <w:t>/2025</w:t>
            </w:r>
          </w:p>
        </w:tc>
        <w:tc>
          <w:tcPr>
            <w:tcW w:w="1710" w:type="dxa"/>
            <w:tcBorders>
              <w:top w:val="single" w:sz="4" w:space="0" w:color="auto"/>
              <w:left w:val="single" w:sz="4" w:space="0" w:color="auto"/>
              <w:bottom w:val="single" w:sz="4" w:space="0" w:color="auto"/>
              <w:right w:val="single" w:sz="4" w:space="0" w:color="auto"/>
            </w:tcBorders>
            <w:vAlign w:val="center"/>
          </w:tcPr>
          <w:p w:rsidR="004371AC" w:rsidRPr="00FC5815" w:rsidRDefault="004371AC" w:rsidP="003F3328">
            <w:pPr>
              <w:pStyle w:val="ListParagraph"/>
              <w:tabs>
                <w:tab w:val="left" w:pos="852"/>
              </w:tabs>
              <w:ind w:left="0"/>
              <w:jc w:val="center"/>
              <w:rPr>
                <w:rFonts w:asciiTheme="minorHAnsi" w:hAnsiTheme="minorHAnsi" w:cstheme="minorHAnsi"/>
                <w:color w:val="000000" w:themeColor="text1"/>
                <w:sz w:val="20"/>
                <w:szCs w:val="20"/>
              </w:rPr>
            </w:pPr>
            <w:r w:rsidRPr="00FC5815">
              <w:rPr>
                <w:rFonts w:asciiTheme="minorHAnsi" w:hAnsiTheme="minorHAnsi" w:cstheme="minorHAnsi"/>
                <w:color w:val="000000" w:themeColor="text1"/>
                <w:sz w:val="20"/>
                <w:szCs w:val="20"/>
              </w:rPr>
              <w:t>Bid Declaration</w:t>
            </w:r>
          </w:p>
          <w:p w:rsidR="004371AC" w:rsidRPr="00FC5815" w:rsidRDefault="004371AC" w:rsidP="003F3328">
            <w:pPr>
              <w:pStyle w:val="ListParagraph"/>
              <w:tabs>
                <w:tab w:val="left" w:pos="852"/>
              </w:tabs>
              <w:ind w:left="0"/>
              <w:jc w:val="center"/>
              <w:rPr>
                <w:rFonts w:asciiTheme="minorHAnsi" w:hAnsiTheme="minorHAnsi" w:cstheme="minorHAnsi"/>
                <w:color w:val="000000" w:themeColor="text1"/>
                <w:sz w:val="20"/>
                <w:szCs w:val="20"/>
              </w:rPr>
            </w:pPr>
          </w:p>
        </w:tc>
      </w:tr>
    </w:tbl>
    <w:p w:rsidR="004371AC" w:rsidRPr="003D2AE3" w:rsidRDefault="004371AC" w:rsidP="004371AC">
      <w:pPr>
        <w:tabs>
          <w:tab w:val="left" w:pos="852"/>
        </w:tabs>
        <w:ind w:left="851"/>
        <w:rPr>
          <w:rFonts w:asciiTheme="minorHAnsi" w:hAnsiTheme="minorHAnsi" w:cstheme="minorHAnsi"/>
          <w:color w:val="000000"/>
          <w:sz w:val="20"/>
          <w:szCs w:val="20"/>
        </w:rPr>
      </w:pPr>
    </w:p>
    <w:p w:rsidR="004371AC" w:rsidRPr="003D2AE3" w:rsidRDefault="004371AC" w:rsidP="00D07711">
      <w:pPr>
        <w:pStyle w:val="ListParagraph"/>
        <w:numPr>
          <w:ilvl w:val="0"/>
          <w:numId w:val="40"/>
        </w:numPr>
        <w:tabs>
          <w:tab w:val="left" w:pos="852"/>
        </w:tabs>
        <w:spacing w:line="230" w:lineRule="auto"/>
        <w:ind w:right="222"/>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Qualification requirements of bidders include;</w:t>
      </w:r>
    </w:p>
    <w:p w:rsidR="004371AC" w:rsidRPr="003D2AE3" w:rsidRDefault="004371AC" w:rsidP="00D07711">
      <w:pPr>
        <w:numPr>
          <w:ilvl w:val="0"/>
          <w:numId w:val="41"/>
        </w:numPr>
        <w:tabs>
          <w:tab w:val="left" w:pos="540"/>
        </w:tabs>
        <w:spacing w:line="230" w:lineRule="auto"/>
        <w:ind w:left="900" w:right="222" w:firstLine="0"/>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Copy paper Manufacturers and their authorized Distributors can participate in the tender</w:t>
      </w:r>
    </w:p>
    <w:p w:rsidR="004371AC" w:rsidRPr="003D2AE3" w:rsidRDefault="004371AC" w:rsidP="004371AC">
      <w:pPr>
        <w:tabs>
          <w:tab w:val="left" w:pos="540"/>
        </w:tabs>
        <w:spacing w:line="230" w:lineRule="auto"/>
        <w:ind w:left="900" w:right="222"/>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ab/>
        <w:t>(Copy of Registration of the mill and distributor</w:t>
      </w:r>
      <w:r>
        <w:rPr>
          <w:rFonts w:asciiTheme="minorHAnsi" w:hAnsiTheme="minorHAnsi" w:cstheme="minorHAnsi"/>
          <w:color w:val="000000"/>
          <w:sz w:val="20"/>
          <w:szCs w:val="20"/>
        </w:rPr>
        <w:t xml:space="preserve"> (if applicable)</w:t>
      </w:r>
      <w:r w:rsidRPr="003D2AE3">
        <w:rPr>
          <w:rFonts w:asciiTheme="minorHAnsi" w:hAnsiTheme="minorHAnsi" w:cstheme="minorHAnsi"/>
          <w:color w:val="000000"/>
          <w:sz w:val="20"/>
          <w:szCs w:val="20"/>
        </w:rPr>
        <w:t xml:space="preserve"> to be submitted) </w:t>
      </w:r>
    </w:p>
    <w:p w:rsidR="004371AC" w:rsidRPr="003D2AE3" w:rsidRDefault="004371AC" w:rsidP="00D07711">
      <w:pPr>
        <w:numPr>
          <w:ilvl w:val="0"/>
          <w:numId w:val="41"/>
        </w:numPr>
        <w:tabs>
          <w:tab w:val="left" w:pos="540"/>
        </w:tabs>
        <w:spacing w:line="230" w:lineRule="auto"/>
        <w:ind w:left="900" w:right="222"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Minimum Export orders</w:t>
      </w:r>
      <w:r w:rsidRPr="003D2AE3">
        <w:rPr>
          <w:rFonts w:asciiTheme="minorHAnsi" w:hAnsiTheme="minorHAnsi" w:cstheme="minorHAnsi"/>
          <w:color w:val="000000"/>
          <w:sz w:val="20"/>
          <w:szCs w:val="20"/>
        </w:rPr>
        <w:t xml:space="preserve"> of 500MT Copy papers within last 3 years (i.e. 2023, 2024 and 20</w:t>
      </w:r>
      <w:r w:rsidRPr="003D2AE3">
        <w:rPr>
          <w:rFonts w:asciiTheme="minorHAnsi" w:hAnsiTheme="minorHAnsi" w:cstheme="minorHAnsi"/>
          <w:color w:val="000000"/>
          <w:sz w:val="20"/>
          <w:szCs w:val="20"/>
          <w:cs/>
          <w:lang w:bidi="si-LK"/>
        </w:rPr>
        <w:t>2</w:t>
      </w:r>
      <w:r w:rsidRPr="003D2AE3">
        <w:rPr>
          <w:rFonts w:asciiTheme="minorHAnsi" w:hAnsiTheme="minorHAnsi" w:cstheme="minorHAnsi"/>
          <w:color w:val="000000"/>
          <w:sz w:val="20"/>
          <w:szCs w:val="20"/>
          <w:lang w:bidi="si-LK"/>
        </w:rPr>
        <w:t>5</w:t>
      </w:r>
      <w:r w:rsidRPr="003D2AE3">
        <w:rPr>
          <w:rFonts w:asciiTheme="minorHAnsi" w:hAnsiTheme="minorHAnsi" w:cstheme="minorHAnsi"/>
          <w:color w:val="000000"/>
          <w:sz w:val="20"/>
          <w:szCs w:val="20"/>
        </w:rPr>
        <w:t>).</w:t>
      </w:r>
    </w:p>
    <w:p w:rsidR="004371AC" w:rsidRPr="003D2AE3" w:rsidRDefault="004371AC" w:rsidP="00D07711">
      <w:pPr>
        <w:numPr>
          <w:ilvl w:val="0"/>
          <w:numId w:val="41"/>
        </w:numPr>
        <w:tabs>
          <w:tab w:val="left" w:pos="540"/>
        </w:tabs>
        <w:spacing w:line="230" w:lineRule="auto"/>
        <w:ind w:left="900" w:right="222" w:firstLine="0"/>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 xml:space="preserve">Minimum 5 years of experience in Manufacturing &amp; Exporting </w:t>
      </w:r>
      <w:r w:rsidRPr="003D2AE3">
        <w:rPr>
          <w:rFonts w:asciiTheme="minorHAnsi" w:hAnsiTheme="minorHAnsi" w:cstheme="minorHAnsi"/>
          <w:color w:val="000000"/>
          <w:sz w:val="20"/>
          <w:szCs w:val="20"/>
          <w:lang w:bidi="si-LK"/>
        </w:rPr>
        <w:t>copy papers.</w:t>
      </w:r>
    </w:p>
    <w:p w:rsidR="004371AC" w:rsidRPr="003D2AE3" w:rsidRDefault="004371AC" w:rsidP="004371AC">
      <w:pPr>
        <w:tabs>
          <w:tab w:val="left" w:pos="540"/>
        </w:tabs>
        <w:spacing w:line="230" w:lineRule="auto"/>
        <w:ind w:left="900" w:right="222"/>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lang w:bidi="si-LK"/>
        </w:rPr>
        <w:tab/>
        <w:t xml:space="preserve">(Need proof documents, BL copies, export </w:t>
      </w:r>
      <w:proofErr w:type="gramStart"/>
      <w:r w:rsidRPr="003D2AE3">
        <w:rPr>
          <w:rFonts w:asciiTheme="minorHAnsi" w:hAnsiTheme="minorHAnsi" w:cstheme="minorHAnsi"/>
          <w:color w:val="000000"/>
          <w:sz w:val="20"/>
          <w:szCs w:val="20"/>
          <w:lang w:bidi="si-LK"/>
        </w:rPr>
        <w:t>certificates )</w:t>
      </w:r>
      <w:proofErr w:type="gramEnd"/>
    </w:p>
    <w:p w:rsidR="004371AC" w:rsidRPr="003D2AE3" w:rsidRDefault="004371AC" w:rsidP="00D07711">
      <w:pPr>
        <w:numPr>
          <w:ilvl w:val="0"/>
          <w:numId w:val="41"/>
        </w:numPr>
        <w:tabs>
          <w:tab w:val="left" w:pos="540"/>
        </w:tabs>
        <w:spacing w:line="230" w:lineRule="auto"/>
        <w:ind w:left="900" w:right="222" w:firstLine="0"/>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lang w:bidi="si-LK"/>
        </w:rPr>
        <w:t>Any Quality Certificates, ISO Standard acquired by the factory.</w:t>
      </w:r>
    </w:p>
    <w:p w:rsidR="004371AC" w:rsidRPr="003D2AE3" w:rsidRDefault="004371AC" w:rsidP="00D07711">
      <w:pPr>
        <w:numPr>
          <w:ilvl w:val="0"/>
          <w:numId w:val="41"/>
        </w:numPr>
        <w:tabs>
          <w:tab w:val="left" w:pos="990"/>
        </w:tabs>
        <w:spacing w:line="230" w:lineRule="auto"/>
        <w:ind w:left="900" w:right="222" w:firstLine="0"/>
        <w:jc w:val="both"/>
        <w:rPr>
          <w:rFonts w:asciiTheme="minorHAnsi" w:hAnsiTheme="minorHAnsi" w:cstheme="minorHAnsi"/>
          <w:color w:val="FF0000"/>
          <w:sz w:val="20"/>
          <w:szCs w:val="20"/>
        </w:rPr>
      </w:pPr>
      <w:r w:rsidRPr="003D2AE3">
        <w:rPr>
          <w:rFonts w:asciiTheme="minorHAnsi" w:hAnsiTheme="minorHAnsi" w:cstheme="minorHAnsi"/>
          <w:color w:val="000000"/>
          <w:sz w:val="20"/>
          <w:szCs w:val="20"/>
        </w:rPr>
        <w:t>Copy of Certificate of Origin report issued for Previous Shipments</w:t>
      </w:r>
      <w:r w:rsidRPr="003D2AE3">
        <w:rPr>
          <w:rFonts w:asciiTheme="minorHAnsi" w:hAnsiTheme="minorHAnsi" w:cstheme="minorHAnsi"/>
          <w:color w:val="000000"/>
          <w:sz w:val="20"/>
          <w:szCs w:val="20"/>
          <w:cs/>
          <w:lang w:bidi="si-LK"/>
        </w:rPr>
        <w:t xml:space="preserve"> </w:t>
      </w:r>
      <w:r w:rsidRPr="003D2AE3">
        <w:rPr>
          <w:rFonts w:asciiTheme="minorHAnsi" w:hAnsiTheme="minorHAnsi" w:cstheme="minorHAnsi"/>
          <w:color w:val="000000"/>
          <w:sz w:val="20"/>
          <w:szCs w:val="20"/>
          <w:lang w:bidi="si-LK"/>
        </w:rPr>
        <w:t>by the trading authority of</w:t>
      </w:r>
      <w:r w:rsidRPr="003D2AE3">
        <w:rPr>
          <w:rFonts w:asciiTheme="minorHAnsi" w:hAnsiTheme="minorHAnsi" w:cstheme="minorHAnsi"/>
          <w:color w:val="000000"/>
          <w:sz w:val="20"/>
          <w:szCs w:val="20"/>
          <w:cs/>
          <w:lang w:bidi="si-LK"/>
        </w:rPr>
        <w:t xml:space="preserve"> </w:t>
      </w:r>
      <w:r w:rsidRPr="003D2AE3">
        <w:rPr>
          <w:rFonts w:asciiTheme="minorHAnsi" w:hAnsiTheme="minorHAnsi" w:cstheme="minorHAnsi"/>
          <w:color w:val="000000"/>
          <w:sz w:val="20"/>
          <w:szCs w:val="20"/>
          <w:lang w:bidi="si-LK"/>
        </w:rPr>
        <w:t>country concerned</w:t>
      </w:r>
    </w:p>
    <w:p w:rsidR="004371AC" w:rsidRPr="003D2AE3" w:rsidRDefault="004371AC" w:rsidP="00D07711">
      <w:pPr>
        <w:numPr>
          <w:ilvl w:val="0"/>
          <w:numId w:val="41"/>
        </w:numPr>
        <w:tabs>
          <w:tab w:val="left" w:pos="540"/>
        </w:tabs>
        <w:spacing w:line="230" w:lineRule="auto"/>
        <w:ind w:left="900" w:right="222" w:firstLine="0"/>
        <w:jc w:val="both"/>
        <w:rPr>
          <w:rFonts w:asciiTheme="minorHAnsi" w:hAnsiTheme="minorHAnsi" w:cstheme="minorHAnsi"/>
          <w:sz w:val="20"/>
          <w:szCs w:val="20"/>
        </w:rPr>
      </w:pPr>
      <w:r w:rsidRPr="003D2AE3">
        <w:rPr>
          <w:rFonts w:asciiTheme="minorHAnsi" w:hAnsiTheme="minorHAnsi" w:cstheme="minorHAnsi"/>
          <w:sz w:val="20"/>
          <w:szCs w:val="20"/>
          <w:lang w:bidi="si-LK"/>
        </w:rPr>
        <w:t>Copy of Recent Quality test report taken from international testing agency BV /SGS/</w:t>
      </w:r>
      <w:proofErr w:type="spellStart"/>
      <w:r w:rsidRPr="003D2AE3">
        <w:rPr>
          <w:rFonts w:asciiTheme="minorHAnsi" w:hAnsiTheme="minorHAnsi" w:cstheme="minorHAnsi"/>
          <w:sz w:val="20"/>
          <w:szCs w:val="20"/>
          <w:lang w:bidi="si-LK"/>
        </w:rPr>
        <w:t>Intertec</w:t>
      </w:r>
      <w:proofErr w:type="spellEnd"/>
    </w:p>
    <w:p w:rsidR="004371AC" w:rsidRPr="003D2AE3" w:rsidRDefault="004371AC" w:rsidP="004371AC">
      <w:pPr>
        <w:tabs>
          <w:tab w:val="left" w:pos="540"/>
        </w:tabs>
        <w:spacing w:line="230" w:lineRule="auto"/>
        <w:ind w:left="900" w:right="222"/>
        <w:jc w:val="both"/>
        <w:rPr>
          <w:rFonts w:asciiTheme="minorHAnsi" w:hAnsiTheme="minorHAnsi" w:cstheme="minorHAnsi"/>
          <w:color w:val="000000"/>
          <w:sz w:val="20"/>
          <w:szCs w:val="20"/>
        </w:rPr>
      </w:pPr>
    </w:p>
    <w:p w:rsidR="004371AC" w:rsidRPr="003D2AE3" w:rsidRDefault="004371AC" w:rsidP="00D07711">
      <w:pPr>
        <w:pStyle w:val="ListParagraph"/>
        <w:numPr>
          <w:ilvl w:val="0"/>
          <w:numId w:val="40"/>
        </w:numPr>
        <w:tabs>
          <w:tab w:val="left" w:pos="852"/>
        </w:tabs>
        <w:spacing w:line="230" w:lineRule="auto"/>
        <w:ind w:right="222"/>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 xml:space="preserve">Properly sealed bids along with required certificates in duplicate may be sent through </w:t>
      </w:r>
      <w:r w:rsidRPr="003D2AE3">
        <w:rPr>
          <w:rFonts w:asciiTheme="minorHAnsi" w:hAnsiTheme="minorHAnsi" w:cstheme="minorHAnsi"/>
          <w:sz w:val="20"/>
          <w:szCs w:val="20"/>
        </w:rPr>
        <w:t xml:space="preserve">the </w:t>
      </w:r>
      <w:r w:rsidRPr="003D2AE3">
        <w:rPr>
          <w:rFonts w:asciiTheme="minorHAnsi" w:hAnsiTheme="minorHAnsi" w:cstheme="minorHAnsi"/>
          <w:color w:val="000000"/>
          <w:sz w:val="20"/>
          <w:szCs w:val="20"/>
        </w:rPr>
        <w:t xml:space="preserve">courier / registered post or hand delivered with the samples of 1Nos of 500 </w:t>
      </w:r>
      <w:proofErr w:type="spellStart"/>
      <w:r w:rsidRPr="003D2AE3">
        <w:rPr>
          <w:rFonts w:asciiTheme="minorHAnsi" w:hAnsiTheme="minorHAnsi" w:cstheme="minorHAnsi"/>
          <w:color w:val="000000"/>
          <w:sz w:val="20"/>
          <w:szCs w:val="20"/>
        </w:rPr>
        <w:t>nos</w:t>
      </w:r>
      <w:proofErr w:type="spellEnd"/>
      <w:r w:rsidRPr="003D2AE3">
        <w:rPr>
          <w:rFonts w:asciiTheme="minorHAnsi" w:hAnsiTheme="minorHAnsi" w:cstheme="minorHAnsi"/>
          <w:color w:val="000000"/>
          <w:sz w:val="20"/>
          <w:szCs w:val="20"/>
        </w:rPr>
        <w:t xml:space="preserve"> paper packet of quoted variety with the cover marked top left-hand corner of the </w:t>
      </w:r>
      <w:r w:rsidRPr="003D2AE3">
        <w:rPr>
          <w:rFonts w:asciiTheme="minorHAnsi" w:hAnsiTheme="minorHAnsi" w:cstheme="minorHAnsi"/>
          <w:sz w:val="20"/>
          <w:szCs w:val="20"/>
        </w:rPr>
        <w:t xml:space="preserve">envelope </w:t>
      </w:r>
      <w:r w:rsidRPr="003D2AE3">
        <w:rPr>
          <w:rFonts w:asciiTheme="minorHAnsi" w:hAnsiTheme="minorHAnsi" w:cstheme="minorHAnsi"/>
          <w:b/>
          <w:bCs/>
          <w:sz w:val="20"/>
          <w:szCs w:val="20"/>
        </w:rPr>
        <w:t>“</w:t>
      </w:r>
      <w:r w:rsidRPr="003D2AE3">
        <w:rPr>
          <w:rFonts w:asciiTheme="minorHAnsi" w:hAnsiTheme="minorHAnsi" w:cstheme="minorHAnsi"/>
          <w:b/>
          <w:bCs/>
          <w:color w:val="000000"/>
          <w:sz w:val="20"/>
          <w:szCs w:val="20"/>
        </w:rPr>
        <w:t xml:space="preserve">Import </w:t>
      </w:r>
      <w:r>
        <w:rPr>
          <w:rFonts w:asciiTheme="minorHAnsi" w:hAnsiTheme="minorHAnsi" w:cstheme="minorHAnsi"/>
          <w:b/>
          <w:bCs/>
          <w:color w:val="000000"/>
          <w:sz w:val="20"/>
          <w:szCs w:val="20"/>
          <w:lang w:bidi="si-LK"/>
        </w:rPr>
        <w:t xml:space="preserve">of </w:t>
      </w:r>
      <w:r w:rsidRPr="003D2AE3">
        <w:rPr>
          <w:rFonts w:asciiTheme="minorHAnsi" w:hAnsiTheme="minorHAnsi" w:cstheme="minorHAnsi"/>
          <w:b/>
          <w:bCs/>
          <w:color w:val="000000"/>
          <w:sz w:val="20"/>
          <w:szCs w:val="20"/>
          <w:lang w:bidi="si-LK"/>
        </w:rPr>
        <w:t>80GSM</w:t>
      </w:r>
      <w:r w:rsidRPr="003D2AE3">
        <w:rPr>
          <w:rFonts w:asciiTheme="minorHAnsi" w:hAnsiTheme="minorHAnsi" w:cstheme="minorHAnsi"/>
          <w:b/>
          <w:bCs/>
          <w:sz w:val="20"/>
          <w:szCs w:val="20"/>
          <w:lang w:bidi="si-LK"/>
        </w:rPr>
        <w:t xml:space="preserve"> A4 size copy papers – </w:t>
      </w:r>
      <w:r w:rsidRPr="003D2AE3">
        <w:rPr>
          <w:rFonts w:asciiTheme="minorHAnsi" w:eastAsia="Iskoola Pota" w:hAnsiTheme="minorHAnsi" w:cstheme="minorHAnsi"/>
          <w:b/>
          <w:sz w:val="20"/>
          <w:szCs w:val="20"/>
        </w:rPr>
        <w:t>STC</w:t>
      </w:r>
      <w:r w:rsidRPr="003D2AE3">
        <w:rPr>
          <w:rFonts w:asciiTheme="minorHAnsi" w:eastAsia="Cambria" w:hAnsiTheme="minorHAnsi" w:cstheme="minorHAnsi"/>
          <w:b/>
          <w:sz w:val="20"/>
          <w:szCs w:val="20"/>
        </w:rPr>
        <w:t>/PRO/</w:t>
      </w:r>
      <w:r w:rsidRPr="003D2AE3">
        <w:rPr>
          <w:rFonts w:asciiTheme="minorHAnsi" w:eastAsia="Iskoola Pota" w:hAnsiTheme="minorHAnsi" w:cstheme="minorHAnsi"/>
          <w:b/>
          <w:sz w:val="20"/>
          <w:szCs w:val="20"/>
        </w:rPr>
        <w:t>2025/OS/002</w:t>
      </w:r>
      <w:r w:rsidRPr="003D2AE3">
        <w:rPr>
          <w:rFonts w:asciiTheme="minorHAnsi" w:hAnsiTheme="minorHAnsi" w:cstheme="minorHAnsi"/>
          <w:b/>
          <w:bCs/>
          <w:sz w:val="20"/>
          <w:szCs w:val="20"/>
          <w:lang w:bidi="si-LK"/>
        </w:rPr>
        <w:t xml:space="preserve">” </w:t>
      </w:r>
      <w:r w:rsidR="00FB4B86">
        <w:rPr>
          <w:rFonts w:asciiTheme="minorHAnsi" w:hAnsiTheme="minorHAnsi" w:cstheme="minorHAnsi"/>
          <w:color w:val="000000"/>
          <w:sz w:val="20"/>
          <w:szCs w:val="20"/>
        </w:rPr>
        <w:t>on or before 11</w:t>
      </w:r>
      <w:r w:rsidR="00FB4B86" w:rsidRPr="00FB4B86">
        <w:rPr>
          <w:rFonts w:asciiTheme="minorHAnsi" w:hAnsiTheme="minorHAnsi" w:cstheme="minorHAnsi"/>
          <w:color w:val="000000"/>
          <w:sz w:val="20"/>
          <w:szCs w:val="20"/>
          <w:vertAlign w:val="superscript"/>
        </w:rPr>
        <w:t>th</w:t>
      </w:r>
      <w:r w:rsidR="00FB4B86">
        <w:rPr>
          <w:rFonts w:asciiTheme="minorHAnsi" w:hAnsiTheme="minorHAnsi" w:cstheme="minorHAnsi"/>
          <w:color w:val="000000"/>
          <w:sz w:val="20"/>
          <w:szCs w:val="20"/>
        </w:rPr>
        <w:t xml:space="preserve"> August 2025</w:t>
      </w:r>
      <w:proofErr w:type="gramStart"/>
      <w:r w:rsidR="00FB4B86">
        <w:rPr>
          <w:rFonts w:asciiTheme="minorHAnsi" w:hAnsiTheme="minorHAnsi" w:cstheme="minorHAnsi"/>
          <w:color w:val="000000"/>
          <w:sz w:val="20"/>
          <w:szCs w:val="20"/>
        </w:rPr>
        <w:t xml:space="preserve">,  </w:t>
      </w:r>
      <w:r w:rsidRPr="003D2AE3">
        <w:rPr>
          <w:rFonts w:asciiTheme="minorHAnsi" w:hAnsiTheme="minorHAnsi" w:cstheme="minorHAnsi"/>
          <w:color w:val="000000"/>
          <w:sz w:val="20"/>
          <w:szCs w:val="20"/>
        </w:rPr>
        <w:t>14.00hours</w:t>
      </w:r>
      <w:proofErr w:type="gramEnd"/>
      <w:r w:rsidRPr="003D2AE3">
        <w:rPr>
          <w:rFonts w:asciiTheme="minorHAnsi" w:hAnsiTheme="minorHAnsi" w:cstheme="minorHAnsi"/>
          <w:color w:val="000000"/>
          <w:sz w:val="20"/>
          <w:szCs w:val="20"/>
        </w:rPr>
        <w:t xml:space="preserve"> Colombo. Late bids shall not be accepted. Bids will be closed soon after above mentioned time and opened immediately in the presence of the Bidders or their authorized representatives.</w:t>
      </w:r>
    </w:p>
    <w:p w:rsidR="004371AC" w:rsidRPr="003D2AE3" w:rsidRDefault="004371AC" w:rsidP="00D07711">
      <w:pPr>
        <w:pStyle w:val="ListParagraph"/>
        <w:numPr>
          <w:ilvl w:val="0"/>
          <w:numId w:val="40"/>
        </w:numPr>
        <w:tabs>
          <w:tab w:val="left" w:pos="852"/>
        </w:tabs>
        <w:spacing w:before="7" w:line="230" w:lineRule="auto"/>
        <w:ind w:right="222"/>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 xml:space="preserve">All Bids must be accompanied by a Bid declaration, as per the given </w:t>
      </w:r>
      <w:r>
        <w:rPr>
          <w:rFonts w:asciiTheme="minorHAnsi" w:hAnsiTheme="minorHAnsi" w:cstheme="minorHAnsi"/>
          <w:color w:val="000000"/>
          <w:sz w:val="20"/>
          <w:szCs w:val="20"/>
        </w:rPr>
        <w:t>format</w:t>
      </w:r>
      <w:r w:rsidRPr="003D2AE3">
        <w:rPr>
          <w:rFonts w:asciiTheme="minorHAnsi" w:hAnsiTheme="minorHAnsi" w:cstheme="minorHAnsi"/>
          <w:color w:val="000000"/>
          <w:sz w:val="20"/>
          <w:szCs w:val="20"/>
        </w:rPr>
        <w:t>.</w:t>
      </w:r>
    </w:p>
    <w:p w:rsidR="004371AC" w:rsidRPr="003D2AE3" w:rsidRDefault="004371AC" w:rsidP="00D07711">
      <w:pPr>
        <w:pStyle w:val="ListParagraph"/>
        <w:numPr>
          <w:ilvl w:val="0"/>
          <w:numId w:val="40"/>
        </w:numPr>
        <w:tabs>
          <w:tab w:val="left" w:pos="852"/>
        </w:tabs>
        <w:spacing w:before="7" w:line="230" w:lineRule="auto"/>
        <w:ind w:right="222"/>
        <w:jc w:val="both"/>
        <w:rPr>
          <w:rFonts w:asciiTheme="minorHAnsi" w:hAnsiTheme="minorHAnsi" w:cstheme="minorHAnsi"/>
          <w:color w:val="000000"/>
          <w:sz w:val="20"/>
          <w:szCs w:val="20"/>
        </w:rPr>
      </w:pPr>
      <w:r w:rsidRPr="003D2AE3">
        <w:rPr>
          <w:rFonts w:asciiTheme="minorHAnsi" w:hAnsiTheme="minorHAnsi" w:cstheme="minorHAnsi"/>
          <w:color w:val="000000"/>
          <w:sz w:val="20"/>
          <w:szCs w:val="20"/>
        </w:rPr>
        <w:t xml:space="preserve">The bids should accompany receipt for a non-refundable tender fee of  </w:t>
      </w:r>
      <w:r w:rsidR="00FB4B86">
        <w:rPr>
          <w:rFonts w:asciiTheme="minorHAnsi" w:hAnsiTheme="minorHAnsi" w:cstheme="minorHAnsi"/>
          <w:color w:val="000000"/>
          <w:sz w:val="20"/>
          <w:szCs w:val="20"/>
        </w:rPr>
        <w:t>USD 25</w:t>
      </w:r>
      <w:r w:rsidRPr="003D2AE3">
        <w:rPr>
          <w:rFonts w:asciiTheme="minorHAnsi" w:hAnsiTheme="minorHAnsi" w:cstheme="minorHAnsi"/>
          <w:color w:val="000000"/>
          <w:sz w:val="20"/>
          <w:szCs w:val="20"/>
        </w:rPr>
        <w:t xml:space="preserve"> paid through online link </w:t>
      </w:r>
      <w:r w:rsidRPr="003D2AE3">
        <w:rPr>
          <w:rFonts w:asciiTheme="minorHAnsi" w:hAnsiTheme="minorHAnsi" w:cstheme="minorHAnsi"/>
          <w:sz w:val="20"/>
          <w:szCs w:val="20"/>
        </w:rPr>
        <w:t>http://stc.lk/80gsm</w:t>
      </w:r>
      <w:r w:rsidRPr="003D2AE3">
        <w:rPr>
          <w:rFonts w:asciiTheme="minorHAnsi" w:hAnsiTheme="minorHAnsi" w:cstheme="minorHAnsi"/>
          <w:color w:val="000000"/>
          <w:sz w:val="20"/>
          <w:szCs w:val="20"/>
        </w:rPr>
        <w:t xml:space="preserve"> </w:t>
      </w:r>
    </w:p>
    <w:p w:rsidR="004371AC" w:rsidRPr="003D2AE3" w:rsidRDefault="004371AC" w:rsidP="004371AC">
      <w:pPr>
        <w:pStyle w:val="ListParagraph"/>
        <w:tabs>
          <w:tab w:val="left" w:pos="852"/>
        </w:tabs>
        <w:spacing w:before="7" w:line="230" w:lineRule="auto"/>
        <w:ind w:right="222"/>
        <w:jc w:val="both"/>
        <w:rPr>
          <w:rFonts w:asciiTheme="minorHAnsi" w:hAnsiTheme="minorHAnsi" w:cstheme="minorHAnsi"/>
          <w:color w:val="000000"/>
          <w:sz w:val="20"/>
          <w:szCs w:val="20"/>
        </w:rPr>
      </w:pPr>
    </w:p>
    <w:p w:rsidR="004371AC" w:rsidRPr="003D2AE3" w:rsidRDefault="004371AC" w:rsidP="004371AC">
      <w:pPr>
        <w:spacing w:before="7"/>
        <w:ind w:firstLine="720"/>
        <w:rPr>
          <w:rFonts w:asciiTheme="minorHAnsi" w:hAnsiTheme="minorHAnsi" w:cstheme="minorHAnsi"/>
          <w:color w:val="000000"/>
          <w:sz w:val="20"/>
          <w:szCs w:val="20"/>
        </w:rPr>
      </w:pPr>
    </w:p>
    <w:p w:rsidR="004371AC" w:rsidRPr="003D2AE3" w:rsidRDefault="004371AC" w:rsidP="004371AC">
      <w:pPr>
        <w:spacing w:before="7"/>
        <w:ind w:firstLine="720"/>
        <w:rPr>
          <w:rFonts w:asciiTheme="minorHAnsi" w:hAnsiTheme="minorHAnsi" w:cstheme="minorHAnsi"/>
          <w:color w:val="000000"/>
          <w:sz w:val="20"/>
          <w:szCs w:val="20"/>
        </w:rPr>
      </w:pPr>
      <w:r w:rsidRPr="003D2AE3">
        <w:rPr>
          <w:rFonts w:asciiTheme="minorHAnsi" w:hAnsiTheme="minorHAnsi" w:cstheme="minorHAnsi"/>
          <w:color w:val="000000"/>
          <w:sz w:val="20"/>
          <w:szCs w:val="20"/>
        </w:rPr>
        <w:t>The Chairman</w:t>
      </w:r>
    </w:p>
    <w:p w:rsidR="004371AC" w:rsidRPr="003D2AE3" w:rsidRDefault="004371AC" w:rsidP="004371AC">
      <w:pPr>
        <w:spacing w:before="7"/>
        <w:ind w:firstLine="720"/>
        <w:rPr>
          <w:rFonts w:asciiTheme="minorHAnsi" w:hAnsiTheme="minorHAnsi" w:cstheme="minorHAnsi"/>
          <w:color w:val="000000"/>
          <w:sz w:val="20"/>
          <w:szCs w:val="20"/>
        </w:rPr>
      </w:pPr>
      <w:r w:rsidRPr="003D2AE3">
        <w:rPr>
          <w:rFonts w:asciiTheme="minorHAnsi" w:hAnsiTheme="minorHAnsi" w:cstheme="minorHAnsi"/>
          <w:color w:val="000000"/>
          <w:sz w:val="20"/>
          <w:szCs w:val="20"/>
        </w:rPr>
        <w:t>Department Procurement Committee,</w:t>
      </w:r>
    </w:p>
    <w:p w:rsidR="004371AC" w:rsidRPr="003D2AE3" w:rsidRDefault="004371AC" w:rsidP="004371AC">
      <w:pPr>
        <w:tabs>
          <w:tab w:val="left" w:pos="720"/>
        </w:tabs>
        <w:spacing w:line="230" w:lineRule="auto"/>
        <w:ind w:right="222"/>
        <w:jc w:val="both"/>
        <w:rPr>
          <w:rFonts w:asciiTheme="minorHAnsi" w:hAnsiTheme="minorHAnsi" w:cstheme="minorHAnsi"/>
          <w:bCs/>
          <w:color w:val="000000"/>
          <w:sz w:val="20"/>
          <w:szCs w:val="20"/>
          <w:lang w:bidi="si-LK"/>
        </w:rPr>
      </w:pPr>
      <w:r w:rsidRPr="003D2AE3">
        <w:rPr>
          <w:rFonts w:asciiTheme="minorHAnsi" w:hAnsiTheme="minorHAnsi" w:cstheme="minorHAnsi"/>
          <w:bCs/>
          <w:color w:val="000000"/>
          <w:sz w:val="20"/>
          <w:szCs w:val="20"/>
        </w:rPr>
        <w:tab/>
        <w:t xml:space="preserve">Sri Lanka State Trading (General) Corporation Ltd, </w:t>
      </w:r>
    </w:p>
    <w:p w:rsidR="004371AC" w:rsidRDefault="004371AC" w:rsidP="004371AC">
      <w:pPr>
        <w:tabs>
          <w:tab w:val="left" w:pos="720"/>
        </w:tabs>
        <w:spacing w:line="230" w:lineRule="auto"/>
        <w:ind w:right="222"/>
        <w:jc w:val="both"/>
        <w:rPr>
          <w:rFonts w:asciiTheme="minorHAnsi" w:hAnsiTheme="minorHAnsi" w:cstheme="minorHAnsi"/>
          <w:bCs/>
          <w:color w:val="000000"/>
          <w:sz w:val="20"/>
          <w:szCs w:val="20"/>
        </w:rPr>
      </w:pPr>
      <w:r w:rsidRPr="003D2AE3">
        <w:rPr>
          <w:rFonts w:asciiTheme="minorHAnsi" w:hAnsiTheme="minorHAnsi" w:cstheme="minorHAnsi"/>
          <w:bCs/>
          <w:color w:val="000000"/>
          <w:sz w:val="20"/>
          <w:szCs w:val="20"/>
        </w:rPr>
        <w:tab/>
        <w:t xml:space="preserve">100, </w:t>
      </w:r>
      <w:proofErr w:type="spellStart"/>
      <w:r w:rsidRPr="003D2AE3">
        <w:rPr>
          <w:rFonts w:asciiTheme="minorHAnsi" w:hAnsiTheme="minorHAnsi" w:cstheme="minorHAnsi"/>
          <w:bCs/>
          <w:color w:val="000000"/>
          <w:sz w:val="20"/>
          <w:szCs w:val="20"/>
        </w:rPr>
        <w:t>NawamMawatha</w:t>
      </w:r>
      <w:proofErr w:type="spellEnd"/>
      <w:r w:rsidRPr="003D2AE3">
        <w:rPr>
          <w:rFonts w:asciiTheme="minorHAnsi" w:hAnsiTheme="minorHAnsi" w:cstheme="minorHAnsi"/>
          <w:bCs/>
          <w:color w:val="000000"/>
          <w:sz w:val="20"/>
          <w:szCs w:val="20"/>
        </w:rPr>
        <w:t xml:space="preserve">, Colombo 02, </w:t>
      </w:r>
    </w:p>
    <w:p w:rsidR="004371AC" w:rsidRPr="003D2AE3" w:rsidRDefault="004371AC" w:rsidP="004371AC">
      <w:pPr>
        <w:tabs>
          <w:tab w:val="left" w:pos="720"/>
        </w:tabs>
        <w:spacing w:line="230" w:lineRule="auto"/>
        <w:ind w:right="222"/>
        <w:jc w:val="both"/>
        <w:rPr>
          <w:rFonts w:asciiTheme="minorHAnsi" w:hAnsiTheme="minorHAnsi" w:cstheme="minorHAnsi"/>
          <w:bCs/>
          <w:color w:val="000000"/>
          <w:sz w:val="20"/>
          <w:szCs w:val="20"/>
          <w:lang w:bidi="si-LK"/>
        </w:rPr>
      </w:pPr>
      <w:r w:rsidRPr="003D2AE3">
        <w:rPr>
          <w:rFonts w:asciiTheme="minorHAnsi" w:hAnsiTheme="minorHAnsi" w:cstheme="minorHAnsi"/>
          <w:bCs/>
          <w:color w:val="000000"/>
          <w:sz w:val="20"/>
          <w:szCs w:val="20"/>
        </w:rPr>
        <w:tab/>
        <w:t>Sri Lanka</w:t>
      </w:r>
    </w:p>
    <w:p w:rsidR="004371AC" w:rsidRPr="003D2AE3" w:rsidRDefault="004371AC" w:rsidP="004371AC">
      <w:pPr>
        <w:rPr>
          <w:rFonts w:asciiTheme="minorHAnsi" w:hAnsiTheme="minorHAnsi" w:cstheme="minorHAnsi"/>
          <w:sz w:val="20"/>
          <w:szCs w:val="20"/>
        </w:rPr>
      </w:pPr>
    </w:p>
    <w:p w:rsidR="006D369B" w:rsidRDefault="006D369B" w:rsidP="006233B2">
      <w:pPr>
        <w:pBdr>
          <w:top w:val="nil"/>
          <w:left w:val="nil"/>
          <w:bottom w:val="nil"/>
          <w:right w:val="nil"/>
          <w:between w:val="nil"/>
        </w:pBdr>
        <w:tabs>
          <w:tab w:val="left" w:pos="630"/>
          <w:tab w:val="left" w:pos="900"/>
        </w:tabs>
        <w:spacing w:before="7"/>
        <w:rPr>
          <w:color w:val="000000"/>
          <w:sz w:val="24"/>
          <w:szCs w:val="24"/>
        </w:rPr>
        <w:sectPr w:rsidR="006D369B">
          <w:pgSz w:w="11910" w:h="16840"/>
          <w:pgMar w:top="1400" w:right="940" w:bottom="280" w:left="1220" w:header="720" w:footer="720" w:gutter="0"/>
          <w:cols w:space="720"/>
        </w:sectPr>
      </w:pPr>
    </w:p>
    <w:p w:rsidR="006D369B" w:rsidRDefault="0060275C">
      <w:pPr>
        <w:spacing w:before="6"/>
        <w:ind w:left="1372" w:right="1375"/>
        <w:jc w:val="center"/>
        <w:rPr>
          <w:sz w:val="20"/>
          <w:szCs w:val="20"/>
        </w:rPr>
      </w:pPr>
      <w:r>
        <w:rPr>
          <w:b/>
          <w:sz w:val="20"/>
          <w:szCs w:val="20"/>
          <w:u w:val="single"/>
        </w:rPr>
        <w:lastRenderedPageBreak/>
        <w:t>CONTENTS</w:t>
      </w:r>
    </w:p>
    <w:p w:rsidR="006D369B" w:rsidRDefault="006D369B">
      <w:pPr>
        <w:pBdr>
          <w:top w:val="nil"/>
          <w:left w:val="nil"/>
          <w:bottom w:val="nil"/>
          <w:right w:val="nil"/>
          <w:between w:val="nil"/>
        </w:pBdr>
        <w:spacing w:before="5"/>
        <w:rPr>
          <w:color w:val="000000"/>
          <w:sz w:val="20"/>
          <w:szCs w:val="20"/>
        </w:rPr>
      </w:pPr>
    </w:p>
    <w:p w:rsidR="006D369B" w:rsidRDefault="0060275C">
      <w:pPr>
        <w:pStyle w:val="Heading4"/>
        <w:spacing w:before="46"/>
        <w:ind w:left="0" w:right="939"/>
        <w:jc w:val="right"/>
        <w:rPr>
          <w:sz w:val="20"/>
          <w:szCs w:val="20"/>
        </w:rPr>
      </w:pPr>
      <w:r>
        <w:rPr>
          <w:sz w:val="20"/>
          <w:szCs w:val="20"/>
        </w:rPr>
        <w:t>Page No.</w:t>
      </w:r>
    </w:p>
    <w:p w:rsidR="006D369B" w:rsidRDefault="0060275C">
      <w:pPr>
        <w:numPr>
          <w:ilvl w:val="1"/>
          <w:numId w:val="1"/>
        </w:numPr>
        <w:pBdr>
          <w:top w:val="nil"/>
          <w:left w:val="nil"/>
          <w:bottom w:val="nil"/>
          <w:right w:val="nil"/>
          <w:between w:val="nil"/>
        </w:pBdr>
        <w:tabs>
          <w:tab w:val="left" w:pos="1300"/>
          <w:tab w:val="left" w:pos="1301"/>
          <w:tab w:val="right" w:pos="8597"/>
        </w:tabs>
        <w:spacing w:before="585"/>
        <w:ind w:hanging="810"/>
        <w:rPr>
          <w:color w:val="000000"/>
          <w:sz w:val="20"/>
          <w:szCs w:val="20"/>
        </w:rPr>
      </w:pPr>
      <w:r>
        <w:rPr>
          <w:b/>
          <w:color w:val="000000"/>
          <w:sz w:val="20"/>
          <w:szCs w:val="20"/>
        </w:rPr>
        <w:t xml:space="preserve">Section 1 </w:t>
      </w:r>
      <w:r>
        <w:rPr>
          <w:color w:val="000000"/>
          <w:sz w:val="20"/>
          <w:szCs w:val="20"/>
        </w:rPr>
        <w:t>- Instruction to Bidders (ITB)</w:t>
      </w:r>
      <w:r>
        <w:rPr>
          <w:color w:val="000000"/>
          <w:sz w:val="20"/>
          <w:szCs w:val="20"/>
        </w:rPr>
        <w:tab/>
        <w:t>02 - 12</w:t>
      </w:r>
    </w:p>
    <w:p w:rsidR="006D369B" w:rsidRDefault="0060275C">
      <w:pPr>
        <w:numPr>
          <w:ilvl w:val="1"/>
          <w:numId w:val="1"/>
        </w:numPr>
        <w:pBdr>
          <w:top w:val="nil"/>
          <w:left w:val="nil"/>
          <w:bottom w:val="nil"/>
          <w:right w:val="nil"/>
          <w:between w:val="nil"/>
        </w:pBdr>
        <w:tabs>
          <w:tab w:val="left" w:pos="1300"/>
          <w:tab w:val="left" w:pos="1301"/>
          <w:tab w:val="right" w:pos="8608"/>
        </w:tabs>
        <w:spacing w:before="295"/>
        <w:ind w:hanging="810"/>
        <w:rPr>
          <w:color w:val="000000"/>
          <w:sz w:val="20"/>
          <w:szCs w:val="20"/>
        </w:rPr>
      </w:pPr>
      <w:r>
        <w:rPr>
          <w:b/>
          <w:color w:val="000000"/>
          <w:sz w:val="20"/>
          <w:szCs w:val="20"/>
        </w:rPr>
        <w:t xml:space="preserve">Section 11 </w:t>
      </w:r>
      <w:r>
        <w:rPr>
          <w:color w:val="000000"/>
          <w:sz w:val="20"/>
          <w:szCs w:val="20"/>
        </w:rPr>
        <w:t xml:space="preserve">- </w:t>
      </w:r>
      <w:r w:rsidR="008B2B41">
        <w:rPr>
          <w:color w:val="000000"/>
          <w:sz w:val="20"/>
          <w:szCs w:val="20"/>
        </w:rPr>
        <w:t>Bidding Date Sheet (BDS)</w:t>
      </w:r>
      <w:r w:rsidR="008B2B41">
        <w:rPr>
          <w:color w:val="000000"/>
          <w:sz w:val="20"/>
          <w:szCs w:val="20"/>
        </w:rPr>
        <w:tab/>
        <w:t>13 - 16</w:t>
      </w:r>
    </w:p>
    <w:p w:rsidR="006D369B" w:rsidRDefault="0060275C">
      <w:pPr>
        <w:numPr>
          <w:ilvl w:val="1"/>
          <w:numId w:val="1"/>
        </w:numPr>
        <w:pBdr>
          <w:top w:val="nil"/>
          <w:left w:val="nil"/>
          <w:bottom w:val="nil"/>
          <w:right w:val="nil"/>
          <w:between w:val="nil"/>
        </w:pBdr>
        <w:tabs>
          <w:tab w:val="left" w:pos="1300"/>
          <w:tab w:val="left" w:pos="1301"/>
          <w:tab w:val="right" w:pos="8423"/>
        </w:tabs>
        <w:spacing w:before="293"/>
        <w:ind w:hanging="810"/>
        <w:rPr>
          <w:color w:val="000000"/>
          <w:sz w:val="20"/>
          <w:szCs w:val="20"/>
        </w:rPr>
      </w:pPr>
      <w:r>
        <w:rPr>
          <w:b/>
          <w:color w:val="000000"/>
          <w:sz w:val="20"/>
          <w:szCs w:val="20"/>
        </w:rPr>
        <w:t xml:space="preserve">Section 111 </w:t>
      </w:r>
      <w:r>
        <w:rPr>
          <w:color w:val="000000"/>
          <w:sz w:val="20"/>
          <w:szCs w:val="20"/>
        </w:rPr>
        <w:t>- Evaluati</w:t>
      </w:r>
      <w:r w:rsidR="008B2B41">
        <w:rPr>
          <w:color w:val="000000"/>
          <w:sz w:val="20"/>
          <w:szCs w:val="20"/>
        </w:rPr>
        <w:t>on and Qualification Criteria</w:t>
      </w:r>
      <w:r w:rsidR="008B2B41">
        <w:rPr>
          <w:color w:val="000000"/>
          <w:sz w:val="20"/>
          <w:szCs w:val="20"/>
        </w:rPr>
        <w:tab/>
        <w:t>17</w:t>
      </w:r>
    </w:p>
    <w:p w:rsidR="006D369B" w:rsidRDefault="0060275C">
      <w:pPr>
        <w:numPr>
          <w:ilvl w:val="1"/>
          <w:numId w:val="1"/>
        </w:numPr>
        <w:pBdr>
          <w:top w:val="nil"/>
          <w:left w:val="nil"/>
          <w:bottom w:val="nil"/>
          <w:right w:val="nil"/>
          <w:between w:val="nil"/>
        </w:pBdr>
        <w:tabs>
          <w:tab w:val="left" w:pos="1300"/>
          <w:tab w:val="left" w:pos="1301"/>
          <w:tab w:val="right" w:pos="8430"/>
        </w:tabs>
        <w:spacing w:before="293"/>
        <w:ind w:hanging="810"/>
        <w:rPr>
          <w:color w:val="000000"/>
          <w:sz w:val="20"/>
          <w:szCs w:val="20"/>
        </w:rPr>
      </w:pPr>
      <w:r>
        <w:rPr>
          <w:b/>
          <w:color w:val="000000"/>
          <w:sz w:val="20"/>
          <w:szCs w:val="20"/>
        </w:rPr>
        <w:t xml:space="preserve">Section 1v </w:t>
      </w:r>
      <w:r w:rsidR="008B2B41">
        <w:rPr>
          <w:color w:val="000000"/>
          <w:sz w:val="20"/>
          <w:szCs w:val="20"/>
        </w:rPr>
        <w:t>- Bidding Forms</w:t>
      </w:r>
      <w:r w:rsidR="008B2B41">
        <w:rPr>
          <w:color w:val="000000"/>
          <w:sz w:val="20"/>
          <w:szCs w:val="20"/>
        </w:rPr>
        <w:tab/>
        <w:t>18</w:t>
      </w:r>
    </w:p>
    <w:p w:rsidR="006D369B" w:rsidRDefault="008B2B41">
      <w:pPr>
        <w:numPr>
          <w:ilvl w:val="2"/>
          <w:numId w:val="1"/>
        </w:numPr>
        <w:pBdr>
          <w:top w:val="nil"/>
          <w:left w:val="nil"/>
          <w:bottom w:val="nil"/>
          <w:right w:val="nil"/>
          <w:between w:val="nil"/>
        </w:pBdr>
        <w:tabs>
          <w:tab w:val="left" w:pos="1498"/>
          <w:tab w:val="right" w:pos="8447"/>
        </w:tabs>
        <w:spacing w:before="293"/>
        <w:ind w:hanging="198"/>
        <w:rPr>
          <w:color w:val="000000"/>
          <w:sz w:val="20"/>
          <w:szCs w:val="20"/>
        </w:rPr>
      </w:pPr>
      <w:r>
        <w:rPr>
          <w:color w:val="000000"/>
          <w:sz w:val="20"/>
          <w:szCs w:val="20"/>
        </w:rPr>
        <w:t>Bid Submission Form (BSF)</w:t>
      </w:r>
      <w:r>
        <w:rPr>
          <w:color w:val="000000"/>
          <w:sz w:val="20"/>
          <w:szCs w:val="20"/>
        </w:rPr>
        <w:tab/>
        <w:t>19-20</w:t>
      </w:r>
    </w:p>
    <w:p w:rsidR="006D369B" w:rsidRDefault="008B2B41">
      <w:pPr>
        <w:numPr>
          <w:ilvl w:val="2"/>
          <w:numId w:val="1"/>
        </w:numPr>
        <w:pBdr>
          <w:top w:val="nil"/>
          <w:left w:val="nil"/>
          <w:bottom w:val="nil"/>
          <w:right w:val="nil"/>
          <w:between w:val="nil"/>
        </w:pBdr>
        <w:tabs>
          <w:tab w:val="left" w:pos="1524"/>
          <w:tab w:val="right" w:pos="8429"/>
        </w:tabs>
        <w:spacing w:before="292"/>
        <w:ind w:left="1523" w:hanging="224"/>
        <w:rPr>
          <w:color w:val="000000"/>
          <w:sz w:val="20"/>
          <w:szCs w:val="20"/>
        </w:rPr>
      </w:pPr>
      <w:r>
        <w:rPr>
          <w:color w:val="000000"/>
          <w:sz w:val="20"/>
          <w:szCs w:val="20"/>
        </w:rPr>
        <w:t>Price Schedule</w:t>
      </w:r>
      <w:r>
        <w:rPr>
          <w:color w:val="000000"/>
          <w:sz w:val="20"/>
          <w:szCs w:val="20"/>
        </w:rPr>
        <w:tab/>
        <w:t>21</w:t>
      </w:r>
    </w:p>
    <w:p w:rsidR="006D369B" w:rsidRDefault="008B2B41">
      <w:pPr>
        <w:numPr>
          <w:ilvl w:val="2"/>
          <w:numId w:val="1"/>
        </w:numPr>
        <w:pBdr>
          <w:top w:val="nil"/>
          <w:left w:val="nil"/>
          <w:bottom w:val="nil"/>
          <w:right w:val="nil"/>
          <w:between w:val="nil"/>
        </w:pBdr>
        <w:tabs>
          <w:tab w:val="left" w:pos="1531"/>
          <w:tab w:val="right" w:pos="8443"/>
        </w:tabs>
        <w:spacing w:before="293"/>
        <w:ind w:left="1530" w:hanging="230"/>
        <w:rPr>
          <w:color w:val="000000"/>
          <w:sz w:val="20"/>
          <w:szCs w:val="20"/>
        </w:rPr>
      </w:pPr>
      <w:r>
        <w:rPr>
          <w:color w:val="000000"/>
          <w:sz w:val="20"/>
          <w:szCs w:val="20"/>
        </w:rPr>
        <w:t>Bid Guarantee</w:t>
      </w:r>
      <w:r>
        <w:rPr>
          <w:color w:val="000000"/>
          <w:sz w:val="20"/>
          <w:szCs w:val="20"/>
        </w:rPr>
        <w:tab/>
        <w:t>22</w:t>
      </w:r>
    </w:p>
    <w:p w:rsidR="006D369B" w:rsidRDefault="0060275C">
      <w:pPr>
        <w:numPr>
          <w:ilvl w:val="1"/>
          <w:numId w:val="1"/>
        </w:numPr>
        <w:pBdr>
          <w:top w:val="nil"/>
          <w:left w:val="nil"/>
          <w:bottom w:val="nil"/>
          <w:right w:val="nil"/>
          <w:between w:val="nil"/>
        </w:pBdr>
        <w:tabs>
          <w:tab w:val="left" w:pos="1300"/>
          <w:tab w:val="left" w:pos="1301"/>
          <w:tab w:val="right" w:pos="8432"/>
        </w:tabs>
        <w:spacing w:before="295"/>
        <w:ind w:hanging="810"/>
        <w:rPr>
          <w:color w:val="000000"/>
          <w:sz w:val="20"/>
          <w:szCs w:val="20"/>
        </w:rPr>
      </w:pPr>
      <w:r>
        <w:rPr>
          <w:b/>
          <w:color w:val="000000"/>
          <w:sz w:val="20"/>
          <w:szCs w:val="20"/>
        </w:rPr>
        <w:t xml:space="preserve">Section v </w:t>
      </w:r>
      <w:r w:rsidR="008B2B41">
        <w:rPr>
          <w:color w:val="000000"/>
          <w:sz w:val="20"/>
          <w:szCs w:val="20"/>
        </w:rPr>
        <w:t>– Schedule of Requirements</w:t>
      </w:r>
      <w:r w:rsidR="008B2B41">
        <w:rPr>
          <w:color w:val="000000"/>
          <w:sz w:val="20"/>
          <w:szCs w:val="20"/>
        </w:rPr>
        <w:tab/>
      </w:r>
      <w:r w:rsidR="008B2B41" w:rsidRPr="008B2B41">
        <w:rPr>
          <w:color w:val="000000"/>
          <w:sz w:val="20"/>
          <w:szCs w:val="20"/>
        </w:rPr>
        <w:t>23</w:t>
      </w:r>
    </w:p>
    <w:p w:rsidR="006D369B" w:rsidRDefault="0060275C" w:rsidP="008B2B41">
      <w:pPr>
        <w:numPr>
          <w:ilvl w:val="2"/>
          <w:numId w:val="1"/>
        </w:numPr>
        <w:pBdr>
          <w:top w:val="nil"/>
          <w:left w:val="nil"/>
          <w:bottom w:val="nil"/>
          <w:right w:val="nil"/>
          <w:between w:val="nil"/>
        </w:pBdr>
        <w:tabs>
          <w:tab w:val="left" w:pos="1498"/>
          <w:tab w:val="right" w:pos="8439"/>
        </w:tabs>
        <w:spacing w:before="293"/>
        <w:ind w:hanging="198"/>
        <w:rPr>
          <w:color w:val="000000"/>
          <w:sz w:val="20"/>
          <w:szCs w:val="20"/>
        </w:rPr>
      </w:pPr>
      <w:r>
        <w:rPr>
          <w:color w:val="000000"/>
          <w:sz w:val="20"/>
          <w:szCs w:val="20"/>
        </w:rPr>
        <w:t>List of Goods and</w:t>
      </w:r>
      <w:r w:rsidR="008B2B41">
        <w:rPr>
          <w:color w:val="000000"/>
          <w:sz w:val="20"/>
          <w:szCs w:val="20"/>
        </w:rPr>
        <w:t xml:space="preserve"> Delivery Schedule</w:t>
      </w:r>
      <w:r w:rsidR="008B2B41">
        <w:rPr>
          <w:color w:val="000000"/>
          <w:sz w:val="20"/>
          <w:szCs w:val="20"/>
        </w:rPr>
        <w:tab/>
        <w:t>24</w:t>
      </w:r>
    </w:p>
    <w:p w:rsidR="00754664" w:rsidRDefault="00754664" w:rsidP="008B2B41">
      <w:pPr>
        <w:numPr>
          <w:ilvl w:val="2"/>
          <w:numId w:val="1"/>
        </w:numPr>
        <w:pBdr>
          <w:top w:val="nil"/>
          <w:left w:val="nil"/>
          <w:bottom w:val="nil"/>
          <w:right w:val="nil"/>
          <w:between w:val="nil"/>
        </w:pBdr>
        <w:tabs>
          <w:tab w:val="left" w:pos="1498"/>
          <w:tab w:val="right" w:pos="8439"/>
        </w:tabs>
        <w:spacing w:before="293"/>
        <w:ind w:hanging="198"/>
        <w:rPr>
          <w:color w:val="000000"/>
          <w:sz w:val="20"/>
          <w:szCs w:val="20"/>
        </w:rPr>
      </w:pPr>
      <w:r>
        <w:rPr>
          <w:color w:val="000000"/>
          <w:sz w:val="20"/>
          <w:szCs w:val="20"/>
        </w:rPr>
        <w:t>Details of Exporter / Manufacture</w:t>
      </w:r>
      <w:r>
        <w:rPr>
          <w:color w:val="000000"/>
          <w:sz w:val="20"/>
          <w:szCs w:val="20"/>
        </w:rPr>
        <w:tab/>
        <w:t>25</w:t>
      </w:r>
    </w:p>
    <w:p w:rsidR="00754664" w:rsidRPr="008B2B41" w:rsidRDefault="00754664" w:rsidP="008B2B41">
      <w:pPr>
        <w:numPr>
          <w:ilvl w:val="2"/>
          <w:numId w:val="1"/>
        </w:numPr>
        <w:pBdr>
          <w:top w:val="nil"/>
          <w:left w:val="nil"/>
          <w:bottom w:val="nil"/>
          <w:right w:val="nil"/>
          <w:between w:val="nil"/>
        </w:pBdr>
        <w:tabs>
          <w:tab w:val="left" w:pos="1498"/>
          <w:tab w:val="right" w:pos="8439"/>
        </w:tabs>
        <w:spacing w:before="293"/>
        <w:ind w:hanging="198"/>
        <w:rPr>
          <w:color w:val="000000"/>
          <w:sz w:val="20"/>
          <w:szCs w:val="20"/>
        </w:rPr>
      </w:pPr>
      <w:r>
        <w:rPr>
          <w:color w:val="000000"/>
          <w:sz w:val="20"/>
          <w:szCs w:val="20"/>
        </w:rPr>
        <w:t>General Requirement</w:t>
      </w:r>
      <w:r w:rsidR="001B28B9">
        <w:rPr>
          <w:color w:val="000000"/>
          <w:sz w:val="20"/>
          <w:szCs w:val="20"/>
        </w:rPr>
        <w:t xml:space="preserve"> an</w:t>
      </w:r>
      <w:r w:rsidR="00E852B2">
        <w:rPr>
          <w:color w:val="000000"/>
          <w:sz w:val="20"/>
          <w:szCs w:val="20"/>
        </w:rPr>
        <w:t>d Technical Specifications</w:t>
      </w:r>
      <w:r w:rsidR="00E852B2">
        <w:rPr>
          <w:color w:val="000000"/>
          <w:sz w:val="20"/>
          <w:szCs w:val="20"/>
        </w:rPr>
        <w:tab/>
        <w:t>27-28</w:t>
      </w:r>
    </w:p>
    <w:p w:rsidR="006D369B" w:rsidRDefault="0060275C">
      <w:pPr>
        <w:numPr>
          <w:ilvl w:val="1"/>
          <w:numId w:val="1"/>
        </w:numPr>
        <w:pBdr>
          <w:top w:val="nil"/>
          <w:left w:val="nil"/>
          <w:bottom w:val="nil"/>
          <w:right w:val="nil"/>
          <w:between w:val="nil"/>
        </w:pBdr>
        <w:tabs>
          <w:tab w:val="left" w:pos="1300"/>
          <w:tab w:val="left" w:pos="1301"/>
          <w:tab w:val="right" w:pos="8444"/>
        </w:tabs>
        <w:spacing w:before="293"/>
        <w:ind w:hanging="810"/>
        <w:rPr>
          <w:color w:val="000000"/>
          <w:sz w:val="20"/>
          <w:szCs w:val="20"/>
        </w:rPr>
      </w:pPr>
      <w:r>
        <w:rPr>
          <w:b/>
          <w:color w:val="000000"/>
          <w:sz w:val="20"/>
          <w:szCs w:val="20"/>
        </w:rPr>
        <w:t xml:space="preserve">Section v1 </w:t>
      </w:r>
      <w:r w:rsidR="001B28B9">
        <w:rPr>
          <w:color w:val="000000"/>
          <w:sz w:val="20"/>
          <w:szCs w:val="20"/>
        </w:rPr>
        <w:t xml:space="preserve">- </w:t>
      </w:r>
      <w:r w:rsidR="00E852B2">
        <w:rPr>
          <w:color w:val="000000"/>
          <w:sz w:val="20"/>
          <w:szCs w:val="20"/>
        </w:rPr>
        <w:t>Condition of Contract (CC)</w:t>
      </w:r>
      <w:r w:rsidR="00E852B2">
        <w:rPr>
          <w:color w:val="000000"/>
          <w:sz w:val="20"/>
          <w:szCs w:val="20"/>
        </w:rPr>
        <w:tab/>
        <w:t>29-38</w:t>
      </w:r>
    </w:p>
    <w:p w:rsidR="006D369B" w:rsidRDefault="0060275C">
      <w:pPr>
        <w:numPr>
          <w:ilvl w:val="1"/>
          <w:numId w:val="1"/>
        </w:numPr>
        <w:pBdr>
          <w:top w:val="nil"/>
          <w:left w:val="nil"/>
          <w:bottom w:val="nil"/>
          <w:right w:val="nil"/>
          <w:between w:val="nil"/>
        </w:pBdr>
        <w:tabs>
          <w:tab w:val="left" w:pos="1300"/>
          <w:tab w:val="left" w:pos="1301"/>
          <w:tab w:val="right" w:pos="8447"/>
        </w:tabs>
        <w:spacing w:before="293"/>
        <w:ind w:hanging="810"/>
        <w:rPr>
          <w:color w:val="000000"/>
          <w:sz w:val="20"/>
          <w:szCs w:val="20"/>
        </w:rPr>
      </w:pPr>
      <w:r>
        <w:rPr>
          <w:b/>
          <w:color w:val="000000"/>
          <w:sz w:val="20"/>
          <w:szCs w:val="20"/>
        </w:rPr>
        <w:t xml:space="preserve">Section v11 </w:t>
      </w:r>
      <w:r w:rsidR="00E852B2">
        <w:rPr>
          <w:color w:val="000000"/>
          <w:sz w:val="20"/>
          <w:szCs w:val="20"/>
        </w:rPr>
        <w:t>- Contract Data</w:t>
      </w:r>
      <w:r w:rsidR="00E852B2">
        <w:rPr>
          <w:color w:val="000000"/>
          <w:sz w:val="20"/>
          <w:szCs w:val="20"/>
        </w:rPr>
        <w:tab/>
        <w:t>39</w:t>
      </w:r>
    </w:p>
    <w:p w:rsidR="006D369B" w:rsidRDefault="0060275C">
      <w:pPr>
        <w:numPr>
          <w:ilvl w:val="1"/>
          <w:numId w:val="1"/>
        </w:numPr>
        <w:pBdr>
          <w:top w:val="nil"/>
          <w:left w:val="nil"/>
          <w:bottom w:val="nil"/>
          <w:right w:val="nil"/>
          <w:between w:val="nil"/>
        </w:pBdr>
        <w:tabs>
          <w:tab w:val="left" w:pos="1300"/>
          <w:tab w:val="left" w:pos="1301"/>
          <w:tab w:val="right" w:pos="8449"/>
        </w:tabs>
        <w:spacing w:before="292"/>
        <w:ind w:hanging="810"/>
        <w:rPr>
          <w:color w:val="000000"/>
          <w:sz w:val="20"/>
          <w:szCs w:val="20"/>
        </w:rPr>
      </w:pPr>
      <w:r>
        <w:rPr>
          <w:b/>
          <w:color w:val="000000"/>
          <w:sz w:val="20"/>
          <w:szCs w:val="20"/>
        </w:rPr>
        <w:t xml:space="preserve">Section v111 </w:t>
      </w:r>
      <w:r w:rsidR="00E852B2">
        <w:rPr>
          <w:color w:val="000000"/>
          <w:sz w:val="20"/>
          <w:szCs w:val="20"/>
        </w:rPr>
        <w:t>- Contract Forms</w:t>
      </w:r>
      <w:r w:rsidR="00E852B2">
        <w:rPr>
          <w:color w:val="000000"/>
          <w:sz w:val="20"/>
          <w:szCs w:val="20"/>
        </w:rPr>
        <w:tab/>
        <w:t>40</w:t>
      </w:r>
    </w:p>
    <w:p w:rsidR="006D369B" w:rsidRDefault="00E852B2">
      <w:pPr>
        <w:numPr>
          <w:ilvl w:val="2"/>
          <w:numId w:val="1"/>
        </w:numPr>
        <w:pBdr>
          <w:top w:val="nil"/>
          <w:left w:val="nil"/>
          <w:bottom w:val="nil"/>
          <w:right w:val="nil"/>
          <w:between w:val="nil"/>
        </w:pBdr>
        <w:tabs>
          <w:tab w:val="left" w:pos="1498"/>
          <w:tab w:val="right" w:pos="8451"/>
        </w:tabs>
        <w:spacing w:before="293"/>
        <w:ind w:hanging="198"/>
        <w:rPr>
          <w:color w:val="000000"/>
          <w:sz w:val="20"/>
          <w:szCs w:val="20"/>
        </w:rPr>
      </w:pPr>
      <w:r>
        <w:rPr>
          <w:color w:val="000000"/>
          <w:sz w:val="20"/>
          <w:szCs w:val="20"/>
        </w:rPr>
        <w:t>Contract Agreement</w:t>
      </w:r>
      <w:r>
        <w:rPr>
          <w:color w:val="000000"/>
          <w:sz w:val="20"/>
          <w:szCs w:val="20"/>
        </w:rPr>
        <w:tab/>
        <w:t>41-42</w:t>
      </w:r>
    </w:p>
    <w:p w:rsidR="008B2B41" w:rsidRDefault="008B2B41">
      <w:pPr>
        <w:numPr>
          <w:ilvl w:val="2"/>
          <w:numId w:val="1"/>
        </w:numPr>
        <w:pBdr>
          <w:top w:val="nil"/>
          <w:left w:val="nil"/>
          <w:bottom w:val="nil"/>
          <w:right w:val="nil"/>
          <w:between w:val="nil"/>
        </w:pBdr>
        <w:tabs>
          <w:tab w:val="left" w:pos="1524"/>
          <w:tab w:val="right" w:pos="8439"/>
        </w:tabs>
        <w:spacing w:before="296"/>
        <w:ind w:left="1523" w:hanging="224"/>
        <w:rPr>
          <w:color w:val="000000"/>
          <w:sz w:val="20"/>
          <w:szCs w:val="20"/>
        </w:rPr>
      </w:pPr>
      <w:r>
        <w:rPr>
          <w:color w:val="000000"/>
          <w:sz w:val="20"/>
          <w:szCs w:val="20"/>
        </w:rPr>
        <w:t>Performance Security</w:t>
      </w:r>
      <w:r w:rsidR="00E852B2">
        <w:rPr>
          <w:color w:val="000000"/>
          <w:sz w:val="20"/>
          <w:szCs w:val="20"/>
        </w:rPr>
        <w:tab/>
        <w:t>43</w:t>
      </w:r>
    </w:p>
    <w:p w:rsidR="008B2B41" w:rsidRPr="001B52A6" w:rsidRDefault="008B2B41" w:rsidP="001B52A6">
      <w:pPr>
        <w:numPr>
          <w:ilvl w:val="2"/>
          <w:numId w:val="1"/>
        </w:numPr>
        <w:pBdr>
          <w:top w:val="nil"/>
          <w:left w:val="nil"/>
          <w:bottom w:val="nil"/>
          <w:right w:val="nil"/>
          <w:between w:val="nil"/>
        </w:pBdr>
        <w:tabs>
          <w:tab w:val="left" w:pos="1524"/>
          <w:tab w:val="right" w:pos="8439"/>
        </w:tabs>
        <w:spacing w:before="296"/>
        <w:ind w:left="1523" w:hanging="224"/>
        <w:rPr>
          <w:color w:val="000000"/>
          <w:sz w:val="20"/>
          <w:szCs w:val="20"/>
        </w:rPr>
        <w:sectPr w:rsidR="008B2B41" w:rsidRPr="001B52A6">
          <w:pgSz w:w="11910" w:h="16840"/>
          <w:pgMar w:top="1320" w:right="940" w:bottom="280" w:left="1220" w:header="720" w:footer="720" w:gutter="0"/>
          <w:pgNumType w:start="1"/>
          <w:cols w:space="720"/>
        </w:sectPr>
      </w:pPr>
      <w:r>
        <w:rPr>
          <w:color w:val="000000"/>
          <w:sz w:val="20"/>
          <w:szCs w:val="20"/>
        </w:rPr>
        <w:t xml:space="preserve">Manufacturing </w:t>
      </w:r>
      <w:r w:rsidR="00EC78C1">
        <w:rPr>
          <w:color w:val="000000"/>
          <w:sz w:val="20"/>
          <w:szCs w:val="20"/>
        </w:rPr>
        <w:t>Authorization</w:t>
      </w:r>
      <w:r>
        <w:rPr>
          <w:color w:val="000000"/>
          <w:sz w:val="20"/>
          <w:szCs w:val="20"/>
        </w:rPr>
        <w:tab/>
        <w:t>4</w:t>
      </w:r>
      <w:r w:rsidR="00E852B2">
        <w:rPr>
          <w:color w:val="000000"/>
          <w:sz w:val="20"/>
          <w:szCs w:val="20"/>
        </w:rPr>
        <w:t>4</w:t>
      </w:r>
    </w:p>
    <w:p w:rsidR="006D369B" w:rsidRDefault="0060275C">
      <w:pPr>
        <w:spacing w:before="61"/>
        <w:ind w:left="1370" w:right="1375"/>
        <w:jc w:val="center"/>
        <w:rPr>
          <w:sz w:val="28"/>
          <w:szCs w:val="28"/>
        </w:rPr>
      </w:pPr>
      <w:r>
        <w:rPr>
          <w:sz w:val="28"/>
          <w:szCs w:val="28"/>
        </w:rPr>
        <w:lastRenderedPageBreak/>
        <w:t>Section I. Instructions to Bidders (ITB)</w:t>
      </w:r>
    </w:p>
    <w:p w:rsidR="006D369B" w:rsidRDefault="0060275C">
      <w:pPr>
        <w:spacing w:before="226"/>
        <w:ind w:left="220" w:right="600"/>
        <w:rPr>
          <w:sz w:val="19"/>
          <w:szCs w:val="19"/>
        </w:rPr>
      </w:pPr>
      <w:r>
        <w:rPr>
          <w:b/>
          <w:i/>
          <w:sz w:val="19"/>
          <w:szCs w:val="19"/>
        </w:rPr>
        <w:t xml:space="preserve">ITB shall be read in conjunction with the Section II. </w:t>
      </w:r>
      <w:proofErr w:type="gramStart"/>
      <w:r>
        <w:rPr>
          <w:b/>
          <w:i/>
          <w:sz w:val="19"/>
          <w:szCs w:val="19"/>
        </w:rPr>
        <w:t>Bidding Data Sheet (BDS), which shall take precedence over ITB.</w:t>
      </w:r>
      <w:proofErr w:type="gramEnd"/>
    </w:p>
    <w:p w:rsidR="006D369B" w:rsidRDefault="006D369B">
      <w:pPr>
        <w:pBdr>
          <w:top w:val="nil"/>
          <w:left w:val="nil"/>
          <w:bottom w:val="nil"/>
          <w:right w:val="nil"/>
          <w:between w:val="nil"/>
        </w:pBdr>
        <w:spacing w:before="7"/>
        <w:rPr>
          <w:color w:val="000000"/>
          <w:sz w:val="15"/>
          <w:szCs w:val="15"/>
        </w:rPr>
      </w:pPr>
    </w:p>
    <w:p w:rsidR="006D369B" w:rsidRDefault="0060275C">
      <w:pPr>
        <w:ind w:left="5261"/>
        <w:rPr>
          <w:sz w:val="19"/>
          <w:szCs w:val="19"/>
        </w:rPr>
      </w:pPr>
      <w:r>
        <w:rPr>
          <w:b/>
          <w:sz w:val="19"/>
          <w:szCs w:val="19"/>
        </w:rPr>
        <w:t>General</w:t>
      </w:r>
    </w:p>
    <w:p w:rsidR="006D369B" w:rsidRDefault="0060275C" w:rsidP="007D7C46">
      <w:pPr>
        <w:numPr>
          <w:ilvl w:val="0"/>
          <w:numId w:val="11"/>
        </w:numPr>
        <w:pBdr>
          <w:top w:val="nil"/>
          <w:left w:val="nil"/>
          <w:bottom w:val="nil"/>
          <w:right w:val="nil"/>
          <w:between w:val="nil"/>
        </w:pBdr>
        <w:tabs>
          <w:tab w:val="left" w:pos="839"/>
          <w:tab w:val="left" w:pos="840"/>
          <w:tab w:val="left" w:pos="2851"/>
          <w:tab w:val="left" w:pos="3674"/>
        </w:tabs>
        <w:spacing w:before="108"/>
        <w:rPr>
          <w:color w:val="000000"/>
          <w:sz w:val="19"/>
          <w:szCs w:val="19"/>
        </w:rPr>
      </w:pPr>
      <w:r>
        <w:rPr>
          <w:b/>
          <w:color w:val="000000"/>
          <w:sz w:val="19"/>
          <w:szCs w:val="19"/>
        </w:rPr>
        <w:t>Scope of Bid</w:t>
      </w:r>
      <w:r>
        <w:rPr>
          <w:b/>
          <w:color w:val="000000"/>
          <w:sz w:val="19"/>
          <w:szCs w:val="19"/>
        </w:rPr>
        <w:tab/>
      </w:r>
      <w:r>
        <w:rPr>
          <w:color w:val="000000"/>
          <w:sz w:val="19"/>
          <w:szCs w:val="19"/>
        </w:rPr>
        <w:t>1.1</w:t>
      </w:r>
      <w:r>
        <w:rPr>
          <w:color w:val="000000"/>
          <w:sz w:val="19"/>
          <w:szCs w:val="19"/>
        </w:rPr>
        <w:tab/>
        <w:t xml:space="preserve">  The Purchaser indicated in the Bidding Date Sheet (BDS), issues these</w:t>
      </w:r>
    </w:p>
    <w:p w:rsidR="006D369B" w:rsidRDefault="0060275C">
      <w:pPr>
        <w:ind w:left="3821" w:right="222"/>
        <w:jc w:val="both"/>
        <w:rPr>
          <w:sz w:val="19"/>
          <w:szCs w:val="19"/>
        </w:rPr>
      </w:pPr>
      <w:proofErr w:type="gramStart"/>
      <w:r>
        <w:rPr>
          <w:sz w:val="19"/>
          <w:szCs w:val="19"/>
        </w:rPr>
        <w:t>Bidding Documents for the supply of Goods and Related Services incidental thereto as specified in Section V, Schedule of Requirements.</w:t>
      </w:r>
      <w:proofErr w:type="gramEnd"/>
      <w:r>
        <w:rPr>
          <w:sz w:val="19"/>
          <w:szCs w:val="19"/>
        </w:rPr>
        <w:t xml:space="preserve"> The name and identification number of this procurement are specified in the BDS. </w:t>
      </w:r>
      <w:proofErr w:type="gramStart"/>
      <w:r>
        <w:rPr>
          <w:sz w:val="19"/>
          <w:szCs w:val="19"/>
        </w:rPr>
        <w:t>The name, identification, and number of lots (individual contracts), if any, are provided in the BDS.</w:t>
      </w:r>
      <w:proofErr w:type="gramEnd"/>
    </w:p>
    <w:p w:rsidR="006D369B" w:rsidRDefault="006D369B">
      <w:pPr>
        <w:pBdr>
          <w:top w:val="nil"/>
          <w:left w:val="nil"/>
          <w:bottom w:val="nil"/>
          <w:right w:val="nil"/>
          <w:between w:val="nil"/>
        </w:pBdr>
        <w:spacing w:before="2"/>
        <w:rPr>
          <w:color w:val="000000"/>
          <w:sz w:val="19"/>
          <w:szCs w:val="19"/>
        </w:rPr>
      </w:pPr>
    </w:p>
    <w:p w:rsidR="006D369B" w:rsidRDefault="0060275C" w:rsidP="007D7C46">
      <w:pPr>
        <w:numPr>
          <w:ilvl w:val="1"/>
          <w:numId w:val="11"/>
        </w:numPr>
        <w:pBdr>
          <w:top w:val="nil"/>
          <w:left w:val="nil"/>
          <w:bottom w:val="nil"/>
          <w:right w:val="nil"/>
          <w:between w:val="nil"/>
        </w:pBdr>
        <w:tabs>
          <w:tab w:val="left" w:pos="3820"/>
          <w:tab w:val="left" w:pos="3821"/>
        </w:tabs>
        <w:rPr>
          <w:color w:val="000000"/>
          <w:sz w:val="19"/>
          <w:szCs w:val="19"/>
        </w:rPr>
      </w:pPr>
      <w:r>
        <w:rPr>
          <w:color w:val="000000"/>
          <w:sz w:val="19"/>
          <w:szCs w:val="19"/>
        </w:rPr>
        <w:t>Throughout these Bidding Documents:</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11"/>
        </w:numPr>
        <w:pBdr>
          <w:top w:val="nil"/>
          <w:left w:val="nil"/>
          <w:bottom w:val="nil"/>
          <w:right w:val="nil"/>
          <w:between w:val="nil"/>
        </w:pBdr>
        <w:tabs>
          <w:tab w:val="left" w:pos="4181"/>
        </w:tabs>
        <w:spacing w:before="1"/>
        <w:ind w:right="228"/>
        <w:jc w:val="both"/>
        <w:rPr>
          <w:color w:val="000000"/>
          <w:sz w:val="19"/>
          <w:szCs w:val="19"/>
        </w:rPr>
      </w:pPr>
      <w:r>
        <w:rPr>
          <w:color w:val="000000"/>
          <w:sz w:val="19"/>
          <w:szCs w:val="19"/>
        </w:rPr>
        <w:t>The term “in writing” means communicated in written form by mail (other than electronic mail) or hand delivered with proof of receipt;</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11"/>
        </w:numPr>
        <w:pBdr>
          <w:top w:val="nil"/>
          <w:left w:val="nil"/>
          <w:bottom w:val="nil"/>
          <w:right w:val="nil"/>
          <w:between w:val="nil"/>
        </w:pBdr>
        <w:tabs>
          <w:tab w:val="left" w:pos="4181"/>
        </w:tabs>
        <w:ind w:right="224"/>
        <w:jc w:val="both"/>
        <w:rPr>
          <w:color w:val="000000"/>
          <w:sz w:val="19"/>
          <w:szCs w:val="19"/>
        </w:rPr>
      </w:pPr>
      <w:r>
        <w:rPr>
          <w:color w:val="000000"/>
          <w:sz w:val="19"/>
          <w:szCs w:val="19"/>
        </w:rPr>
        <w:t>If the context so requires, “singular” means “plural” and vice versa; and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11"/>
        </w:numPr>
        <w:pBdr>
          <w:top w:val="nil"/>
          <w:left w:val="nil"/>
          <w:bottom w:val="nil"/>
          <w:right w:val="nil"/>
          <w:between w:val="nil"/>
        </w:pBdr>
        <w:tabs>
          <w:tab w:val="left" w:pos="4180"/>
          <w:tab w:val="left" w:pos="4181"/>
        </w:tabs>
        <w:rPr>
          <w:color w:val="000000"/>
          <w:sz w:val="19"/>
          <w:szCs w:val="19"/>
        </w:rPr>
      </w:pPr>
      <w:r>
        <w:rPr>
          <w:color w:val="000000"/>
          <w:sz w:val="19"/>
          <w:szCs w:val="19"/>
        </w:rPr>
        <w:t>“day” means calendar day</w:t>
      </w: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11"/>
        </w:numPr>
        <w:pBdr>
          <w:top w:val="nil"/>
          <w:left w:val="nil"/>
          <w:bottom w:val="nil"/>
          <w:right w:val="nil"/>
          <w:between w:val="nil"/>
        </w:pBdr>
        <w:tabs>
          <w:tab w:val="left" w:pos="940"/>
          <w:tab w:val="left" w:pos="941"/>
          <w:tab w:val="left" w:pos="3100"/>
          <w:tab w:val="left" w:pos="3820"/>
        </w:tabs>
        <w:ind w:left="940" w:hanging="721"/>
        <w:rPr>
          <w:color w:val="000000"/>
          <w:sz w:val="19"/>
          <w:szCs w:val="19"/>
        </w:rPr>
      </w:pPr>
      <w:r>
        <w:rPr>
          <w:b/>
          <w:color w:val="000000"/>
          <w:sz w:val="19"/>
          <w:szCs w:val="19"/>
        </w:rPr>
        <w:t>Source of Funds</w:t>
      </w:r>
      <w:r>
        <w:rPr>
          <w:b/>
          <w:color w:val="000000"/>
          <w:sz w:val="19"/>
          <w:szCs w:val="19"/>
        </w:rPr>
        <w:tab/>
      </w:r>
      <w:r>
        <w:rPr>
          <w:color w:val="000000"/>
          <w:sz w:val="19"/>
          <w:szCs w:val="19"/>
        </w:rPr>
        <w:t>2.1</w:t>
      </w:r>
      <w:r>
        <w:rPr>
          <w:color w:val="000000"/>
          <w:sz w:val="19"/>
          <w:szCs w:val="19"/>
        </w:rPr>
        <w:tab/>
        <w:t>Payments under this contract will be financed by the consolidated</w:t>
      </w:r>
    </w:p>
    <w:p w:rsidR="006D369B" w:rsidRDefault="0060275C">
      <w:pPr>
        <w:tabs>
          <w:tab w:val="left" w:pos="3861"/>
        </w:tabs>
        <w:ind w:left="3850" w:hanging="2910"/>
        <w:rPr>
          <w:sz w:val="19"/>
          <w:szCs w:val="19"/>
        </w:rPr>
      </w:pPr>
      <w:proofErr w:type="gramStart"/>
      <w:r>
        <w:rPr>
          <w:b/>
          <w:sz w:val="19"/>
          <w:szCs w:val="19"/>
        </w:rPr>
        <w:t>Specified in the BDS.</w:t>
      </w:r>
      <w:r>
        <w:rPr>
          <w:sz w:val="19"/>
          <w:szCs w:val="19"/>
        </w:rPr>
        <w:tab/>
        <w:t>funds of Sri Lanka Government unless otherwise stated in the document.</w:t>
      </w:r>
      <w:proofErr w:type="gramEnd"/>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18"/>
          <w:szCs w:val="18"/>
        </w:rPr>
      </w:pPr>
    </w:p>
    <w:p w:rsidR="006D369B" w:rsidRDefault="0060275C" w:rsidP="007D7C46">
      <w:pPr>
        <w:numPr>
          <w:ilvl w:val="0"/>
          <w:numId w:val="11"/>
        </w:numPr>
        <w:pBdr>
          <w:top w:val="nil"/>
          <w:left w:val="nil"/>
          <w:bottom w:val="nil"/>
          <w:right w:val="nil"/>
          <w:between w:val="nil"/>
        </w:pBdr>
        <w:tabs>
          <w:tab w:val="left" w:pos="900"/>
          <w:tab w:val="left" w:pos="3150"/>
          <w:tab w:val="left" w:pos="3870"/>
        </w:tabs>
        <w:ind w:left="900" w:right="220" w:hanging="680"/>
        <w:rPr>
          <w:color w:val="000000"/>
          <w:sz w:val="19"/>
          <w:szCs w:val="19"/>
        </w:rPr>
      </w:pPr>
      <w:r>
        <w:rPr>
          <w:b/>
          <w:color w:val="000000"/>
          <w:sz w:val="19"/>
          <w:szCs w:val="19"/>
        </w:rPr>
        <w:t>Ethics, fraud and</w:t>
      </w:r>
      <w:r>
        <w:rPr>
          <w:b/>
          <w:color w:val="000000"/>
          <w:sz w:val="19"/>
          <w:szCs w:val="19"/>
        </w:rPr>
        <w:tab/>
      </w:r>
      <w:r>
        <w:rPr>
          <w:color w:val="000000"/>
          <w:sz w:val="19"/>
          <w:szCs w:val="19"/>
        </w:rPr>
        <w:t>3.1</w:t>
      </w:r>
      <w:r>
        <w:rPr>
          <w:color w:val="000000"/>
          <w:sz w:val="19"/>
          <w:szCs w:val="19"/>
        </w:rPr>
        <w:tab/>
        <w:t xml:space="preserve">The attention of the Bidders is drawn to the following guidelines </w:t>
      </w:r>
    </w:p>
    <w:p w:rsidR="006D369B" w:rsidRDefault="006233B2">
      <w:pPr>
        <w:tabs>
          <w:tab w:val="left" w:pos="900"/>
          <w:tab w:val="left" w:pos="3870"/>
        </w:tabs>
        <w:ind w:left="3870" w:right="220" w:hanging="3870"/>
        <w:rPr>
          <w:sz w:val="19"/>
          <w:szCs w:val="19"/>
        </w:rPr>
      </w:pPr>
      <w:r>
        <w:rPr>
          <w:b/>
          <w:sz w:val="19"/>
          <w:szCs w:val="19"/>
        </w:rPr>
        <w:tab/>
      </w:r>
      <w:r w:rsidR="0060275C">
        <w:rPr>
          <w:b/>
          <w:sz w:val="19"/>
          <w:szCs w:val="19"/>
        </w:rPr>
        <w:t>Corruption</w:t>
      </w:r>
      <w:r w:rsidR="0060275C">
        <w:rPr>
          <w:b/>
          <w:sz w:val="19"/>
          <w:szCs w:val="19"/>
        </w:rPr>
        <w:tab/>
      </w:r>
      <w:r w:rsidR="0060275C">
        <w:rPr>
          <w:sz w:val="19"/>
          <w:szCs w:val="19"/>
        </w:rPr>
        <w:t>of the Procurement Guidelines published by National    Procurement    Agency;</w:t>
      </w:r>
    </w:p>
    <w:p w:rsidR="006D369B" w:rsidRDefault="006D369B">
      <w:pPr>
        <w:pBdr>
          <w:top w:val="nil"/>
          <w:left w:val="nil"/>
          <w:bottom w:val="nil"/>
          <w:right w:val="nil"/>
          <w:between w:val="nil"/>
        </w:pBdr>
        <w:rPr>
          <w:color w:val="000000"/>
          <w:sz w:val="19"/>
          <w:szCs w:val="19"/>
        </w:rPr>
      </w:pPr>
    </w:p>
    <w:p w:rsidR="006D369B" w:rsidRDefault="0060275C" w:rsidP="00D07711">
      <w:pPr>
        <w:numPr>
          <w:ilvl w:val="0"/>
          <w:numId w:val="31"/>
        </w:numPr>
        <w:pBdr>
          <w:top w:val="nil"/>
          <w:left w:val="nil"/>
          <w:bottom w:val="nil"/>
          <w:right w:val="nil"/>
          <w:between w:val="nil"/>
        </w:pBdr>
        <w:tabs>
          <w:tab w:val="left" w:pos="4181"/>
        </w:tabs>
        <w:ind w:right="222"/>
        <w:jc w:val="both"/>
        <w:rPr>
          <w:color w:val="000000"/>
          <w:sz w:val="19"/>
          <w:szCs w:val="19"/>
        </w:rPr>
      </w:pPr>
      <w:r>
        <w:rPr>
          <w:color w:val="000000"/>
          <w:sz w:val="19"/>
          <w:szCs w:val="19"/>
        </w:rPr>
        <w:t>Parties associated with Procurement Actions, namely, suppliers contractors and officials shall ensure that they maintain strict confidentiality throughout the process;</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0"/>
          <w:numId w:val="31"/>
        </w:numPr>
        <w:pBdr>
          <w:top w:val="nil"/>
          <w:left w:val="nil"/>
          <w:bottom w:val="nil"/>
          <w:right w:val="nil"/>
          <w:between w:val="nil"/>
        </w:pBdr>
        <w:tabs>
          <w:tab w:val="left" w:pos="4181"/>
        </w:tabs>
        <w:ind w:right="225"/>
        <w:jc w:val="both"/>
        <w:rPr>
          <w:color w:val="000000"/>
          <w:sz w:val="19"/>
          <w:szCs w:val="19"/>
        </w:rPr>
      </w:pPr>
      <w:r>
        <w:rPr>
          <w:color w:val="000000"/>
          <w:sz w:val="19"/>
          <w:szCs w:val="19"/>
        </w:rPr>
        <w:t xml:space="preserve">Officials shall </w:t>
      </w:r>
      <w:r>
        <w:rPr>
          <w:sz w:val="19"/>
          <w:szCs w:val="19"/>
        </w:rPr>
        <w:t>refrain</w:t>
      </w:r>
      <w:r>
        <w:rPr>
          <w:color w:val="000000"/>
          <w:sz w:val="19"/>
          <w:szCs w:val="19"/>
        </w:rPr>
        <w:t xml:space="preserve">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6D369B" w:rsidRDefault="006D369B">
      <w:pPr>
        <w:pBdr>
          <w:top w:val="nil"/>
          <w:left w:val="nil"/>
          <w:bottom w:val="nil"/>
          <w:right w:val="nil"/>
          <w:between w:val="nil"/>
        </w:pBdr>
        <w:ind w:left="940" w:hanging="360"/>
        <w:rPr>
          <w:color w:val="000000"/>
          <w:sz w:val="19"/>
          <w:szCs w:val="19"/>
        </w:rPr>
      </w:pPr>
    </w:p>
    <w:p w:rsidR="006D369B" w:rsidRDefault="0060275C">
      <w:pPr>
        <w:pBdr>
          <w:top w:val="nil"/>
          <w:left w:val="nil"/>
          <w:bottom w:val="nil"/>
          <w:right w:val="nil"/>
          <w:between w:val="nil"/>
        </w:pBdr>
        <w:tabs>
          <w:tab w:val="left" w:pos="4181"/>
        </w:tabs>
        <w:ind w:left="4140" w:right="225" w:hanging="990"/>
        <w:jc w:val="both"/>
        <w:rPr>
          <w:color w:val="000000"/>
          <w:sz w:val="19"/>
          <w:szCs w:val="19"/>
        </w:rPr>
      </w:pPr>
      <w:r>
        <w:rPr>
          <w:color w:val="000000"/>
          <w:sz w:val="19"/>
          <w:szCs w:val="19"/>
        </w:rPr>
        <w:t>3.2</w:t>
      </w:r>
      <w:r>
        <w:rPr>
          <w:color w:val="000000"/>
          <w:sz w:val="19"/>
          <w:szCs w:val="19"/>
        </w:rPr>
        <w:tab/>
        <w:t xml:space="preserve">The Purchaser requires the bidders, suppliers, contractors and consultants to observe the highest standard of ethics during the procurement and executive of such contracts. </w:t>
      </w:r>
      <w:proofErr w:type="gramStart"/>
      <w:r>
        <w:rPr>
          <w:color w:val="000000"/>
          <w:sz w:val="19"/>
          <w:szCs w:val="19"/>
        </w:rPr>
        <w:t>In pursuit of this policy.</w:t>
      </w:r>
      <w:proofErr w:type="gramEnd"/>
    </w:p>
    <w:p w:rsidR="006D369B" w:rsidRDefault="006D369B">
      <w:pPr>
        <w:pBdr>
          <w:top w:val="nil"/>
          <w:left w:val="nil"/>
          <w:bottom w:val="nil"/>
          <w:right w:val="nil"/>
          <w:between w:val="nil"/>
        </w:pBdr>
        <w:rPr>
          <w:color w:val="000000"/>
          <w:sz w:val="19"/>
          <w:szCs w:val="19"/>
        </w:rPr>
      </w:pPr>
    </w:p>
    <w:p w:rsidR="006D369B" w:rsidRDefault="0060275C" w:rsidP="00D07711">
      <w:pPr>
        <w:numPr>
          <w:ilvl w:val="2"/>
          <w:numId w:val="38"/>
        </w:numPr>
        <w:pBdr>
          <w:top w:val="nil"/>
          <w:left w:val="nil"/>
          <w:bottom w:val="nil"/>
          <w:right w:val="nil"/>
          <w:between w:val="nil"/>
        </w:pBdr>
        <w:tabs>
          <w:tab w:val="left" w:pos="4181"/>
        </w:tabs>
        <w:ind w:right="225"/>
        <w:jc w:val="both"/>
        <w:rPr>
          <w:color w:val="000000"/>
          <w:sz w:val="19"/>
          <w:szCs w:val="19"/>
        </w:rPr>
      </w:pPr>
      <w:r>
        <w:rPr>
          <w:color w:val="000000"/>
          <w:sz w:val="19"/>
          <w:szCs w:val="19"/>
        </w:rPr>
        <w:t>“corrupt practice” means the offering, giving, receiving or soliciting, directly or indirectly, of anything of value to influence the action of a public official in the procurement process or in contract execution;</w:t>
      </w:r>
    </w:p>
    <w:p w:rsidR="006D369B" w:rsidRDefault="006D369B">
      <w:pPr>
        <w:pBdr>
          <w:top w:val="nil"/>
          <w:left w:val="nil"/>
          <w:bottom w:val="nil"/>
          <w:right w:val="nil"/>
          <w:between w:val="nil"/>
        </w:pBdr>
        <w:rPr>
          <w:color w:val="000000"/>
          <w:sz w:val="19"/>
          <w:szCs w:val="19"/>
        </w:rPr>
      </w:pPr>
    </w:p>
    <w:p w:rsidR="006D369B" w:rsidRDefault="0060275C" w:rsidP="00D07711">
      <w:pPr>
        <w:numPr>
          <w:ilvl w:val="2"/>
          <w:numId w:val="38"/>
        </w:numPr>
        <w:pBdr>
          <w:top w:val="nil"/>
          <w:left w:val="nil"/>
          <w:bottom w:val="nil"/>
          <w:right w:val="nil"/>
          <w:between w:val="nil"/>
        </w:pBdr>
        <w:tabs>
          <w:tab w:val="left" w:pos="4181"/>
        </w:tabs>
        <w:ind w:right="220"/>
        <w:jc w:val="both"/>
        <w:rPr>
          <w:color w:val="000000"/>
          <w:sz w:val="19"/>
          <w:szCs w:val="19"/>
        </w:rPr>
      </w:pPr>
      <w:r>
        <w:rPr>
          <w:color w:val="000000"/>
          <w:sz w:val="19"/>
          <w:szCs w:val="19"/>
        </w:rPr>
        <w:t>“fraudulent practice” means a misrepresentation or omission of facts in order to influence a procurement process or the execution of a contract;</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2"/>
          <w:numId w:val="38"/>
        </w:numPr>
        <w:pBdr>
          <w:top w:val="nil"/>
          <w:left w:val="nil"/>
          <w:bottom w:val="nil"/>
          <w:right w:val="nil"/>
          <w:between w:val="nil"/>
        </w:pBdr>
        <w:tabs>
          <w:tab w:val="left" w:pos="4181"/>
        </w:tabs>
        <w:ind w:right="225"/>
        <w:jc w:val="both"/>
        <w:rPr>
          <w:color w:val="000000"/>
          <w:sz w:val="19"/>
          <w:szCs w:val="19"/>
        </w:rPr>
      </w:pPr>
      <w:r>
        <w:rPr>
          <w:color w:val="000000"/>
          <w:sz w:val="19"/>
          <w:szCs w:val="19"/>
        </w:rPr>
        <w:t>“collusive practice” means a scheme or arrangement between two or more bidders, with or without the knowledge of the Purchaser to establish bid prices at artificial, noncompetitive levels; and</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2"/>
          <w:numId w:val="38"/>
        </w:numPr>
        <w:pBdr>
          <w:top w:val="nil"/>
          <w:left w:val="nil"/>
          <w:bottom w:val="nil"/>
          <w:right w:val="nil"/>
          <w:between w:val="nil"/>
        </w:pBdr>
        <w:tabs>
          <w:tab w:val="left" w:pos="4181"/>
        </w:tabs>
        <w:ind w:right="224"/>
        <w:jc w:val="both"/>
        <w:rPr>
          <w:color w:val="000000"/>
          <w:sz w:val="19"/>
          <w:szCs w:val="19"/>
        </w:rPr>
      </w:pPr>
      <w:r>
        <w:rPr>
          <w:color w:val="000000"/>
          <w:sz w:val="19"/>
          <w:szCs w:val="19"/>
        </w:rPr>
        <w:t>“</w:t>
      </w:r>
      <w:proofErr w:type="gramStart"/>
      <w:r>
        <w:rPr>
          <w:color w:val="000000"/>
          <w:sz w:val="19"/>
          <w:szCs w:val="19"/>
        </w:rPr>
        <w:t>coercive</w:t>
      </w:r>
      <w:proofErr w:type="gramEnd"/>
      <w:r>
        <w:rPr>
          <w:color w:val="000000"/>
          <w:sz w:val="19"/>
          <w:szCs w:val="19"/>
        </w:rPr>
        <w:t xml:space="preserve"> practice” means harming or threatening to harm, directly or indirectly, persons or their property to influence their participation in the procurement process or affect the execution of a contract.</w:t>
      </w:r>
    </w:p>
    <w:p w:rsidR="006D369B" w:rsidRDefault="006D369B">
      <w:pPr>
        <w:pBdr>
          <w:top w:val="nil"/>
          <w:left w:val="nil"/>
          <w:bottom w:val="nil"/>
          <w:right w:val="nil"/>
          <w:between w:val="nil"/>
        </w:pBdr>
        <w:rPr>
          <w:color w:val="000000"/>
          <w:sz w:val="19"/>
          <w:szCs w:val="19"/>
        </w:rPr>
      </w:pPr>
    </w:p>
    <w:p w:rsidR="006D369B" w:rsidRDefault="0060275C" w:rsidP="00D07711">
      <w:pPr>
        <w:numPr>
          <w:ilvl w:val="1"/>
          <w:numId w:val="38"/>
        </w:numPr>
        <w:pBdr>
          <w:top w:val="nil"/>
          <w:left w:val="nil"/>
          <w:bottom w:val="nil"/>
          <w:right w:val="nil"/>
          <w:between w:val="nil"/>
        </w:pBdr>
        <w:tabs>
          <w:tab w:val="left" w:pos="3821"/>
        </w:tabs>
        <w:spacing w:before="69"/>
        <w:ind w:left="3821" w:right="225" w:hanging="3290"/>
        <w:jc w:val="both"/>
        <w:rPr>
          <w:color w:val="000000"/>
          <w:sz w:val="19"/>
          <w:szCs w:val="19"/>
        </w:rPr>
      </w:pPr>
      <w:r>
        <w:rPr>
          <w:color w:val="000000"/>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6D369B" w:rsidRDefault="006D369B">
      <w:pPr>
        <w:pBdr>
          <w:top w:val="nil"/>
          <w:left w:val="nil"/>
          <w:bottom w:val="nil"/>
          <w:right w:val="nil"/>
          <w:between w:val="nil"/>
        </w:pBdr>
        <w:tabs>
          <w:tab w:val="left" w:pos="3821"/>
        </w:tabs>
        <w:spacing w:before="69"/>
        <w:ind w:left="940" w:right="225" w:hanging="360"/>
        <w:jc w:val="both"/>
        <w:rPr>
          <w:color w:val="000000"/>
          <w:sz w:val="19"/>
          <w:szCs w:val="19"/>
        </w:rPr>
      </w:pPr>
    </w:p>
    <w:p w:rsidR="006D369B" w:rsidRDefault="006D369B">
      <w:pPr>
        <w:pBdr>
          <w:top w:val="nil"/>
          <w:left w:val="nil"/>
          <w:bottom w:val="nil"/>
          <w:right w:val="nil"/>
          <w:between w:val="nil"/>
        </w:pBdr>
        <w:tabs>
          <w:tab w:val="left" w:pos="3821"/>
        </w:tabs>
        <w:spacing w:before="69"/>
        <w:ind w:left="940" w:right="225" w:hanging="360"/>
        <w:jc w:val="both"/>
        <w:rPr>
          <w:color w:val="000000"/>
          <w:sz w:val="19"/>
          <w:szCs w:val="19"/>
        </w:rPr>
      </w:pPr>
    </w:p>
    <w:p w:rsidR="006D369B" w:rsidRDefault="006D369B">
      <w:pPr>
        <w:pBdr>
          <w:top w:val="nil"/>
          <w:left w:val="nil"/>
          <w:bottom w:val="nil"/>
          <w:right w:val="nil"/>
          <w:between w:val="nil"/>
        </w:pBdr>
        <w:rPr>
          <w:color w:val="000000"/>
          <w:sz w:val="19"/>
          <w:szCs w:val="19"/>
        </w:rPr>
      </w:pPr>
    </w:p>
    <w:p w:rsidR="006D369B" w:rsidRPr="00FB4B86" w:rsidRDefault="0060275C" w:rsidP="00FB4B86">
      <w:pPr>
        <w:numPr>
          <w:ilvl w:val="1"/>
          <w:numId w:val="11"/>
        </w:numPr>
        <w:pBdr>
          <w:top w:val="nil"/>
          <w:left w:val="nil"/>
          <w:bottom w:val="nil"/>
          <w:right w:val="nil"/>
          <w:between w:val="nil"/>
        </w:pBdr>
        <w:tabs>
          <w:tab w:val="left" w:pos="940"/>
          <w:tab w:val="left" w:pos="941"/>
          <w:tab w:val="left" w:pos="3100"/>
          <w:tab w:val="left" w:pos="3820"/>
        </w:tabs>
        <w:rPr>
          <w:color w:val="000000"/>
          <w:sz w:val="19"/>
          <w:szCs w:val="19"/>
        </w:rPr>
      </w:pPr>
      <w:r>
        <w:rPr>
          <w:b/>
          <w:color w:val="000000"/>
          <w:sz w:val="19"/>
          <w:szCs w:val="19"/>
        </w:rPr>
        <w:lastRenderedPageBreak/>
        <w:t>Eligible Bidders</w:t>
      </w:r>
      <w:r>
        <w:rPr>
          <w:b/>
          <w:color w:val="000000"/>
          <w:sz w:val="19"/>
          <w:szCs w:val="19"/>
        </w:rPr>
        <w:tab/>
      </w:r>
      <w:r>
        <w:rPr>
          <w:color w:val="000000"/>
          <w:sz w:val="19"/>
          <w:szCs w:val="19"/>
        </w:rPr>
        <w:t>4.1</w:t>
      </w:r>
      <w:r>
        <w:rPr>
          <w:color w:val="000000"/>
          <w:sz w:val="19"/>
          <w:szCs w:val="19"/>
        </w:rPr>
        <w:tab/>
      </w:r>
      <w:r w:rsidR="00FB4B86">
        <w:rPr>
          <w:color w:val="000000"/>
          <w:sz w:val="19"/>
          <w:szCs w:val="19"/>
        </w:rPr>
        <w:t xml:space="preserve">Manufacturers of Copy </w:t>
      </w:r>
      <w:proofErr w:type="gramStart"/>
      <w:r w:rsidR="00FB4B86">
        <w:rPr>
          <w:color w:val="000000"/>
          <w:sz w:val="19"/>
          <w:szCs w:val="19"/>
        </w:rPr>
        <w:t>papers ,</w:t>
      </w:r>
      <w:proofErr w:type="gramEnd"/>
      <w:r w:rsidR="00FB4B86">
        <w:rPr>
          <w:color w:val="000000"/>
          <w:sz w:val="19"/>
          <w:szCs w:val="19"/>
        </w:rPr>
        <w:t xml:space="preserve"> and their authorized distributors </w:t>
      </w:r>
      <w:r>
        <w:rPr>
          <w:color w:val="000000"/>
          <w:sz w:val="19"/>
          <w:szCs w:val="19"/>
        </w:rPr>
        <w:t xml:space="preserve"> shall possess legal rights to supply the Goods under this</w:t>
      </w:r>
      <w:r w:rsidR="00FB4B86">
        <w:rPr>
          <w:color w:val="000000"/>
          <w:sz w:val="19"/>
          <w:szCs w:val="19"/>
        </w:rPr>
        <w:t xml:space="preserve"> </w:t>
      </w:r>
      <w:r w:rsidRPr="00FB4B86">
        <w:rPr>
          <w:sz w:val="19"/>
          <w:szCs w:val="19"/>
        </w:rPr>
        <w:t>contract.</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1"/>
          <w:numId w:val="37"/>
        </w:numPr>
        <w:pBdr>
          <w:top w:val="nil"/>
          <w:left w:val="nil"/>
          <w:bottom w:val="nil"/>
          <w:right w:val="nil"/>
          <w:between w:val="nil"/>
        </w:pBdr>
        <w:tabs>
          <w:tab w:val="left" w:pos="3060"/>
        </w:tabs>
        <w:ind w:left="3780" w:right="223" w:hanging="720"/>
        <w:jc w:val="both"/>
        <w:rPr>
          <w:color w:val="000000"/>
          <w:sz w:val="19"/>
          <w:szCs w:val="19"/>
        </w:rPr>
      </w:pPr>
      <w:r>
        <w:rPr>
          <w:color w:val="000000"/>
          <w:sz w:val="19"/>
          <w:szCs w:val="19"/>
        </w:rPr>
        <w:t>4.2</w:t>
      </w:r>
      <w:r>
        <w:rPr>
          <w:color w:val="000000"/>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6D369B" w:rsidRDefault="006D369B">
      <w:pPr>
        <w:pBdr>
          <w:top w:val="nil"/>
          <w:left w:val="nil"/>
          <w:bottom w:val="nil"/>
          <w:right w:val="nil"/>
          <w:between w:val="nil"/>
        </w:pBdr>
        <w:rPr>
          <w:color w:val="000000"/>
          <w:sz w:val="19"/>
          <w:szCs w:val="19"/>
        </w:rPr>
      </w:pPr>
    </w:p>
    <w:p w:rsidR="006D369B" w:rsidRDefault="0060275C" w:rsidP="00D07711">
      <w:pPr>
        <w:numPr>
          <w:ilvl w:val="2"/>
          <w:numId w:val="37"/>
        </w:numPr>
        <w:pBdr>
          <w:top w:val="nil"/>
          <w:left w:val="nil"/>
          <w:bottom w:val="nil"/>
          <w:right w:val="nil"/>
          <w:between w:val="nil"/>
        </w:pBdr>
        <w:tabs>
          <w:tab w:val="left" w:pos="4181"/>
        </w:tabs>
        <w:ind w:right="227"/>
        <w:jc w:val="both"/>
        <w:rPr>
          <w:color w:val="000000"/>
          <w:sz w:val="19"/>
          <w:szCs w:val="19"/>
        </w:rPr>
      </w:pPr>
      <w:r>
        <w:rPr>
          <w:color w:val="000000"/>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6D369B" w:rsidRDefault="006D369B">
      <w:pPr>
        <w:pBdr>
          <w:top w:val="nil"/>
          <w:left w:val="nil"/>
          <w:bottom w:val="nil"/>
          <w:right w:val="nil"/>
          <w:between w:val="nil"/>
        </w:pBdr>
        <w:spacing w:before="10" w:after="1"/>
        <w:rPr>
          <w:color w:val="000000"/>
          <w:sz w:val="19"/>
          <w:szCs w:val="19"/>
        </w:rPr>
      </w:pPr>
    </w:p>
    <w:tbl>
      <w:tblPr>
        <w:tblW w:w="9401" w:type="dxa"/>
        <w:tblInd w:w="177" w:type="dxa"/>
        <w:tblLayout w:type="fixed"/>
        <w:tblCellMar>
          <w:left w:w="0" w:type="dxa"/>
          <w:right w:w="0" w:type="dxa"/>
        </w:tblCellMar>
        <w:tblLook w:val="0000" w:firstRow="0" w:lastRow="0" w:firstColumn="0" w:lastColumn="0" w:noHBand="0" w:noVBand="0"/>
      </w:tblPr>
      <w:tblGrid>
        <w:gridCol w:w="482"/>
        <w:gridCol w:w="2161"/>
        <w:gridCol w:w="766"/>
        <w:gridCol w:w="5992"/>
      </w:tblGrid>
      <w:tr w:rsidR="006D369B" w:rsidTr="00A34E6F">
        <w:trPr>
          <w:trHeight w:val="541"/>
        </w:trPr>
        <w:tc>
          <w:tcPr>
            <w:tcW w:w="2643"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766" w:type="dxa"/>
          </w:tcPr>
          <w:p w:rsidR="006D369B" w:rsidRPr="00AF4876" w:rsidRDefault="006D369B" w:rsidP="00AF4876">
            <w:pPr>
              <w:pBdr>
                <w:top w:val="nil"/>
                <w:left w:val="nil"/>
                <w:bottom w:val="nil"/>
                <w:right w:val="nil"/>
                <w:between w:val="nil"/>
              </w:pBdr>
              <w:rPr>
                <w:color w:val="000000"/>
                <w:sz w:val="18"/>
                <w:szCs w:val="18"/>
              </w:rPr>
            </w:pPr>
          </w:p>
        </w:tc>
        <w:tc>
          <w:tcPr>
            <w:tcW w:w="5992" w:type="dxa"/>
          </w:tcPr>
          <w:p w:rsidR="006D369B" w:rsidRPr="00AF4876" w:rsidRDefault="0060275C" w:rsidP="00FB4B86">
            <w:pPr>
              <w:pBdr>
                <w:top w:val="nil"/>
                <w:left w:val="nil"/>
                <w:bottom w:val="nil"/>
                <w:right w:val="nil"/>
                <w:between w:val="nil"/>
              </w:pBdr>
              <w:tabs>
                <w:tab w:val="left" w:pos="601"/>
              </w:tabs>
              <w:ind w:left="601" w:right="54" w:hanging="360"/>
              <w:rPr>
                <w:color w:val="000000"/>
                <w:sz w:val="19"/>
                <w:szCs w:val="19"/>
              </w:rPr>
            </w:pPr>
            <w:r w:rsidRPr="00AF4876">
              <w:rPr>
                <w:color w:val="000000"/>
                <w:sz w:val="19"/>
                <w:szCs w:val="19"/>
              </w:rPr>
              <w:t>b)</w:t>
            </w:r>
            <w:r w:rsidRPr="00AF4876">
              <w:rPr>
                <w:color w:val="000000"/>
                <w:sz w:val="19"/>
                <w:szCs w:val="19"/>
              </w:rPr>
              <w:tab/>
            </w:r>
            <w:r w:rsidR="00EA1276" w:rsidRPr="00AF4876">
              <w:rPr>
                <w:color w:val="000000"/>
                <w:sz w:val="19"/>
                <w:szCs w:val="19"/>
              </w:rPr>
              <w:t>Submit</w:t>
            </w:r>
            <w:r w:rsidRPr="00AF4876">
              <w:rPr>
                <w:color w:val="000000"/>
                <w:sz w:val="19"/>
                <w:szCs w:val="19"/>
              </w:rPr>
              <w:t xml:space="preserve"> more than one bid in this bidding process. </w:t>
            </w:r>
            <w:proofErr w:type="gramStart"/>
            <w:r w:rsidRPr="00AF4876">
              <w:rPr>
                <w:color w:val="000000"/>
                <w:sz w:val="19"/>
                <w:szCs w:val="19"/>
              </w:rPr>
              <w:t>this</w:t>
            </w:r>
            <w:proofErr w:type="gramEnd"/>
            <w:r w:rsidRPr="00AF4876">
              <w:rPr>
                <w:color w:val="000000"/>
                <w:sz w:val="19"/>
                <w:szCs w:val="19"/>
              </w:rPr>
              <w:t xml:space="preserve"> does not limit the participation of </w:t>
            </w:r>
            <w:r w:rsidR="00FB4B86">
              <w:rPr>
                <w:color w:val="000000"/>
                <w:sz w:val="19"/>
                <w:szCs w:val="19"/>
              </w:rPr>
              <w:t xml:space="preserve"> </w:t>
            </w:r>
            <w:r w:rsidRPr="00AF4876">
              <w:rPr>
                <w:color w:val="000000"/>
                <w:sz w:val="19"/>
                <w:szCs w:val="19"/>
              </w:rPr>
              <w:t>more than one bid.</w:t>
            </w:r>
          </w:p>
        </w:tc>
      </w:tr>
      <w:tr w:rsidR="006D369B" w:rsidTr="00A34E6F">
        <w:trPr>
          <w:trHeight w:val="1092"/>
        </w:trPr>
        <w:tc>
          <w:tcPr>
            <w:tcW w:w="2643"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766" w:type="dxa"/>
          </w:tcPr>
          <w:p w:rsidR="006D369B" w:rsidRPr="00AF4876" w:rsidRDefault="0060275C" w:rsidP="00AF4876">
            <w:pPr>
              <w:pBdr>
                <w:top w:val="nil"/>
                <w:left w:val="nil"/>
                <w:bottom w:val="nil"/>
                <w:right w:val="nil"/>
                <w:between w:val="nil"/>
              </w:pBdr>
              <w:spacing w:before="105"/>
              <w:ind w:right="238"/>
              <w:jc w:val="right"/>
              <w:rPr>
                <w:color w:val="000000"/>
                <w:sz w:val="19"/>
                <w:szCs w:val="19"/>
              </w:rPr>
            </w:pPr>
            <w:r w:rsidRPr="00AF4876">
              <w:rPr>
                <w:color w:val="000000"/>
                <w:sz w:val="19"/>
                <w:szCs w:val="19"/>
              </w:rPr>
              <w:t>4.3</w:t>
            </w:r>
          </w:p>
        </w:tc>
        <w:tc>
          <w:tcPr>
            <w:tcW w:w="5992" w:type="dxa"/>
          </w:tcPr>
          <w:p w:rsidR="006D369B" w:rsidRPr="00AF4876" w:rsidRDefault="0060275C" w:rsidP="00AF4876">
            <w:pPr>
              <w:pBdr>
                <w:top w:val="nil"/>
                <w:left w:val="nil"/>
                <w:bottom w:val="nil"/>
                <w:right w:val="nil"/>
                <w:between w:val="nil"/>
              </w:pBdr>
              <w:spacing w:before="105"/>
              <w:ind w:left="241" w:right="51"/>
              <w:jc w:val="both"/>
              <w:rPr>
                <w:color w:val="000000"/>
                <w:sz w:val="19"/>
                <w:szCs w:val="19"/>
              </w:rPr>
            </w:pPr>
            <w:r w:rsidRPr="00AF4876">
              <w:rPr>
                <w:color w:val="000000"/>
                <w:sz w:val="19"/>
                <w:szCs w:val="19"/>
              </w:rPr>
              <w:t xml:space="preserve">A Bidder that is under a declaration of ineligibility by the National Procurement Agency (NPA), at the date of submission of bids or at the date of contract award, shall be disqualified. </w:t>
            </w:r>
          </w:p>
        </w:tc>
      </w:tr>
      <w:tr w:rsidR="006D369B" w:rsidTr="00A34E6F">
        <w:trPr>
          <w:trHeight w:val="546"/>
        </w:trPr>
        <w:tc>
          <w:tcPr>
            <w:tcW w:w="2643"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766" w:type="dxa"/>
          </w:tcPr>
          <w:p w:rsidR="006D369B" w:rsidRPr="00AF4876" w:rsidRDefault="0060275C" w:rsidP="00AF4876">
            <w:pPr>
              <w:pBdr>
                <w:top w:val="nil"/>
                <w:left w:val="nil"/>
                <w:bottom w:val="nil"/>
                <w:right w:val="nil"/>
                <w:between w:val="nil"/>
              </w:pBdr>
              <w:spacing w:before="105"/>
              <w:ind w:right="238"/>
              <w:jc w:val="right"/>
              <w:rPr>
                <w:color w:val="000000"/>
                <w:sz w:val="19"/>
                <w:szCs w:val="19"/>
              </w:rPr>
            </w:pPr>
            <w:r w:rsidRPr="00AF4876">
              <w:rPr>
                <w:color w:val="000000"/>
                <w:sz w:val="19"/>
                <w:szCs w:val="19"/>
              </w:rPr>
              <w:t>4.4</w:t>
            </w:r>
          </w:p>
        </w:tc>
        <w:tc>
          <w:tcPr>
            <w:tcW w:w="5992" w:type="dxa"/>
          </w:tcPr>
          <w:p w:rsidR="006D369B" w:rsidRPr="00AF4876" w:rsidRDefault="00E2201C" w:rsidP="00E2201C">
            <w:pPr>
              <w:pBdr>
                <w:top w:val="nil"/>
                <w:left w:val="nil"/>
                <w:bottom w:val="nil"/>
                <w:right w:val="nil"/>
                <w:between w:val="nil"/>
              </w:pBdr>
              <w:spacing w:before="105"/>
              <w:ind w:left="241"/>
              <w:rPr>
                <w:color w:val="000000"/>
                <w:sz w:val="19"/>
                <w:szCs w:val="19"/>
              </w:rPr>
            </w:pPr>
            <w:r>
              <w:rPr>
                <w:color w:val="000000"/>
                <w:sz w:val="19"/>
                <w:szCs w:val="19"/>
              </w:rPr>
              <w:t>Manufacturers and their authorized distributors are</w:t>
            </w:r>
            <w:r w:rsidR="00FB4B86">
              <w:rPr>
                <w:color w:val="000000"/>
                <w:sz w:val="19"/>
                <w:szCs w:val="19"/>
              </w:rPr>
              <w:t xml:space="preserve"> allowed to bid under this contract</w:t>
            </w:r>
          </w:p>
        </w:tc>
      </w:tr>
      <w:tr w:rsidR="006D369B" w:rsidTr="00A34E6F">
        <w:trPr>
          <w:trHeight w:val="1088"/>
        </w:trPr>
        <w:tc>
          <w:tcPr>
            <w:tcW w:w="482"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left="50"/>
              <w:rPr>
                <w:color w:val="000000"/>
                <w:sz w:val="19"/>
                <w:szCs w:val="19"/>
              </w:rPr>
            </w:pPr>
            <w:r w:rsidRPr="00AF4876">
              <w:rPr>
                <w:color w:val="000000"/>
                <w:sz w:val="19"/>
                <w:szCs w:val="19"/>
              </w:rPr>
              <w:t>5.</w:t>
            </w:r>
          </w:p>
        </w:tc>
        <w:tc>
          <w:tcPr>
            <w:tcW w:w="2161"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left="287" w:right="270"/>
              <w:rPr>
                <w:color w:val="000000"/>
                <w:sz w:val="19"/>
                <w:szCs w:val="19"/>
              </w:rPr>
            </w:pPr>
            <w:r w:rsidRPr="00AF4876">
              <w:rPr>
                <w:b/>
                <w:color w:val="000000"/>
                <w:sz w:val="19"/>
                <w:szCs w:val="19"/>
              </w:rPr>
              <w:t>Eligible Goods And Services</w:t>
            </w:r>
          </w:p>
        </w:tc>
        <w:tc>
          <w:tcPr>
            <w:tcW w:w="766"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right="238"/>
              <w:jc w:val="right"/>
              <w:rPr>
                <w:color w:val="000000"/>
                <w:sz w:val="19"/>
                <w:szCs w:val="19"/>
              </w:rPr>
            </w:pPr>
            <w:r w:rsidRPr="00AF4876">
              <w:rPr>
                <w:color w:val="000000"/>
                <w:sz w:val="19"/>
                <w:szCs w:val="19"/>
              </w:rPr>
              <w:t>5.1</w:t>
            </w:r>
          </w:p>
        </w:tc>
        <w:tc>
          <w:tcPr>
            <w:tcW w:w="5992"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tabs>
                <w:tab w:val="left" w:pos="5144"/>
              </w:tabs>
              <w:ind w:left="241" w:right="47"/>
              <w:rPr>
                <w:color w:val="000000"/>
                <w:sz w:val="19"/>
                <w:szCs w:val="19"/>
              </w:rPr>
            </w:pPr>
            <w:r w:rsidRPr="00AF4876">
              <w:rPr>
                <w:color w:val="000000"/>
                <w:sz w:val="19"/>
                <w:szCs w:val="19"/>
              </w:rPr>
              <w:t xml:space="preserve">All goods supplied under this </w:t>
            </w:r>
            <w:r w:rsidR="00A34E6F">
              <w:rPr>
                <w:color w:val="000000"/>
                <w:sz w:val="19"/>
                <w:szCs w:val="19"/>
              </w:rPr>
              <w:t xml:space="preserve">contract shall be complied with </w:t>
            </w:r>
            <w:r w:rsidRPr="00AF4876">
              <w:rPr>
                <w:color w:val="000000"/>
                <w:sz w:val="19"/>
                <w:szCs w:val="19"/>
              </w:rPr>
              <w:t>Related</w:t>
            </w:r>
            <w:r w:rsidR="00101285">
              <w:rPr>
                <w:color w:val="000000"/>
                <w:sz w:val="19"/>
                <w:szCs w:val="19"/>
              </w:rPr>
              <w:t xml:space="preserve"> </w:t>
            </w:r>
            <w:r w:rsidRPr="00AF4876">
              <w:rPr>
                <w:color w:val="000000"/>
                <w:sz w:val="19"/>
                <w:szCs w:val="19"/>
              </w:rPr>
              <w:t>applicable standards stipulated by the Sri Lanka Standards Institute (SLSI). In the absence of such standards, the Goods supplied shall</w:t>
            </w:r>
          </w:p>
          <w:p w:rsidR="006D369B" w:rsidRPr="00AF4876" w:rsidRDefault="0060275C" w:rsidP="00AF4876">
            <w:pPr>
              <w:pBdr>
                <w:top w:val="nil"/>
                <w:left w:val="nil"/>
                <w:bottom w:val="nil"/>
                <w:right w:val="nil"/>
                <w:between w:val="nil"/>
              </w:pBdr>
              <w:ind w:left="241"/>
              <w:rPr>
                <w:color w:val="000000"/>
                <w:sz w:val="19"/>
                <w:szCs w:val="19"/>
              </w:rPr>
            </w:pPr>
            <w:proofErr w:type="gramStart"/>
            <w:r w:rsidRPr="00AF4876">
              <w:rPr>
                <w:color w:val="000000"/>
                <w:sz w:val="19"/>
                <w:szCs w:val="19"/>
              </w:rPr>
              <w:t>be</w:t>
            </w:r>
            <w:proofErr w:type="gramEnd"/>
            <w:r w:rsidRPr="00AF4876">
              <w:rPr>
                <w:color w:val="000000"/>
                <w:sz w:val="19"/>
                <w:szCs w:val="19"/>
              </w:rPr>
              <w:t xml:space="preserve"> complied to other internationally accepted standards.</w:t>
            </w:r>
          </w:p>
        </w:tc>
      </w:tr>
    </w:tbl>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4" w:right="1375"/>
        <w:jc w:val="center"/>
      </w:pPr>
      <w:r>
        <w:rPr>
          <w:b/>
        </w:rPr>
        <w:t>Contents of Bidding Documents</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6"/>
        <w:rPr>
          <w:color w:val="000000"/>
          <w:sz w:val="18"/>
          <w:szCs w:val="18"/>
        </w:rPr>
      </w:pPr>
    </w:p>
    <w:tbl>
      <w:tblPr>
        <w:tblW w:w="9399" w:type="dxa"/>
        <w:tblInd w:w="177" w:type="dxa"/>
        <w:tblLayout w:type="fixed"/>
        <w:tblCellMar>
          <w:left w:w="0" w:type="dxa"/>
          <w:right w:w="0" w:type="dxa"/>
        </w:tblCellMar>
        <w:tblLook w:val="0000" w:firstRow="0" w:lastRow="0" w:firstColumn="0" w:lastColumn="0" w:noHBand="0" w:noVBand="0"/>
      </w:tblPr>
      <w:tblGrid>
        <w:gridCol w:w="482"/>
        <w:gridCol w:w="2149"/>
        <w:gridCol w:w="6768"/>
      </w:tblGrid>
      <w:tr w:rsidR="006D369B" w:rsidTr="00A34E6F">
        <w:trPr>
          <w:trHeight w:val="214"/>
        </w:trPr>
        <w:tc>
          <w:tcPr>
            <w:tcW w:w="482" w:type="dxa"/>
          </w:tcPr>
          <w:p w:rsidR="006D369B" w:rsidRPr="00AF4876" w:rsidRDefault="0060275C" w:rsidP="00AF4876">
            <w:pPr>
              <w:pBdr>
                <w:top w:val="nil"/>
                <w:left w:val="nil"/>
                <w:bottom w:val="nil"/>
                <w:right w:val="nil"/>
                <w:between w:val="nil"/>
              </w:pBdr>
              <w:ind w:left="50"/>
              <w:rPr>
                <w:color w:val="000000"/>
                <w:sz w:val="19"/>
                <w:szCs w:val="19"/>
              </w:rPr>
            </w:pPr>
            <w:r w:rsidRPr="00AF4876">
              <w:rPr>
                <w:color w:val="000000"/>
                <w:sz w:val="19"/>
                <w:szCs w:val="19"/>
              </w:rPr>
              <w:t>6.</w:t>
            </w:r>
          </w:p>
        </w:tc>
        <w:tc>
          <w:tcPr>
            <w:tcW w:w="2149" w:type="dxa"/>
          </w:tcPr>
          <w:p w:rsidR="006D369B" w:rsidRPr="00AF4876" w:rsidRDefault="0060275C" w:rsidP="00AF4876">
            <w:pPr>
              <w:pBdr>
                <w:top w:val="nil"/>
                <w:left w:val="nil"/>
                <w:bottom w:val="nil"/>
                <w:right w:val="nil"/>
                <w:between w:val="nil"/>
              </w:pBdr>
              <w:ind w:left="287"/>
              <w:rPr>
                <w:color w:val="000000"/>
                <w:sz w:val="19"/>
                <w:szCs w:val="19"/>
              </w:rPr>
            </w:pPr>
            <w:r w:rsidRPr="00AF4876">
              <w:rPr>
                <w:b/>
                <w:color w:val="000000"/>
                <w:sz w:val="19"/>
                <w:szCs w:val="19"/>
              </w:rPr>
              <w:t>Sections of Bidding</w:t>
            </w:r>
          </w:p>
        </w:tc>
        <w:tc>
          <w:tcPr>
            <w:tcW w:w="6768" w:type="dxa"/>
          </w:tcPr>
          <w:p w:rsidR="006D369B" w:rsidRPr="00AF4876" w:rsidRDefault="0060275C" w:rsidP="00AF4876">
            <w:pPr>
              <w:pBdr>
                <w:top w:val="nil"/>
                <w:left w:val="nil"/>
                <w:bottom w:val="nil"/>
                <w:right w:val="nil"/>
                <w:between w:val="nil"/>
              </w:pBdr>
              <w:tabs>
                <w:tab w:val="left" w:pos="1019"/>
              </w:tabs>
              <w:ind w:left="299"/>
              <w:rPr>
                <w:color w:val="000000"/>
                <w:sz w:val="19"/>
                <w:szCs w:val="19"/>
              </w:rPr>
            </w:pPr>
            <w:r w:rsidRPr="00AF4876">
              <w:rPr>
                <w:color w:val="000000"/>
                <w:sz w:val="19"/>
                <w:szCs w:val="19"/>
              </w:rPr>
              <w:t>6.1</w:t>
            </w:r>
            <w:r w:rsidRPr="00AF4876">
              <w:rPr>
                <w:color w:val="000000"/>
                <w:sz w:val="19"/>
                <w:szCs w:val="19"/>
              </w:rPr>
              <w:tab/>
              <w:t>The Bidding Documents consist of 2 Volumes, which include all the</w:t>
            </w:r>
          </w:p>
        </w:tc>
      </w:tr>
      <w:tr w:rsidR="006D369B" w:rsidTr="00A34E6F">
        <w:trPr>
          <w:trHeight w:val="218"/>
        </w:trPr>
        <w:tc>
          <w:tcPr>
            <w:tcW w:w="482" w:type="dxa"/>
          </w:tcPr>
          <w:p w:rsidR="006D369B" w:rsidRPr="00AF4876" w:rsidRDefault="006D369B" w:rsidP="00AF4876">
            <w:pPr>
              <w:pBdr>
                <w:top w:val="nil"/>
                <w:left w:val="nil"/>
                <w:bottom w:val="nil"/>
                <w:right w:val="nil"/>
                <w:between w:val="nil"/>
              </w:pBdr>
              <w:rPr>
                <w:color w:val="000000"/>
                <w:sz w:val="14"/>
                <w:szCs w:val="14"/>
              </w:rPr>
            </w:pPr>
          </w:p>
        </w:tc>
        <w:tc>
          <w:tcPr>
            <w:tcW w:w="2149" w:type="dxa"/>
          </w:tcPr>
          <w:p w:rsidR="006D369B" w:rsidRPr="00AF4876" w:rsidRDefault="0060275C" w:rsidP="00AF4876">
            <w:pPr>
              <w:pBdr>
                <w:top w:val="nil"/>
                <w:left w:val="nil"/>
                <w:bottom w:val="nil"/>
                <w:right w:val="nil"/>
                <w:between w:val="nil"/>
              </w:pBdr>
              <w:ind w:left="287"/>
              <w:rPr>
                <w:color w:val="000000"/>
                <w:sz w:val="19"/>
                <w:szCs w:val="19"/>
              </w:rPr>
            </w:pPr>
            <w:r w:rsidRPr="00AF4876">
              <w:rPr>
                <w:b/>
                <w:color w:val="000000"/>
                <w:sz w:val="19"/>
                <w:szCs w:val="19"/>
              </w:rPr>
              <w:t>Documents</w:t>
            </w:r>
          </w:p>
        </w:tc>
        <w:tc>
          <w:tcPr>
            <w:tcW w:w="6768" w:type="dxa"/>
          </w:tcPr>
          <w:p w:rsidR="006D369B" w:rsidRPr="00AF4876" w:rsidRDefault="0060275C" w:rsidP="00AF4876">
            <w:pPr>
              <w:pBdr>
                <w:top w:val="nil"/>
                <w:left w:val="nil"/>
                <w:bottom w:val="nil"/>
                <w:right w:val="nil"/>
                <w:between w:val="nil"/>
              </w:pBdr>
              <w:ind w:left="1019"/>
              <w:rPr>
                <w:color w:val="000000"/>
                <w:sz w:val="19"/>
                <w:szCs w:val="19"/>
              </w:rPr>
            </w:pPr>
            <w:r w:rsidRPr="00AF4876">
              <w:rPr>
                <w:color w:val="000000"/>
                <w:sz w:val="19"/>
                <w:szCs w:val="19"/>
              </w:rPr>
              <w:t>sections indicated below, and should be read in conjunction with any</w:t>
            </w:r>
          </w:p>
        </w:tc>
      </w:tr>
      <w:tr w:rsidR="006D369B" w:rsidTr="00A34E6F">
        <w:trPr>
          <w:trHeight w:val="438"/>
        </w:trPr>
        <w:tc>
          <w:tcPr>
            <w:tcW w:w="2631"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6768" w:type="dxa"/>
          </w:tcPr>
          <w:p w:rsidR="006D369B" w:rsidRPr="00AF4876" w:rsidRDefault="00A34E6F" w:rsidP="00AF4876">
            <w:pPr>
              <w:pBdr>
                <w:top w:val="nil"/>
                <w:left w:val="nil"/>
                <w:bottom w:val="nil"/>
                <w:right w:val="nil"/>
                <w:between w:val="nil"/>
              </w:pBdr>
              <w:ind w:left="1019"/>
              <w:rPr>
                <w:color w:val="000000"/>
                <w:sz w:val="19"/>
                <w:szCs w:val="19"/>
              </w:rPr>
            </w:pPr>
            <w:r w:rsidRPr="00AF4876">
              <w:rPr>
                <w:color w:val="000000"/>
                <w:sz w:val="19"/>
                <w:szCs w:val="19"/>
              </w:rPr>
              <w:t>Addendum</w:t>
            </w:r>
            <w:r w:rsidR="0060275C" w:rsidRPr="00AF4876">
              <w:rPr>
                <w:color w:val="000000"/>
                <w:sz w:val="19"/>
                <w:szCs w:val="19"/>
              </w:rPr>
              <w:t xml:space="preserve"> issued in accordance with ITB Clause 8.</w:t>
            </w:r>
          </w:p>
        </w:tc>
      </w:tr>
      <w:tr w:rsidR="006D369B" w:rsidTr="00A34E6F">
        <w:trPr>
          <w:trHeight w:val="541"/>
        </w:trPr>
        <w:tc>
          <w:tcPr>
            <w:tcW w:w="2631"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6768" w:type="dxa"/>
          </w:tcPr>
          <w:p w:rsidR="006D369B" w:rsidRPr="00AF4876" w:rsidRDefault="006D369B" w:rsidP="00AF4876">
            <w:pPr>
              <w:pBdr>
                <w:top w:val="nil"/>
                <w:left w:val="nil"/>
                <w:bottom w:val="nil"/>
                <w:right w:val="nil"/>
                <w:between w:val="nil"/>
              </w:pBdr>
              <w:spacing w:before="8"/>
              <w:rPr>
                <w:color w:val="000000"/>
                <w:sz w:val="18"/>
                <w:szCs w:val="18"/>
              </w:rPr>
            </w:pPr>
          </w:p>
          <w:p w:rsidR="006D369B" w:rsidRPr="00AF4876" w:rsidRDefault="0060275C" w:rsidP="00AF4876">
            <w:pPr>
              <w:pBdr>
                <w:top w:val="nil"/>
                <w:left w:val="nil"/>
                <w:bottom w:val="nil"/>
                <w:right w:val="nil"/>
                <w:between w:val="nil"/>
              </w:pBdr>
              <w:ind w:left="1019"/>
              <w:rPr>
                <w:color w:val="000000"/>
                <w:sz w:val="19"/>
                <w:szCs w:val="19"/>
              </w:rPr>
            </w:pPr>
            <w:r w:rsidRPr="00AF4876">
              <w:rPr>
                <w:b/>
                <w:color w:val="000000"/>
                <w:sz w:val="19"/>
                <w:szCs w:val="19"/>
              </w:rPr>
              <w:t>Volume 1</w:t>
            </w:r>
          </w:p>
        </w:tc>
      </w:tr>
      <w:tr w:rsidR="006D369B" w:rsidTr="00A34E6F">
        <w:trPr>
          <w:trHeight w:val="1021"/>
        </w:trPr>
        <w:tc>
          <w:tcPr>
            <w:tcW w:w="2631"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6768" w:type="dxa"/>
          </w:tcPr>
          <w:p w:rsidR="006D369B" w:rsidRPr="00AF4876" w:rsidRDefault="0060275C" w:rsidP="00D07711">
            <w:pPr>
              <w:numPr>
                <w:ilvl w:val="0"/>
                <w:numId w:val="36"/>
              </w:numPr>
              <w:pBdr>
                <w:top w:val="nil"/>
                <w:left w:val="nil"/>
                <w:bottom w:val="nil"/>
                <w:right w:val="nil"/>
                <w:between w:val="nil"/>
              </w:pBdr>
              <w:tabs>
                <w:tab w:val="left" w:pos="1739"/>
                <w:tab w:val="left" w:pos="1740"/>
              </w:tabs>
              <w:spacing w:before="107"/>
              <w:ind w:hanging="350"/>
              <w:rPr>
                <w:color w:val="000000"/>
                <w:sz w:val="19"/>
                <w:szCs w:val="19"/>
              </w:rPr>
            </w:pPr>
            <w:r w:rsidRPr="00AF4876">
              <w:rPr>
                <w:color w:val="000000"/>
                <w:sz w:val="19"/>
                <w:szCs w:val="19"/>
              </w:rPr>
              <w:t>Section I. Instructions to Bidders (ITB)</w:t>
            </w:r>
          </w:p>
          <w:p w:rsidR="006D369B" w:rsidRPr="00AF4876" w:rsidRDefault="0060275C" w:rsidP="00D07711">
            <w:pPr>
              <w:numPr>
                <w:ilvl w:val="0"/>
                <w:numId w:val="36"/>
              </w:numPr>
              <w:pBdr>
                <w:top w:val="nil"/>
                <w:left w:val="nil"/>
                <w:bottom w:val="nil"/>
                <w:right w:val="nil"/>
                <w:between w:val="nil"/>
              </w:pBdr>
              <w:tabs>
                <w:tab w:val="left" w:pos="1739"/>
                <w:tab w:val="left" w:pos="1740"/>
              </w:tabs>
              <w:spacing w:before="108"/>
              <w:ind w:hanging="350"/>
              <w:rPr>
                <w:color w:val="000000"/>
                <w:sz w:val="19"/>
                <w:szCs w:val="19"/>
              </w:rPr>
            </w:pPr>
            <w:r w:rsidRPr="00AF4876">
              <w:rPr>
                <w:color w:val="000000"/>
                <w:sz w:val="19"/>
                <w:szCs w:val="19"/>
              </w:rPr>
              <w:t>Section VI. Conditions of Contract (CC)</w:t>
            </w:r>
          </w:p>
          <w:p w:rsidR="006D369B" w:rsidRPr="00AF4876" w:rsidRDefault="0060275C" w:rsidP="00D07711">
            <w:pPr>
              <w:numPr>
                <w:ilvl w:val="0"/>
                <w:numId w:val="36"/>
              </w:numPr>
              <w:pBdr>
                <w:top w:val="nil"/>
                <w:left w:val="nil"/>
                <w:bottom w:val="nil"/>
                <w:right w:val="nil"/>
                <w:between w:val="nil"/>
              </w:pBdr>
              <w:tabs>
                <w:tab w:val="left" w:pos="1739"/>
                <w:tab w:val="left" w:pos="1740"/>
              </w:tabs>
              <w:spacing w:before="108"/>
              <w:ind w:hanging="350"/>
              <w:rPr>
                <w:color w:val="000000"/>
                <w:sz w:val="19"/>
                <w:szCs w:val="19"/>
              </w:rPr>
            </w:pPr>
            <w:r w:rsidRPr="00AF4876">
              <w:rPr>
                <w:color w:val="000000"/>
                <w:sz w:val="19"/>
                <w:szCs w:val="19"/>
              </w:rPr>
              <w:t>Section VIII. Contract forms</w:t>
            </w:r>
          </w:p>
        </w:tc>
      </w:tr>
    </w:tbl>
    <w:p w:rsidR="006D369B" w:rsidRDefault="006D369B">
      <w:pPr>
        <w:pBdr>
          <w:top w:val="nil"/>
          <w:left w:val="nil"/>
          <w:bottom w:val="nil"/>
          <w:right w:val="nil"/>
          <w:between w:val="nil"/>
        </w:pBdr>
        <w:spacing w:before="11"/>
        <w:rPr>
          <w:color w:val="000000"/>
          <w:sz w:val="20"/>
          <w:szCs w:val="20"/>
        </w:rPr>
      </w:pPr>
    </w:p>
    <w:p w:rsidR="006D369B" w:rsidRDefault="0060275C">
      <w:pPr>
        <w:spacing w:before="92"/>
        <w:ind w:left="49" w:right="1375"/>
        <w:jc w:val="center"/>
        <w:rPr>
          <w:sz w:val="19"/>
          <w:szCs w:val="19"/>
        </w:rPr>
      </w:pPr>
      <w:r>
        <w:rPr>
          <w:b/>
          <w:sz w:val="19"/>
          <w:szCs w:val="19"/>
        </w:rPr>
        <w:t>Volume 2</w:t>
      </w:r>
    </w:p>
    <w:p w:rsidR="006D369B" w:rsidRDefault="006D369B">
      <w:pPr>
        <w:pBdr>
          <w:top w:val="nil"/>
          <w:left w:val="nil"/>
          <w:bottom w:val="nil"/>
          <w:right w:val="nil"/>
          <w:between w:val="nil"/>
        </w:pBdr>
        <w:spacing w:before="7"/>
        <w:rPr>
          <w:color w:val="000000"/>
          <w:sz w:val="18"/>
          <w:szCs w:val="18"/>
        </w:rPr>
      </w:pPr>
    </w:p>
    <w:p w:rsidR="006D369B" w:rsidRDefault="0060275C" w:rsidP="00D07711">
      <w:pPr>
        <w:numPr>
          <w:ilvl w:val="3"/>
          <w:numId w:val="37"/>
        </w:numPr>
        <w:pBdr>
          <w:top w:val="nil"/>
          <w:left w:val="nil"/>
          <w:bottom w:val="nil"/>
          <w:right w:val="nil"/>
          <w:between w:val="nil"/>
        </w:pBdr>
        <w:tabs>
          <w:tab w:val="left" w:pos="4541"/>
          <w:tab w:val="left" w:pos="4542"/>
        </w:tabs>
        <w:rPr>
          <w:color w:val="000000"/>
          <w:sz w:val="19"/>
          <w:szCs w:val="19"/>
        </w:rPr>
      </w:pPr>
      <w:r>
        <w:rPr>
          <w:color w:val="000000"/>
          <w:sz w:val="19"/>
          <w:szCs w:val="19"/>
        </w:rPr>
        <w:t>Section II. Bidding Data Sheet (BDS)</w:t>
      </w:r>
    </w:p>
    <w:p w:rsidR="006D369B" w:rsidRDefault="0060275C" w:rsidP="00D07711">
      <w:pPr>
        <w:numPr>
          <w:ilvl w:val="3"/>
          <w:numId w:val="37"/>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Section III. Evaluation and Qualification Criteria</w:t>
      </w:r>
    </w:p>
    <w:p w:rsidR="006D369B" w:rsidRDefault="0060275C" w:rsidP="00D07711">
      <w:pPr>
        <w:numPr>
          <w:ilvl w:val="3"/>
          <w:numId w:val="37"/>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Section IV. Bidding Forms</w:t>
      </w:r>
    </w:p>
    <w:p w:rsidR="006D369B" w:rsidRDefault="0060275C" w:rsidP="00D07711">
      <w:pPr>
        <w:numPr>
          <w:ilvl w:val="3"/>
          <w:numId w:val="37"/>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Section V. Schedule of Requirements</w:t>
      </w:r>
    </w:p>
    <w:p w:rsidR="006D369B" w:rsidRDefault="0060275C" w:rsidP="00D07711">
      <w:pPr>
        <w:numPr>
          <w:ilvl w:val="3"/>
          <w:numId w:val="37"/>
        </w:numPr>
        <w:pBdr>
          <w:top w:val="nil"/>
          <w:left w:val="nil"/>
          <w:bottom w:val="nil"/>
          <w:right w:val="nil"/>
          <w:between w:val="nil"/>
        </w:pBdr>
        <w:tabs>
          <w:tab w:val="left" w:pos="4541"/>
          <w:tab w:val="left" w:pos="4542"/>
        </w:tabs>
        <w:spacing w:before="111"/>
        <w:rPr>
          <w:color w:val="000000"/>
          <w:sz w:val="19"/>
          <w:szCs w:val="19"/>
        </w:rPr>
      </w:pPr>
      <w:r>
        <w:rPr>
          <w:color w:val="000000"/>
          <w:sz w:val="19"/>
          <w:szCs w:val="19"/>
        </w:rPr>
        <w:t>Section VII. Contract Data</w:t>
      </w:r>
    </w:p>
    <w:p w:rsidR="006D369B" w:rsidRDefault="0060275C" w:rsidP="00D07711">
      <w:pPr>
        <w:numPr>
          <w:ilvl w:val="3"/>
          <w:numId w:val="37"/>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Invitation For Bid</w:t>
      </w:r>
    </w:p>
    <w:p w:rsidR="006D369B" w:rsidRDefault="006D369B">
      <w:pPr>
        <w:pBdr>
          <w:top w:val="nil"/>
          <w:left w:val="nil"/>
          <w:bottom w:val="nil"/>
          <w:right w:val="nil"/>
          <w:between w:val="nil"/>
        </w:pBdr>
        <w:spacing w:before="6"/>
        <w:rPr>
          <w:color w:val="000000"/>
          <w:sz w:val="28"/>
          <w:szCs w:val="28"/>
        </w:rPr>
      </w:pPr>
    </w:p>
    <w:p w:rsidR="006D369B" w:rsidRDefault="0060275C" w:rsidP="00F0209A">
      <w:pPr>
        <w:tabs>
          <w:tab w:val="left" w:pos="3780"/>
        </w:tabs>
        <w:ind w:left="3821" w:right="227" w:hanging="720"/>
        <w:rPr>
          <w:sz w:val="19"/>
          <w:szCs w:val="19"/>
        </w:rPr>
        <w:sectPr w:rsidR="006D369B">
          <w:pgSz w:w="11910" w:h="16840"/>
          <w:pgMar w:top="1060" w:right="940" w:bottom="280" w:left="1220" w:header="720" w:footer="720" w:gutter="0"/>
          <w:cols w:space="720"/>
        </w:sectPr>
      </w:pPr>
      <w:r>
        <w:rPr>
          <w:sz w:val="19"/>
          <w:szCs w:val="19"/>
        </w:rPr>
        <w:t xml:space="preserve">6.2 </w:t>
      </w:r>
      <w:r>
        <w:rPr>
          <w:sz w:val="19"/>
          <w:szCs w:val="19"/>
        </w:rPr>
        <w:tab/>
        <w:t>The Bidder is expected to examine all instructions, forms, terms and specifications in the Bidding Documents Failure to furnish all information or documentation required by the Bidding Documents may result in the rejection of the bid.</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9"/>
        <w:rPr>
          <w:color w:val="000000"/>
          <w:sz w:val="10"/>
          <w:szCs w:val="10"/>
        </w:rPr>
      </w:pPr>
    </w:p>
    <w:p w:rsidR="006D369B" w:rsidRDefault="0060275C" w:rsidP="00D07711">
      <w:pPr>
        <w:numPr>
          <w:ilvl w:val="0"/>
          <w:numId w:val="21"/>
        </w:numPr>
        <w:pBdr>
          <w:top w:val="nil"/>
          <w:left w:val="nil"/>
          <w:bottom w:val="nil"/>
          <w:right w:val="nil"/>
          <w:between w:val="nil"/>
        </w:pBdr>
        <w:tabs>
          <w:tab w:val="left" w:pos="900"/>
        </w:tabs>
        <w:spacing w:before="92"/>
        <w:ind w:hanging="721"/>
        <w:jc w:val="both"/>
        <w:rPr>
          <w:color w:val="000000"/>
          <w:sz w:val="19"/>
          <w:szCs w:val="19"/>
        </w:rPr>
      </w:pPr>
      <w:r>
        <w:rPr>
          <w:b/>
          <w:color w:val="000000"/>
          <w:sz w:val="19"/>
          <w:szCs w:val="19"/>
        </w:rPr>
        <w:t xml:space="preserve">Clarification of Bidding    </w:t>
      </w:r>
      <w:r>
        <w:rPr>
          <w:color w:val="000000"/>
          <w:sz w:val="19"/>
          <w:szCs w:val="19"/>
        </w:rPr>
        <w:t xml:space="preserve">7.1 </w:t>
      </w:r>
      <w:r>
        <w:rPr>
          <w:color w:val="000000"/>
          <w:sz w:val="19"/>
          <w:szCs w:val="19"/>
        </w:rPr>
        <w:tab/>
        <w:t xml:space="preserve">   A prospective Bidder requiring any clarification of the Bidding</w:t>
      </w:r>
    </w:p>
    <w:p w:rsidR="006D369B" w:rsidRDefault="0060275C">
      <w:pPr>
        <w:tabs>
          <w:tab w:val="left" w:pos="3820"/>
        </w:tabs>
        <w:ind w:left="900" w:firstLine="40"/>
        <w:jc w:val="both"/>
        <w:rPr>
          <w:sz w:val="19"/>
          <w:szCs w:val="19"/>
        </w:rPr>
      </w:pPr>
      <w:r>
        <w:rPr>
          <w:b/>
          <w:sz w:val="19"/>
          <w:szCs w:val="19"/>
        </w:rPr>
        <w:t>Documents</w:t>
      </w:r>
      <w:r>
        <w:rPr>
          <w:b/>
          <w:sz w:val="19"/>
          <w:szCs w:val="19"/>
        </w:rPr>
        <w:tab/>
      </w:r>
      <w:r>
        <w:rPr>
          <w:sz w:val="19"/>
          <w:szCs w:val="19"/>
        </w:rPr>
        <w:t>Documents including the restrictiveness of specifications shall</w:t>
      </w:r>
    </w:p>
    <w:p w:rsidR="006D369B" w:rsidRDefault="0060275C">
      <w:pPr>
        <w:ind w:left="3821" w:right="219"/>
        <w:jc w:val="both"/>
        <w:rPr>
          <w:sz w:val="19"/>
          <w:szCs w:val="19"/>
        </w:rPr>
      </w:pPr>
      <w:proofErr w:type="gramStart"/>
      <w:r>
        <w:rPr>
          <w:sz w:val="19"/>
          <w:szCs w:val="19"/>
        </w:rPr>
        <w:t>contact</w:t>
      </w:r>
      <w:proofErr w:type="gramEnd"/>
      <w:r>
        <w:rPr>
          <w:sz w:val="19"/>
          <w:szCs w:val="19"/>
        </w:rPr>
        <w:t xml:space="preserve">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Bidding Documents as a result of a clarification, should the purchaser </w:t>
      </w:r>
      <w:proofErr w:type="gramStart"/>
      <w:r>
        <w:rPr>
          <w:sz w:val="19"/>
          <w:szCs w:val="19"/>
        </w:rPr>
        <w:t>deemed</w:t>
      </w:r>
      <w:proofErr w:type="gramEnd"/>
      <w:r>
        <w:rPr>
          <w:sz w:val="19"/>
          <w:szCs w:val="19"/>
        </w:rPr>
        <w:t xml:space="preserve"> it necessary to amend it shall do so following the procedure under ITB Clause 8.</w:t>
      </w:r>
    </w:p>
    <w:p w:rsidR="006D369B" w:rsidRDefault="006D369B">
      <w:pPr>
        <w:ind w:left="3821" w:right="219"/>
        <w:jc w:val="both"/>
        <w:rPr>
          <w:sz w:val="24"/>
          <w:szCs w:val="24"/>
        </w:rPr>
      </w:pPr>
    </w:p>
    <w:p w:rsidR="006D369B" w:rsidRDefault="0060275C" w:rsidP="00D07711">
      <w:pPr>
        <w:numPr>
          <w:ilvl w:val="0"/>
          <w:numId w:val="21"/>
        </w:numPr>
        <w:pBdr>
          <w:top w:val="nil"/>
          <w:left w:val="nil"/>
          <w:bottom w:val="nil"/>
          <w:right w:val="nil"/>
          <w:between w:val="nil"/>
        </w:pBdr>
        <w:tabs>
          <w:tab w:val="left" w:pos="810"/>
          <w:tab w:val="left" w:pos="3100"/>
        </w:tabs>
        <w:jc w:val="both"/>
        <w:rPr>
          <w:color w:val="000000"/>
          <w:sz w:val="19"/>
          <w:szCs w:val="19"/>
        </w:rPr>
      </w:pPr>
      <w:r>
        <w:rPr>
          <w:b/>
          <w:color w:val="000000"/>
          <w:sz w:val="19"/>
          <w:szCs w:val="19"/>
        </w:rPr>
        <w:t>Amendment of</w:t>
      </w:r>
      <w:r>
        <w:rPr>
          <w:b/>
          <w:color w:val="000000"/>
          <w:sz w:val="19"/>
          <w:szCs w:val="19"/>
        </w:rPr>
        <w:tab/>
      </w:r>
      <w:r>
        <w:rPr>
          <w:color w:val="000000"/>
          <w:sz w:val="19"/>
          <w:szCs w:val="19"/>
        </w:rPr>
        <w:t xml:space="preserve">8.1 </w:t>
      </w:r>
      <w:r>
        <w:rPr>
          <w:color w:val="000000"/>
          <w:sz w:val="19"/>
          <w:szCs w:val="19"/>
        </w:rPr>
        <w:tab/>
        <w:t xml:space="preserve">   At any time prior to the deadline for submission of bids, the</w:t>
      </w:r>
    </w:p>
    <w:p w:rsidR="006D369B" w:rsidRDefault="0060275C">
      <w:pPr>
        <w:tabs>
          <w:tab w:val="left" w:pos="990"/>
          <w:tab w:val="left" w:pos="3130"/>
        </w:tabs>
        <w:ind w:left="56"/>
        <w:jc w:val="center"/>
        <w:rPr>
          <w:sz w:val="19"/>
          <w:szCs w:val="19"/>
        </w:rPr>
      </w:pPr>
      <w:r>
        <w:rPr>
          <w:b/>
          <w:sz w:val="19"/>
          <w:szCs w:val="19"/>
        </w:rPr>
        <w:t xml:space="preserve">    Bidding Documents</w:t>
      </w:r>
      <w:r>
        <w:rPr>
          <w:b/>
          <w:sz w:val="19"/>
          <w:szCs w:val="19"/>
        </w:rPr>
        <w:tab/>
      </w:r>
      <w:r>
        <w:rPr>
          <w:sz w:val="19"/>
          <w:szCs w:val="19"/>
        </w:rPr>
        <w:t>Purchaser may amend the Bidding Documents by issuing an addendum.</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1"/>
          <w:numId w:val="20"/>
        </w:numPr>
        <w:pBdr>
          <w:top w:val="nil"/>
          <w:left w:val="nil"/>
          <w:bottom w:val="nil"/>
          <w:right w:val="nil"/>
          <w:between w:val="nil"/>
        </w:pBdr>
        <w:tabs>
          <w:tab w:val="left" w:pos="3821"/>
        </w:tabs>
        <w:ind w:left="3780" w:right="221" w:hanging="720"/>
        <w:jc w:val="both"/>
        <w:rPr>
          <w:color w:val="000000"/>
          <w:sz w:val="19"/>
          <w:szCs w:val="19"/>
        </w:rPr>
      </w:pPr>
      <w:r>
        <w:rPr>
          <w:color w:val="000000"/>
          <w:sz w:val="19"/>
          <w:szCs w:val="19"/>
        </w:rPr>
        <w:t>Any addendum issued shall be part of the Bidding Documents and shall be communicated in writing to all who have purchased the Bidding Documents.</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1"/>
          <w:numId w:val="20"/>
        </w:numPr>
        <w:pBdr>
          <w:top w:val="nil"/>
          <w:left w:val="nil"/>
          <w:bottom w:val="nil"/>
          <w:right w:val="nil"/>
          <w:between w:val="nil"/>
        </w:pBdr>
        <w:tabs>
          <w:tab w:val="left" w:pos="3821"/>
        </w:tabs>
        <w:ind w:left="3780" w:right="227" w:hanging="3200"/>
        <w:jc w:val="both"/>
        <w:rPr>
          <w:color w:val="000000"/>
          <w:sz w:val="19"/>
          <w:szCs w:val="19"/>
        </w:rPr>
      </w:pPr>
      <w:r>
        <w:rPr>
          <w:color w:val="000000"/>
          <w:sz w:val="19"/>
          <w:szCs w:val="19"/>
        </w:rPr>
        <w:t>To give prospective Bidders reasonable time in which to take an addendum into account in preparing their bids, the Purchaser may, at its discretion, extend the deadline for the submission of bids, pursuant to ITB Sub-Clauses 23.2.</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4" w:right="1375"/>
        <w:jc w:val="center"/>
      </w:pPr>
      <w:r>
        <w:rPr>
          <w:b/>
        </w:rPr>
        <w:t>Preparation of Bids</w:t>
      </w:r>
    </w:p>
    <w:p w:rsidR="006D369B" w:rsidRDefault="006D369B">
      <w:pPr>
        <w:pBdr>
          <w:top w:val="nil"/>
          <w:left w:val="nil"/>
          <w:bottom w:val="nil"/>
          <w:right w:val="nil"/>
          <w:between w:val="nil"/>
        </w:pBdr>
        <w:spacing w:before="4"/>
        <w:rPr>
          <w:color w:val="000000"/>
          <w:sz w:val="19"/>
          <w:szCs w:val="19"/>
        </w:rPr>
      </w:pPr>
    </w:p>
    <w:tbl>
      <w:tblPr>
        <w:tblW w:w="9403" w:type="dxa"/>
        <w:tblInd w:w="177" w:type="dxa"/>
        <w:tblLayout w:type="fixed"/>
        <w:tblCellMar>
          <w:left w:w="0" w:type="dxa"/>
          <w:right w:w="0" w:type="dxa"/>
        </w:tblCellMar>
        <w:tblLook w:val="0000" w:firstRow="0" w:lastRow="0" w:firstColumn="0" w:lastColumn="0" w:noHBand="0" w:noVBand="0"/>
      </w:tblPr>
      <w:tblGrid>
        <w:gridCol w:w="2646"/>
        <w:gridCol w:w="811"/>
        <w:gridCol w:w="5946"/>
      </w:tblGrid>
      <w:tr w:rsidR="006D369B" w:rsidTr="004A0B5D">
        <w:trPr>
          <w:trHeight w:val="980"/>
        </w:trPr>
        <w:tc>
          <w:tcPr>
            <w:tcW w:w="2646"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9.</w:t>
            </w:r>
            <w:r w:rsidRPr="00AF4876">
              <w:rPr>
                <w:color w:val="000000"/>
                <w:sz w:val="19"/>
                <w:szCs w:val="19"/>
              </w:rPr>
              <w:tab/>
            </w:r>
            <w:r w:rsidRPr="00AF4876">
              <w:rPr>
                <w:b/>
                <w:color w:val="000000"/>
                <w:sz w:val="19"/>
                <w:szCs w:val="19"/>
              </w:rPr>
              <w:t>Cost of Bidding</w:t>
            </w:r>
          </w:p>
        </w:tc>
        <w:tc>
          <w:tcPr>
            <w:tcW w:w="811" w:type="dxa"/>
          </w:tcPr>
          <w:p w:rsidR="006D369B" w:rsidRPr="00AF4876" w:rsidRDefault="0060275C" w:rsidP="00AF4876">
            <w:pPr>
              <w:pBdr>
                <w:top w:val="nil"/>
                <w:left w:val="nil"/>
                <w:bottom w:val="nil"/>
                <w:right w:val="nil"/>
                <w:between w:val="nil"/>
              </w:pBdr>
              <w:ind w:left="284"/>
              <w:rPr>
                <w:color w:val="000000"/>
                <w:sz w:val="19"/>
                <w:szCs w:val="19"/>
              </w:rPr>
            </w:pPr>
            <w:r w:rsidRPr="00AF4876">
              <w:rPr>
                <w:color w:val="000000"/>
                <w:sz w:val="19"/>
                <w:szCs w:val="19"/>
              </w:rPr>
              <w:t>9.1</w:t>
            </w:r>
          </w:p>
        </w:tc>
        <w:tc>
          <w:tcPr>
            <w:tcW w:w="5946" w:type="dxa"/>
          </w:tcPr>
          <w:p w:rsidR="006D369B" w:rsidRPr="00AF4876" w:rsidRDefault="0060275C" w:rsidP="004A0B5D">
            <w:pPr>
              <w:pBdr>
                <w:top w:val="nil"/>
                <w:left w:val="nil"/>
                <w:bottom w:val="nil"/>
                <w:right w:val="nil"/>
                <w:between w:val="nil"/>
              </w:pBdr>
              <w:ind w:left="193" w:right="55"/>
              <w:rPr>
                <w:color w:val="000000"/>
                <w:sz w:val="19"/>
                <w:szCs w:val="19"/>
              </w:rPr>
            </w:pPr>
            <w:r w:rsidRPr="00AF4876">
              <w:rPr>
                <w:color w:val="000000"/>
                <w:sz w:val="19"/>
                <w:szCs w:val="19"/>
              </w:rPr>
              <w:t>The Bidder shall bear all costs associated with the preparation and submission of its bid, and the Purchaser shall not be responsible or liable for those costs, regardless of the conduct or outcome of the bidding process.</w:t>
            </w:r>
          </w:p>
        </w:tc>
      </w:tr>
      <w:tr w:rsidR="006D369B" w:rsidTr="004A0B5D">
        <w:trPr>
          <w:trHeight w:val="873"/>
        </w:trPr>
        <w:tc>
          <w:tcPr>
            <w:tcW w:w="2646"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10.</w:t>
            </w:r>
            <w:r w:rsidRPr="00AF4876">
              <w:rPr>
                <w:color w:val="000000"/>
                <w:sz w:val="19"/>
                <w:szCs w:val="19"/>
              </w:rPr>
              <w:tab/>
            </w:r>
            <w:r w:rsidRPr="00AF4876">
              <w:rPr>
                <w:b/>
                <w:color w:val="000000"/>
                <w:sz w:val="19"/>
                <w:szCs w:val="19"/>
              </w:rPr>
              <w:t>Language of Bid</w:t>
            </w:r>
          </w:p>
        </w:tc>
        <w:tc>
          <w:tcPr>
            <w:tcW w:w="811" w:type="dxa"/>
          </w:tcPr>
          <w:p w:rsidR="006D369B" w:rsidRPr="00AF4876" w:rsidRDefault="0060275C" w:rsidP="00AF4876">
            <w:pPr>
              <w:pBdr>
                <w:top w:val="nil"/>
                <w:left w:val="nil"/>
                <w:bottom w:val="nil"/>
                <w:right w:val="nil"/>
                <w:between w:val="nil"/>
              </w:pBdr>
              <w:spacing w:before="105"/>
              <w:ind w:left="284"/>
              <w:rPr>
                <w:color w:val="000000"/>
                <w:sz w:val="19"/>
                <w:szCs w:val="19"/>
              </w:rPr>
            </w:pPr>
            <w:r w:rsidRPr="00AF4876">
              <w:rPr>
                <w:color w:val="000000"/>
                <w:sz w:val="19"/>
                <w:szCs w:val="19"/>
              </w:rPr>
              <w:t>10.1</w:t>
            </w:r>
          </w:p>
        </w:tc>
        <w:tc>
          <w:tcPr>
            <w:tcW w:w="5946"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The Bid, as well as all correspondence and documents relating to the</w:t>
            </w:r>
          </w:p>
          <w:p w:rsidR="006D369B" w:rsidRPr="00AF4876" w:rsidRDefault="0060275C" w:rsidP="00AF4876">
            <w:pPr>
              <w:pBdr>
                <w:top w:val="nil"/>
                <w:left w:val="nil"/>
                <w:bottom w:val="nil"/>
                <w:right w:val="nil"/>
                <w:between w:val="nil"/>
              </w:pBdr>
              <w:ind w:left="193" w:right="55"/>
              <w:rPr>
                <w:color w:val="000000"/>
                <w:sz w:val="19"/>
                <w:szCs w:val="19"/>
              </w:rPr>
            </w:pPr>
            <w:r w:rsidRPr="00AF4876">
              <w:rPr>
                <w:color w:val="000000"/>
                <w:sz w:val="19"/>
                <w:szCs w:val="19"/>
              </w:rPr>
              <w:t>Bid (including supporting documents and printed literature) exchanged by the Bidder and the Purchaser, shall be written in English language.</w:t>
            </w:r>
          </w:p>
        </w:tc>
      </w:tr>
      <w:tr w:rsidR="006D369B" w:rsidTr="004A0B5D">
        <w:trPr>
          <w:trHeight w:val="764"/>
        </w:trPr>
        <w:tc>
          <w:tcPr>
            <w:tcW w:w="2646" w:type="dxa"/>
          </w:tcPr>
          <w:p w:rsidR="006D369B" w:rsidRPr="00AF4876" w:rsidRDefault="0060275C" w:rsidP="00AF4876">
            <w:pPr>
              <w:pBdr>
                <w:top w:val="nil"/>
                <w:left w:val="nil"/>
                <w:bottom w:val="nil"/>
                <w:right w:val="nil"/>
                <w:between w:val="nil"/>
              </w:pBdr>
              <w:tabs>
                <w:tab w:val="left" w:pos="769"/>
              </w:tabs>
              <w:spacing w:before="105" w:line="242" w:lineRule="auto"/>
              <w:ind w:left="769" w:right="281" w:hanging="720"/>
              <w:rPr>
                <w:color w:val="000000"/>
                <w:sz w:val="19"/>
                <w:szCs w:val="19"/>
              </w:rPr>
            </w:pPr>
            <w:r w:rsidRPr="00AF4876">
              <w:rPr>
                <w:color w:val="000000"/>
                <w:sz w:val="19"/>
                <w:szCs w:val="19"/>
              </w:rPr>
              <w:t>11.</w:t>
            </w:r>
            <w:r w:rsidRPr="00AF4876">
              <w:rPr>
                <w:color w:val="000000"/>
                <w:sz w:val="19"/>
                <w:szCs w:val="19"/>
              </w:rPr>
              <w:tab/>
            </w:r>
            <w:r w:rsidRPr="00AF4876">
              <w:rPr>
                <w:b/>
                <w:color w:val="000000"/>
                <w:sz w:val="19"/>
                <w:szCs w:val="19"/>
              </w:rPr>
              <w:t>Documents Comprising the Bid</w:t>
            </w:r>
          </w:p>
        </w:tc>
        <w:tc>
          <w:tcPr>
            <w:tcW w:w="811" w:type="dxa"/>
          </w:tcPr>
          <w:p w:rsidR="006D369B" w:rsidRPr="00AF4876" w:rsidRDefault="0060275C" w:rsidP="00AF4876">
            <w:pPr>
              <w:pBdr>
                <w:top w:val="nil"/>
                <w:left w:val="nil"/>
                <w:bottom w:val="nil"/>
                <w:right w:val="nil"/>
                <w:between w:val="nil"/>
              </w:pBdr>
              <w:spacing w:before="105"/>
              <w:ind w:left="284"/>
              <w:rPr>
                <w:color w:val="000000"/>
                <w:sz w:val="19"/>
                <w:szCs w:val="19"/>
              </w:rPr>
            </w:pPr>
            <w:r w:rsidRPr="00AF4876">
              <w:rPr>
                <w:color w:val="000000"/>
                <w:sz w:val="19"/>
                <w:szCs w:val="19"/>
              </w:rPr>
              <w:t>11.1</w:t>
            </w:r>
          </w:p>
        </w:tc>
        <w:tc>
          <w:tcPr>
            <w:tcW w:w="5946"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The Bid shall comprise the following.</w:t>
            </w:r>
          </w:p>
          <w:p w:rsidR="006D369B" w:rsidRPr="00AF4876" w:rsidRDefault="006D369B" w:rsidP="00AF4876">
            <w:pPr>
              <w:pBdr>
                <w:top w:val="nil"/>
                <w:left w:val="nil"/>
                <w:bottom w:val="nil"/>
                <w:right w:val="nil"/>
                <w:between w:val="nil"/>
              </w:pBdr>
              <w:spacing w:before="11"/>
              <w:rPr>
                <w:color w:val="000000"/>
                <w:sz w:val="18"/>
                <w:szCs w:val="18"/>
              </w:rPr>
            </w:pPr>
          </w:p>
          <w:p w:rsidR="006D369B" w:rsidRPr="00AF4876" w:rsidRDefault="0060275C" w:rsidP="00AF4876">
            <w:pPr>
              <w:pBdr>
                <w:top w:val="nil"/>
                <w:left w:val="nil"/>
                <w:bottom w:val="nil"/>
                <w:right w:val="nil"/>
                <w:between w:val="nil"/>
              </w:pBdr>
              <w:tabs>
                <w:tab w:val="left" w:pos="553"/>
              </w:tabs>
              <w:ind w:left="193"/>
              <w:rPr>
                <w:color w:val="000000"/>
                <w:sz w:val="19"/>
                <w:szCs w:val="19"/>
              </w:rPr>
            </w:pPr>
            <w:r w:rsidRPr="00AF4876">
              <w:rPr>
                <w:color w:val="000000"/>
                <w:sz w:val="19"/>
                <w:szCs w:val="19"/>
              </w:rPr>
              <w:t>a)</w:t>
            </w:r>
            <w:r w:rsidRPr="00AF4876">
              <w:rPr>
                <w:color w:val="000000"/>
                <w:sz w:val="19"/>
                <w:szCs w:val="19"/>
              </w:rPr>
              <w:tab/>
              <w:t>Bid Submission Form and the applicable Price Schedules, in</w:t>
            </w:r>
          </w:p>
        </w:tc>
      </w:tr>
      <w:tr w:rsidR="006D369B" w:rsidTr="004A0B5D">
        <w:trPr>
          <w:trHeight w:val="327"/>
        </w:trPr>
        <w:tc>
          <w:tcPr>
            <w:tcW w:w="3457"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ind w:left="553"/>
              <w:rPr>
                <w:color w:val="000000"/>
                <w:sz w:val="19"/>
                <w:szCs w:val="19"/>
              </w:rPr>
            </w:pPr>
            <w:r w:rsidRPr="00AF4876">
              <w:rPr>
                <w:color w:val="000000"/>
                <w:sz w:val="19"/>
                <w:szCs w:val="19"/>
              </w:rPr>
              <w:t>accordance with ITB Clauses 12, 14 and 15;</w:t>
            </w:r>
          </w:p>
        </w:tc>
      </w:tr>
      <w:tr w:rsidR="006D369B" w:rsidTr="004A0B5D">
        <w:trPr>
          <w:trHeight w:val="655"/>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3"/>
              </w:tabs>
              <w:spacing w:before="105"/>
              <w:ind w:left="553" w:right="55" w:hanging="360"/>
              <w:rPr>
                <w:color w:val="000000"/>
                <w:sz w:val="19"/>
                <w:szCs w:val="19"/>
              </w:rPr>
            </w:pPr>
            <w:r w:rsidRPr="00AF4876">
              <w:rPr>
                <w:color w:val="000000"/>
                <w:sz w:val="19"/>
                <w:szCs w:val="19"/>
              </w:rPr>
              <w:t>b)</w:t>
            </w:r>
            <w:r w:rsidRPr="00AF4876">
              <w:rPr>
                <w:color w:val="000000"/>
                <w:sz w:val="19"/>
                <w:szCs w:val="19"/>
              </w:rPr>
              <w:tab/>
              <w:t>Bid Security or Bid-Securing Declaration, in accordance with ITB Clause 20.</w:t>
            </w:r>
            <w:r w:rsidR="00E2201C">
              <w:rPr>
                <w:color w:val="000000"/>
                <w:sz w:val="19"/>
                <w:szCs w:val="19"/>
              </w:rPr>
              <w:t xml:space="preserve"> ( for this procurement only Bid Securing Declaration applied) </w:t>
            </w:r>
          </w:p>
        </w:tc>
      </w:tr>
      <w:tr w:rsidR="006D369B" w:rsidTr="004A0B5D">
        <w:trPr>
          <w:trHeight w:val="873"/>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E2201C">
            <w:pPr>
              <w:pBdr>
                <w:top w:val="nil"/>
                <w:left w:val="nil"/>
                <w:bottom w:val="nil"/>
                <w:right w:val="nil"/>
                <w:between w:val="nil"/>
              </w:pBdr>
              <w:spacing w:before="105"/>
              <w:ind w:left="553" w:right="52" w:hanging="360"/>
              <w:jc w:val="both"/>
              <w:rPr>
                <w:color w:val="000000"/>
                <w:sz w:val="19"/>
                <w:szCs w:val="19"/>
              </w:rPr>
            </w:pPr>
            <w:r w:rsidRPr="00AF4876">
              <w:rPr>
                <w:color w:val="000000"/>
                <w:sz w:val="19"/>
                <w:szCs w:val="19"/>
              </w:rPr>
              <w:t>c) Documentary evidence in accordance with ITB Clauses 18 AND 29, THAT THE Goods conform to the Bidding Documents;</w:t>
            </w:r>
          </w:p>
        </w:tc>
      </w:tr>
      <w:tr w:rsidR="006D369B" w:rsidTr="004A0B5D">
        <w:trPr>
          <w:trHeight w:val="873"/>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spacing w:before="105"/>
              <w:ind w:left="553" w:right="49" w:hanging="360"/>
              <w:jc w:val="both"/>
              <w:rPr>
                <w:color w:val="000000"/>
                <w:sz w:val="19"/>
                <w:szCs w:val="19"/>
              </w:rPr>
            </w:pPr>
            <w:r w:rsidRPr="00AF4876">
              <w:rPr>
                <w:color w:val="000000"/>
                <w:sz w:val="19"/>
                <w:szCs w:val="19"/>
              </w:rPr>
              <w:t>d) Documentary evidence in accordance  with  ITB  Clause  18 establishing the Bidder’s qualifications to perform the contact if its bid is accepted; and</w:t>
            </w:r>
          </w:p>
        </w:tc>
      </w:tr>
      <w:tr w:rsidR="006D369B" w:rsidTr="004A0B5D">
        <w:trPr>
          <w:trHeight w:val="323"/>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3"/>
              </w:tabs>
              <w:spacing w:before="105"/>
              <w:ind w:left="193"/>
              <w:rPr>
                <w:color w:val="000000"/>
                <w:sz w:val="19"/>
                <w:szCs w:val="19"/>
              </w:rPr>
            </w:pPr>
            <w:r w:rsidRPr="00AF4876">
              <w:rPr>
                <w:color w:val="000000"/>
                <w:sz w:val="19"/>
                <w:szCs w:val="19"/>
              </w:rPr>
              <w:t>e)</w:t>
            </w:r>
            <w:r w:rsidRPr="00AF4876">
              <w:rPr>
                <w:color w:val="000000"/>
                <w:sz w:val="19"/>
                <w:szCs w:val="19"/>
              </w:rPr>
              <w:tab/>
              <w:t>Any other document required in the BDS.</w:t>
            </w:r>
          </w:p>
        </w:tc>
      </w:tr>
    </w:tbl>
    <w:p w:rsidR="006D369B" w:rsidRDefault="006D369B">
      <w:pPr>
        <w:pBdr>
          <w:top w:val="nil"/>
          <w:left w:val="nil"/>
          <w:bottom w:val="nil"/>
          <w:right w:val="nil"/>
          <w:between w:val="nil"/>
        </w:pBdr>
        <w:rPr>
          <w:color w:val="000000"/>
          <w:sz w:val="24"/>
          <w:szCs w:val="24"/>
        </w:rPr>
      </w:pP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6"/>
          <w:szCs w:val="6"/>
        </w:rPr>
      </w:pPr>
    </w:p>
    <w:p w:rsidR="006D369B" w:rsidRDefault="006D369B">
      <w:pPr>
        <w:pBdr>
          <w:top w:val="nil"/>
          <w:left w:val="nil"/>
          <w:bottom w:val="nil"/>
          <w:right w:val="nil"/>
          <w:between w:val="nil"/>
        </w:pBdr>
        <w:spacing w:before="11"/>
        <w:rPr>
          <w:color w:val="000000"/>
        </w:rPr>
      </w:pPr>
    </w:p>
    <w:p w:rsidR="006D369B" w:rsidRDefault="0060275C" w:rsidP="00D07711">
      <w:pPr>
        <w:numPr>
          <w:ilvl w:val="0"/>
          <w:numId w:val="19"/>
        </w:numPr>
        <w:pBdr>
          <w:top w:val="nil"/>
          <w:left w:val="nil"/>
          <w:bottom w:val="nil"/>
          <w:right w:val="nil"/>
          <w:between w:val="nil"/>
        </w:pBdr>
        <w:tabs>
          <w:tab w:val="left" w:pos="940"/>
          <w:tab w:val="left" w:pos="941"/>
          <w:tab w:val="left" w:pos="3100"/>
          <w:tab w:val="left" w:pos="3820"/>
        </w:tabs>
        <w:spacing w:line="242" w:lineRule="auto"/>
        <w:ind w:right="222"/>
        <w:rPr>
          <w:color w:val="000000"/>
          <w:sz w:val="19"/>
          <w:szCs w:val="19"/>
        </w:rPr>
      </w:pPr>
      <w:r>
        <w:rPr>
          <w:b/>
          <w:color w:val="000000"/>
          <w:sz w:val="19"/>
          <w:szCs w:val="19"/>
        </w:rPr>
        <w:t>Bid Submission from</w:t>
      </w:r>
      <w:r>
        <w:rPr>
          <w:b/>
          <w:color w:val="000000"/>
          <w:sz w:val="19"/>
          <w:szCs w:val="19"/>
        </w:rPr>
        <w:tab/>
      </w:r>
      <w:r>
        <w:rPr>
          <w:color w:val="000000"/>
          <w:sz w:val="19"/>
          <w:szCs w:val="19"/>
        </w:rPr>
        <w:t>12.1</w:t>
      </w:r>
      <w:r>
        <w:rPr>
          <w:color w:val="000000"/>
          <w:sz w:val="19"/>
          <w:szCs w:val="19"/>
        </w:rPr>
        <w:tab/>
        <w:t>The Bidder shall submit the Bid Submission Form using the form</w:t>
      </w:r>
    </w:p>
    <w:p w:rsidR="006D369B" w:rsidRDefault="0060275C">
      <w:pPr>
        <w:pBdr>
          <w:top w:val="nil"/>
          <w:left w:val="nil"/>
          <w:bottom w:val="nil"/>
          <w:right w:val="nil"/>
          <w:between w:val="nil"/>
        </w:pBdr>
        <w:tabs>
          <w:tab w:val="left" w:pos="940"/>
          <w:tab w:val="left" w:pos="941"/>
          <w:tab w:val="left" w:pos="3100"/>
          <w:tab w:val="left" w:pos="3820"/>
        </w:tabs>
        <w:spacing w:line="242" w:lineRule="auto"/>
        <w:ind w:left="220" w:right="222"/>
        <w:rPr>
          <w:color w:val="000000"/>
          <w:sz w:val="19"/>
          <w:szCs w:val="19"/>
        </w:rPr>
        <w:sectPr w:rsidR="006D369B">
          <w:pgSz w:w="11910" w:h="16840"/>
          <w:pgMar w:top="1580" w:right="940" w:bottom="280" w:left="1220" w:header="720" w:footer="720" w:gutter="0"/>
          <w:cols w:space="720"/>
        </w:sectPr>
      </w:pPr>
      <w:r>
        <w:rPr>
          <w:b/>
          <w:color w:val="000000"/>
          <w:sz w:val="19"/>
          <w:szCs w:val="19"/>
        </w:rPr>
        <w:tab/>
        <w:t>And Price Schedules</w:t>
      </w:r>
      <w:r>
        <w:rPr>
          <w:b/>
          <w:color w:val="000000"/>
          <w:sz w:val="19"/>
          <w:szCs w:val="19"/>
        </w:rPr>
        <w:tab/>
      </w:r>
      <w:r>
        <w:rPr>
          <w:b/>
          <w:color w:val="000000"/>
          <w:sz w:val="19"/>
          <w:szCs w:val="19"/>
        </w:rPr>
        <w:tab/>
      </w:r>
      <w:r>
        <w:rPr>
          <w:color w:val="000000"/>
          <w:sz w:val="19"/>
          <w:szCs w:val="19"/>
        </w:rPr>
        <w:t xml:space="preserve">furnished in Section </w:t>
      </w:r>
      <w:proofErr w:type="gramStart"/>
      <w:r>
        <w:rPr>
          <w:color w:val="000000"/>
          <w:sz w:val="19"/>
          <w:szCs w:val="19"/>
        </w:rPr>
        <w:t>IV  Bidding</w:t>
      </w:r>
      <w:proofErr w:type="gramEnd"/>
      <w:r>
        <w:rPr>
          <w:color w:val="000000"/>
          <w:sz w:val="19"/>
          <w:szCs w:val="19"/>
        </w:rPr>
        <w:t xml:space="preserve"> Forms. This form must be</w:t>
      </w:r>
    </w:p>
    <w:p w:rsidR="006D369B" w:rsidRDefault="0060275C">
      <w:pPr>
        <w:spacing w:before="69"/>
        <w:ind w:left="3821" w:right="228"/>
        <w:jc w:val="both"/>
        <w:rPr>
          <w:sz w:val="19"/>
          <w:szCs w:val="19"/>
        </w:rPr>
      </w:pPr>
      <w:proofErr w:type="gramStart"/>
      <w:r>
        <w:rPr>
          <w:sz w:val="19"/>
          <w:szCs w:val="19"/>
        </w:rPr>
        <w:lastRenderedPageBreak/>
        <w:t>completed</w:t>
      </w:r>
      <w:proofErr w:type="gramEnd"/>
      <w:r>
        <w:rPr>
          <w:sz w:val="19"/>
          <w:szCs w:val="19"/>
        </w:rPr>
        <w:t xml:space="preserve"> without any alterations to its format, and no substitutes shall be accepted. All blank spaces shall be filled in with the information requested.</w:t>
      </w:r>
    </w:p>
    <w:p w:rsidR="006D369B" w:rsidRDefault="006D369B">
      <w:pPr>
        <w:pBdr>
          <w:top w:val="nil"/>
          <w:left w:val="nil"/>
          <w:bottom w:val="nil"/>
          <w:right w:val="nil"/>
          <w:between w:val="nil"/>
        </w:pBdr>
        <w:rPr>
          <w:color w:val="000000"/>
          <w:sz w:val="19"/>
          <w:szCs w:val="19"/>
        </w:rPr>
      </w:pPr>
    </w:p>
    <w:p w:rsidR="006D369B" w:rsidRDefault="0060275C" w:rsidP="00D07711">
      <w:pPr>
        <w:numPr>
          <w:ilvl w:val="0"/>
          <w:numId w:val="19"/>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Alternative Bids</w:t>
      </w:r>
      <w:r>
        <w:rPr>
          <w:b/>
          <w:color w:val="000000"/>
          <w:sz w:val="19"/>
          <w:szCs w:val="19"/>
        </w:rPr>
        <w:tab/>
      </w:r>
      <w:r>
        <w:rPr>
          <w:color w:val="000000"/>
          <w:sz w:val="19"/>
          <w:szCs w:val="19"/>
        </w:rPr>
        <w:t>13.1</w:t>
      </w:r>
      <w:r>
        <w:rPr>
          <w:color w:val="000000"/>
          <w:sz w:val="19"/>
          <w:szCs w:val="19"/>
        </w:rPr>
        <w:tab/>
        <w:t xml:space="preserve">Alternative bids </w:t>
      </w:r>
      <w:r w:rsidR="00E2201C">
        <w:rPr>
          <w:color w:val="000000"/>
          <w:sz w:val="19"/>
          <w:szCs w:val="19"/>
        </w:rPr>
        <w:t xml:space="preserve">will not </w:t>
      </w:r>
      <w:r w:rsidR="00FB4B86">
        <w:rPr>
          <w:color w:val="000000"/>
          <w:sz w:val="19"/>
          <w:szCs w:val="19"/>
        </w:rPr>
        <w:t>be considered</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0"/>
          <w:numId w:val="19"/>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Bid Prices and</w:t>
      </w:r>
      <w:r>
        <w:rPr>
          <w:b/>
          <w:color w:val="000000"/>
          <w:sz w:val="19"/>
          <w:szCs w:val="19"/>
        </w:rPr>
        <w:tab/>
      </w:r>
      <w:r>
        <w:rPr>
          <w:color w:val="000000"/>
          <w:sz w:val="19"/>
          <w:szCs w:val="19"/>
        </w:rPr>
        <w:t>14.1</w:t>
      </w:r>
      <w:r>
        <w:rPr>
          <w:color w:val="000000"/>
          <w:sz w:val="19"/>
          <w:szCs w:val="19"/>
        </w:rPr>
        <w:tab/>
        <w:t>The Bidder shall indicate on the Price Schedule the unit prices and</w:t>
      </w:r>
    </w:p>
    <w:p w:rsidR="006D369B" w:rsidRDefault="0060275C">
      <w:pPr>
        <w:tabs>
          <w:tab w:val="left" w:pos="3820"/>
        </w:tabs>
        <w:ind w:left="940"/>
        <w:rPr>
          <w:sz w:val="19"/>
          <w:szCs w:val="19"/>
        </w:rPr>
      </w:pPr>
      <w:r>
        <w:rPr>
          <w:b/>
          <w:sz w:val="19"/>
          <w:szCs w:val="19"/>
        </w:rPr>
        <w:t>Discounts</w:t>
      </w:r>
      <w:r>
        <w:rPr>
          <w:b/>
          <w:sz w:val="19"/>
          <w:szCs w:val="19"/>
        </w:rPr>
        <w:tab/>
      </w:r>
      <w:r>
        <w:rPr>
          <w:sz w:val="19"/>
          <w:szCs w:val="19"/>
        </w:rPr>
        <w:t>total bid prices of the goods it proposes to supply under the Contract.</w:t>
      </w:r>
    </w:p>
    <w:p w:rsidR="006D369B" w:rsidRDefault="006D369B">
      <w:pPr>
        <w:pBdr>
          <w:top w:val="nil"/>
          <w:left w:val="nil"/>
          <w:bottom w:val="nil"/>
          <w:right w:val="nil"/>
          <w:between w:val="nil"/>
        </w:pBdr>
        <w:rPr>
          <w:color w:val="000000"/>
          <w:sz w:val="19"/>
          <w:szCs w:val="19"/>
        </w:rPr>
      </w:pPr>
    </w:p>
    <w:p w:rsidR="006D369B" w:rsidRDefault="0060275C" w:rsidP="00D07711">
      <w:pPr>
        <w:numPr>
          <w:ilvl w:val="1"/>
          <w:numId w:val="32"/>
        </w:numPr>
        <w:pBdr>
          <w:top w:val="nil"/>
          <w:left w:val="nil"/>
          <w:bottom w:val="nil"/>
          <w:right w:val="nil"/>
          <w:between w:val="nil"/>
        </w:pBdr>
        <w:tabs>
          <w:tab w:val="left" w:pos="3780"/>
        </w:tabs>
        <w:ind w:left="3780" w:right="225" w:hanging="630"/>
        <w:jc w:val="both"/>
        <w:rPr>
          <w:color w:val="000000"/>
          <w:sz w:val="19"/>
          <w:szCs w:val="19"/>
        </w:rPr>
      </w:pPr>
      <w:r>
        <w:rPr>
          <w:color w:val="000000"/>
          <w:sz w:val="19"/>
          <w:szCs w:val="19"/>
        </w:rPr>
        <w:t xml:space="preserve">Any discount offered against any single item in the price schedule shall be included in the unit price of the item. However, a Bidder wishes to </w:t>
      </w:r>
      <w:r>
        <w:rPr>
          <w:sz w:val="19"/>
          <w:szCs w:val="19"/>
        </w:rPr>
        <w:t>offer a discount</w:t>
      </w:r>
      <w:r>
        <w:rPr>
          <w:color w:val="000000"/>
          <w:sz w:val="19"/>
          <w:szCs w:val="19"/>
        </w:rPr>
        <w:t xml:space="preserve"> as </w:t>
      </w:r>
      <w:r>
        <w:rPr>
          <w:sz w:val="19"/>
          <w:szCs w:val="19"/>
        </w:rPr>
        <w:t>a bidder</w:t>
      </w:r>
      <w:r>
        <w:rPr>
          <w:color w:val="000000"/>
          <w:sz w:val="19"/>
          <w:szCs w:val="19"/>
        </w:rPr>
        <w:t xml:space="preserve"> may do so by indicating such amounts appropriately.</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1"/>
          <w:numId w:val="32"/>
        </w:numPr>
        <w:pBdr>
          <w:top w:val="nil"/>
          <w:left w:val="nil"/>
          <w:bottom w:val="nil"/>
          <w:right w:val="nil"/>
          <w:between w:val="nil"/>
        </w:pBdr>
        <w:tabs>
          <w:tab w:val="left" w:pos="3780"/>
        </w:tabs>
        <w:ind w:left="3780" w:right="221" w:hanging="630"/>
        <w:jc w:val="both"/>
        <w:rPr>
          <w:color w:val="000000"/>
          <w:sz w:val="19"/>
          <w:szCs w:val="19"/>
        </w:rPr>
      </w:pPr>
      <w:r>
        <w:rPr>
          <w:color w:val="000000"/>
          <w:sz w:val="19"/>
          <w:szCs w:val="19"/>
        </w:rPr>
        <w:t>If so indicated in ITB Sub-Clause 1.1, bids are being invited for individual contracts (lots) or for any combination of contracts (packages). Unless otherwise indicated in the BDS,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6D369B" w:rsidRDefault="006D369B">
      <w:pPr>
        <w:pBdr>
          <w:top w:val="nil"/>
          <w:left w:val="nil"/>
          <w:bottom w:val="nil"/>
          <w:right w:val="nil"/>
          <w:between w:val="nil"/>
        </w:pBdr>
        <w:spacing w:before="2"/>
        <w:rPr>
          <w:color w:val="000000"/>
          <w:sz w:val="19"/>
          <w:szCs w:val="19"/>
        </w:rPr>
      </w:pPr>
    </w:p>
    <w:p w:rsidR="006D369B" w:rsidRDefault="0060275C" w:rsidP="00D07711">
      <w:pPr>
        <w:numPr>
          <w:ilvl w:val="1"/>
          <w:numId w:val="32"/>
        </w:numPr>
        <w:pBdr>
          <w:top w:val="nil"/>
          <w:left w:val="nil"/>
          <w:bottom w:val="nil"/>
          <w:right w:val="nil"/>
          <w:between w:val="nil"/>
        </w:pBdr>
        <w:tabs>
          <w:tab w:val="left" w:pos="3820"/>
          <w:tab w:val="left" w:pos="3821"/>
        </w:tabs>
        <w:ind w:left="3780" w:right="227" w:hanging="720"/>
        <w:rPr>
          <w:color w:val="000000"/>
          <w:sz w:val="19"/>
          <w:szCs w:val="19"/>
        </w:rPr>
      </w:pPr>
      <w:r>
        <w:rPr>
          <w:color w:val="000000"/>
          <w:sz w:val="19"/>
          <w:szCs w:val="19"/>
        </w:rPr>
        <w:t xml:space="preserve">(i)  Prices indicated on the Price Schedule shall include </w:t>
      </w:r>
      <w:r w:rsidR="00406820">
        <w:rPr>
          <w:color w:val="000000"/>
          <w:sz w:val="19"/>
          <w:szCs w:val="19"/>
        </w:rPr>
        <w:t xml:space="preserve">separately FOB and CIF Colombo Prices </w:t>
      </w:r>
    </w:p>
    <w:p w:rsidR="006D369B" w:rsidRDefault="006D369B">
      <w:pPr>
        <w:pBdr>
          <w:top w:val="nil"/>
          <w:left w:val="nil"/>
          <w:bottom w:val="nil"/>
          <w:right w:val="nil"/>
          <w:between w:val="nil"/>
        </w:pBdr>
        <w:rPr>
          <w:color w:val="000000"/>
          <w:sz w:val="19"/>
          <w:szCs w:val="19"/>
        </w:rPr>
      </w:pP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0"/>
          <w:numId w:val="18"/>
        </w:numPr>
        <w:pBdr>
          <w:top w:val="nil"/>
          <w:left w:val="nil"/>
          <w:bottom w:val="nil"/>
          <w:right w:val="nil"/>
          <w:between w:val="nil"/>
        </w:pBdr>
        <w:tabs>
          <w:tab w:val="left" w:pos="4181"/>
        </w:tabs>
        <w:ind w:right="934"/>
        <w:rPr>
          <w:color w:val="000000"/>
          <w:sz w:val="19"/>
          <w:szCs w:val="19"/>
        </w:rPr>
      </w:pPr>
      <w:r>
        <w:rPr>
          <w:color w:val="000000"/>
          <w:sz w:val="19"/>
          <w:szCs w:val="19"/>
        </w:rPr>
        <w:t xml:space="preserve">However, </w:t>
      </w:r>
      <w:r w:rsidR="00406820">
        <w:rPr>
          <w:color w:val="000000"/>
          <w:sz w:val="19"/>
          <w:szCs w:val="19"/>
        </w:rPr>
        <w:t>Shipping Cost and Insurance cost required to mention separately</w:t>
      </w:r>
    </w:p>
    <w:p w:rsidR="006D369B" w:rsidRDefault="006D369B">
      <w:pPr>
        <w:pBdr>
          <w:top w:val="nil"/>
          <w:left w:val="nil"/>
          <w:bottom w:val="nil"/>
          <w:right w:val="nil"/>
          <w:between w:val="nil"/>
        </w:pBdr>
        <w:rPr>
          <w:color w:val="000000"/>
          <w:sz w:val="19"/>
          <w:szCs w:val="19"/>
        </w:rPr>
      </w:pPr>
    </w:p>
    <w:p w:rsidR="006D369B" w:rsidRDefault="006D369B">
      <w:pPr>
        <w:pBdr>
          <w:top w:val="nil"/>
          <w:left w:val="nil"/>
          <w:bottom w:val="nil"/>
          <w:right w:val="nil"/>
          <w:between w:val="nil"/>
        </w:pBdr>
        <w:rPr>
          <w:color w:val="000000"/>
          <w:sz w:val="19"/>
          <w:szCs w:val="19"/>
        </w:rPr>
      </w:pPr>
    </w:p>
    <w:p w:rsidR="006D369B" w:rsidRDefault="0060275C" w:rsidP="00D07711">
      <w:pPr>
        <w:numPr>
          <w:ilvl w:val="1"/>
          <w:numId w:val="32"/>
        </w:numPr>
        <w:pBdr>
          <w:top w:val="nil"/>
          <w:left w:val="nil"/>
          <w:bottom w:val="nil"/>
          <w:right w:val="nil"/>
          <w:between w:val="nil"/>
        </w:pBdr>
        <w:tabs>
          <w:tab w:val="left" w:pos="3150"/>
        </w:tabs>
        <w:ind w:left="3780" w:right="218" w:hanging="720"/>
        <w:jc w:val="both"/>
        <w:rPr>
          <w:color w:val="000000"/>
          <w:sz w:val="19"/>
          <w:szCs w:val="19"/>
        </w:rPr>
      </w:pPr>
      <w:r>
        <w:rPr>
          <w:color w:val="000000"/>
          <w:sz w:val="19"/>
          <w:szCs w:val="19"/>
        </w:rPr>
        <w:tab/>
        <w:t>The Prices quoted by the Bidder shall be fixed during the Bidder’s performance of the Contract and not subject to variation on any account. A bid submitted with an adjustable price quotation will be treated as non- responsive and rejected, pursuant to ITB Clause 31.</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1"/>
          <w:numId w:val="32"/>
        </w:numPr>
        <w:pBdr>
          <w:top w:val="nil"/>
          <w:left w:val="nil"/>
          <w:bottom w:val="nil"/>
          <w:right w:val="nil"/>
          <w:between w:val="nil"/>
        </w:pBdr>
        <w:tabs>
          <w:tab w:val="left" w:pos="3150"/>
        </w:tabs>
        <w:spacing w:line="242" w:lineRule="auto"/>
        <w:ind w:left="3870" w:right="221" w:hanging="810"/>
        <w:jc w:val="both"/>
        <w:rPr>
          <w:color w:val="000000"/>
          <w:sz w:val="19"/>
          <w:szCs w:val="19"/>
        </w:rPr>
      </w:pPr>
      <w:r>
        <w:rPr>
          <w:color w:val="000000"/>
          <w:sz w:val="19"/>
          <w:szCs w:val="19"/>
        </w:rPr>
        <w:t>If a Price Schedule shows items listed but not priced, their prices shall be assumed to be included in the prices of other items.</w:t>
      </w:r>
    </w:p>
    <w:p w:rsidR="006D369B" w:rsidRDefault="006D369B">
      <w:pPr>
        <w:pBdr>
          <w:top w:val="nil"/>
          <w:left w:val="nil"/>
          <w:bottom w:val="nil"/>
          <w:right w:val="nil"/>
          <w:between w:val="nil"/>
        </w:pBdr>
        <w:spacing w:before="7"/>
        <w:rPr>
          <w:color w:val="000000"/>
          <w:sz w:val="18"/>
          <w:szCs w:val="18"/>
        </w:rPr>
      </w:pPr>
    </w:p>
    <w:p w:rsidR="006D369B" w:rsidRDefault="0060275C" w:rsidP="00D07711">
      <w:pPr>
        <w:numPr>
          <w:ilvl w:val="0"/>
          <w:numId w:val="19"/>
        </w:numPr>
        <w:pBdr>
          <w:top w:val="nil"/>
          <w:left w:val="nil"/>
          <w:bottom w:val="nil"/>
          <w:right w:val="nil"/>
          <w:between w:val="nil"/>
        </w:pBdr>
        <w:tabs>
          <w:tab w:val="left" w:pos="940"/>
          <w:tab w:val="left" w:pos="941"/>
          <w:tab w:val="left" w:pos="3100"/>
          <w:tab w:val="left" w:pos="3820"/>
        </w:tabs>
        <w:spacing w:before="1"/>
        <w:ind w:hanging="721"/>
        <w:rPr>
          <w:color w:val="000000"/>
          <w:sz w:val="19"/>
          <w:szCs w:val="19"/>
        </w:rPr>
      </w:pPr>
      <w:r>
        <w:rPr>
          <w:b/>
          <w:color w:val="000000"/>
          <w:sz w:val="19"/>
          <w:szCs w:val="19"/>
        </w:rPr>
        <w:t>Currencies of Bid</w:t>
      </w:r>
      <w:r>
        <w:rPr>
          <w:b/>
          <w:color w:val="000000"/>
          <w:sz w:val="19"/>
          <w:szCs w:val="19"/>
        </w:rPr>
        <w:tab/>
      </w:r>
      <w:r>
        <w:rPr>
          <w:color w:val="000000"/>
          <w:sz w:val="19"/>
          <w:szCs w:val="19"/>
        </w:rPr>
        <w:t>15.1</w:t>
      </w:r>
      <w:r>
        <w:rPr>
          <w:color w:val="000000"/>
          <w:sz w:val="19"/>
          <w:szCs w:val="19"/>
        </w:rPr>
        <w:tab/>
        <w:t>Unless otherwise stated in Bidding data Sheet, the Bidder shall</w:t>
      </w:r>
    </w:p>
    <w:p w:rsidR="006D369B" w:rsidRDefault="0060275C">
      <w:pPr>
        <w:ind w:left="3821"/>
        <w:rPr>
          <w:sz w:val="19"/>
          <w:szCs w:val="19"/>
        </w:rPr>
      </w:pPr>
      <w:r>
        <w:rPr>
          <w:sz w:val="19"/>
          <w:szCs w:val="19"/>
        </w:rPr>
        <w:t xml:space="preserve">Quoted in </w:t>
      </w:r>
      <w:r w:rsidR="004A0B5D">
        <w:rPr>
          <w:sz w:val="19"/>
          <w:szCs w:val="19"/>
        </w:rPr>
        <w:t>United State Dollars and payment shall be payable only in United State dollars (USD)</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0"/>
          <w:numId w:val="19"/>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Documents Establishing</w:t>
      </w:r>
      <w:r>
        <w:rPr>
          <w:b/>
          <w:color w:val="000000"/>
          <w:sz w:val="19"/>
          <w:szCs w:val="19"/>
        </w:rPr>
        <w:tab/>
      </w:r>
      <w:r>
        <w:rPr>
          <w:color w:val="000000"/>
          <w:sz w:val="19"/>
          <w:szCs w:val="19"/>
        </w:rPr>
        <w:t>16.1</w:t>
      </w:r>
      <w:r>
        <w:rPr>
          <w:color w:val="000000"/>
          <w:sz w:val="19"/>
          <w:szCs w:val="19"/>
        </w:rPr>
        <w:tab/>
        <w:t>To establish their eligibility in accordance with ITB Clause 4,</w:t>
      </w:r>
    </w:p>
    <w:p w:rsidR="006D369B" w:rsidRDefault="007660A4">
      <w:pPr>
        <w:tabs>
          <w:tab w:val="left" w:pos="3820"/>
        </w:tabs>
        <w:ind w:left="940"/>
        <w:rPr>
          <w:sz w:val="19"/>
          <w:szCs w:val="19"/>
        </w:rPr>
      </w:pPr>
      <w:proofErr w:type="gramStart"/>
      <w:r>
        <w:rPr>
          <w:sz w:val="19"/>
          <w:szCs w:val="19"/>
        </w:rPr>
        <w:t>t</w:t>
      </w:r>
      <w:r>
        <w:rPr>
          <w:b/>
          <w:sz w:val="19"/>
          <w:szCs w:val="19"/>
        </w:rPr>
        <w:t>he</w:t>
      </w:r>
      <w:proofErr w:type="gramEnd"/>
      <w:r>
        <w:rPr>
          <w:b/>
          <w:sz w:val="19"/>
          <w:szCs w:val="19"/>
        </w:rPr>
        <w:t xml:space="preserve"> Eligibility</w:t>
      </w:r>
      <w:r w:rsidR="0060275C">
        <w:rPr>
          <w:b/>
          <w:sz w:val="19"/>
          <w:szCs w:val="19"/>
        </w:rPr>
        <w:t xml:space="preserve"> of the Bidder</w:t>
      </w:r>
      <w:r w:rsidR="0060275C">
        <w:rPr>
          <w:b/>
          <w:sz w:val="19"/>
          <w:szCs w:val="19"/>
        </w:rPr>
        <w:tab/>
      </w:r>
      <w:r w:rsidR="0060275C">
        <w:rPr>
          <w:sz w:val="19"/>
          <w:szCs w:val="19"/>
        </w:rPr>
        <w:t>Bidders shall complete the Bid Submission Form, included in Section IV,</w:t>
      </w:r>
    </w:p>
    <w:p w:rsidR="006D369B" w:rsidRDefault="0060275C">
      <w:pPr>
        <w:ind w:left="3821"/>
        <w:rPr>
          <w:sz w:val="19"/>
          <w:szCs w:val="19"/>
        </w:rPr>
      </w:pPr>
      <w:proofErr w:type="gramStart"/>
      <w:r>
        <w:rPr>
          <w:sz w:val="19"/>
          <w:szCs w:val="19"/>
        </w:rPr>
        <w:t>Bidding Forms.</w:t>
      </w:r>
      <w:proofErr w:type="gramEnd"/>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0"/>
          <w:numId w:val="19"/>
        </w:numPr>
        <w:pBdr>
          <w:top w:val="nil"/>
          <w:left w:val="nil"/>
          <w:bottom w:val="nil"/>
          <w:right w:val="nil"/>
          <w:between w:val="nil"/>
        </w:pBdr>
        <w:tabs>
          <w:tab w:val="left" w:pos="940"/>
          <w:tab w:val="left" w:pos="941"/>
          <w:tab w:val="left" w:pos="3100"/>
          <w:tab w:val="left" w:pos="3820"/>
        </w:tabs>
        <w:ind w:right="687"/>
        <w:rPr>
          <w:color w:val="000000"/>
          <w:sz w:val="19"/>
          <w:szCs w:val="19"/>
        </w:rPr>
      </w:pPr>
      <w:r>
        <w:rPr>
          <w:b/>
          <w:color w:val="000000"/>
          <w:sz w:val="19"/>
          <w:szCs w:val="19"/>
        </w:rPr>
        <w:t>Documents Establishing</w:t>
      </w:r>
      <w:r>
        <w:rPr>
          <w:b/>
          <w:color w:val="000000"/>
          <w:sz w:val="19"/>
          <w:szCs w:val="19"/>
        </w:rPr>
        <w:tab/>
      </w:r>
      <w:r>
        <w:rPr>
          <w:color w:val="000000"/>
          <w:sz w:val="19"/>
          <w:szCs w:val="19"/>
        </w:rPr>
        <w:t>17.1</w:t>
      </w:r>
      <w:r>
        <w:rPr>
          <w:color w:val="000000"/>
          <w:sz w:val="19"/>
          <w:szCs w:val="19"/>
        </w:rPr>
        <w:tab/>
        <w:t xml:space="preserve">To establish the conformity of the Goods and Related Services to the </w:t>
      </w:r>
      <w:proofErr w:type="spellStart"/>
      <w:r>
        <w:rPr>
          <w:b/>
          <w:color w:val="000000"/>
          <w:sz w:val="19"/>
          <w:szCs w:val="19"/>
        </w:rPr>
        <w:t>the</w:t>
      </w:r>
      <w:proofErr w:type="spellEnd"/>
      <w:r>
        <w:rPr>
          <w:b/>
          <w:color w:val="000000"/>
          <w:sz w:val="19"/>
          <w:szCs w:val="19"/>
        </w:rPr>
        <w:t xml:space="preserve"> Conformity of the</w:t>
      </w:r>
      <w:r>
        <w:rPr>
          <w:b/>
          <w:color w:val="000000"/>
          <w:sz w:val="19"/>
          <w:szCs w:val="19"/>
        </w:rPr>
        <w:tab/>
      </w:r>
      <w:r>
        <w:rPr>
          <w:b/>
          <w:color w:val="000000"/>
          <w:sz w:val="19"/>
          <w:szCs w:val="19"/>
        </w:rPr>
        <w:tab/>
      </w:r>
      <w:r>
        <w:rPr>
          <w:color w:val="000000"/>
          <w:sz w:val="19"/>
          <w:szCs w:val="19"/>
        </w:rPr>
        <w:t xml:space="preserve">Bidding Documents, the Bidder shall furnish as part of its Bid the </w:t>
      </w:r>
      <w:r>
        <w:rPr>
          <w:b/>
          <w:color w:val="000000"/>
          <w:sz w:val="19"/>
          <w:szCs w:val="19"/>
        </w:rPr>
        <w:t>Goods and Related Services</w:t>
      </w:r>
      <w:r>
        <w:rPr>
          <w:b/>
          <w:color w:val="000000"/>
          <w:sz w:val="19"/>
          <w:szCs w:val="19"/>
        </w:rPr>
        <w:tab/>
      </w:r>
      <w:r>
        <w:rPr>
          <w:color w:val="000000"/>
          <w:sz w:val="19"/>
          <w:szCs w:val="19"/>
        </w:rPr>
        <w:t>documentary evidence that the Goods conform to the technical</w:t>
      </w:r>
    </w:p>
    <w:p w:rsidR="006D369B" w:rsidRDefault="0060275C">
      <w:pPr>
        <w:ind w:left="3821" w:right="1049"/>
        <w:rPr>
          <w:sz w:val="19"/>
          <w:szCs w:val="19"/>
        </w:rPr>
      </w:pPr>
      <w:proofErr w:type="gramStart"/>
      <w:r>
        <w:rPr>
          <w:sz w:val="19"/>
          <w:szCs w:val="19"/>
        </w:rPr>
        <w:t>specifications</w:t>
      </w:r>
      <w:proofErr w:type="gramEnd"/>
      <w:r>
        <w:rPr>
          <w:sz w:val="19"/>
          <w:szCs w:val="19"/>
        </w:rPr>
        <w:t xml:space="preserve"> and standards specified in Section V, Schedule of Requirements.</w:t>
      </w:r>
    </w:p>
    <w:p w:rsidR="006D369B" w:rsidRDefault="006D369B">
      <w:pPr>
        <w:ind w:left="3821" w:right="1049"/>
        <w:rPr>
          <w:sz w:val="19"/>
          <w:szCs w:val="19"/>
        </w:rPr>
      </w:pPr>
    </w:p>
    <w:p w:rsidR="006D369B" w:rsidRDefault="0060275C">
      <w:pPr>
        <w:tabs>
          <w:tab w:val="left" w:pos="3780"/>
        </w:tabs>
        <w:ind w:left="3821" w:right="223" w:hanging="720"/>
        <w:jc w:val="both"/>
        <w:rPr>
          <w:sz w:val="19"/>
          <w:szCs w:val="19"/>
        </w:rPr>
        <w:sectPr w:rsidR="006D369B">
          <w:pgSz w:w="11910" w:h="16840"/>
          <w:pgMar w:top="1060" w:right="940" w:bottom="280" w:left="1220" w:header="720" w:footer="720" w:gutter="0"/>
          <w:cols w:space="720"/>
        </w:sectPr>
      </w:pPr>
      <w:r>
        <w:rPr>
          <w:sz w:val="19"/>
          <w:szCs w:val="19"/>
        </w:rPr>
        <w:t>17.2       The documentary evidence may be in the form of literature, drawings or    data and shall consist of a detailed item by item description (given is Section V, Technical Specifications) of the essential technical and performance characteristics of the Goods and Related Services, Related Services to the technical specifications; and if applicable, a statement of</w:t>
      </w:r>
    </w:p>
    <w:p w:rsidR="006D369B" w:rsidRDefault="006D369B">
      <w:pPr>
        <w:pBdr>
          <w:top w:val="nil"/>
          <w:left w:val="nil"/>
          <w:bottom w:val="nil"/>
          <w:right w:val="nil"/>
          <w:between w:val="nil"/>
        </w:pBdr>
        <w:spacing w:line="276" w:lineRule="auto"/>
        <w:rPr>
          <w:sz w:val="19"/>
          <w:szCs w:val="19"/>
        </w:rPr>
      </w:pPr>
    </w:p>
    <w:tbl>
      <w:tblPr>
        <w:tblW w:w="9404" w:type="dxa"/>
        <w:tblInd w:w="177" w:type="dxa"/>
        <w:tblLayout w:type="fixed"/>
        <w:tblCellMar>
          <w:left w:w="0" w:type="dxa"/>
          <w:right w:w="0" w:type="dxa"/>
        </w:tblCellMar>
        <w:tblLook w:val="0000" w:firstRow="0" w:lastRow="0" w:firstColumn="0" w:lastColumn="0" w:noHBand="0" w:noVBand="0"/>
      </w:tblPr>
      <w:tblGrid>
        <w:gridCol w:w="2828"/>
        <w:gridCol w:w="630"/>
        <w:gridCol w:w="5946"/>
      </w:tblGrid>
      <w:tr w:rsidR="006D369B" w:rsidTr="004A0B5D">
        <w:trPr>
          <w:trHeight w:val="541"/>
        </w:trPr>
        <w:tc>
          <w:tcPr>
            <w:tcW w:w="2828" w:type="dxa"/>
            <w:vMerge w:val="restart"/>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ind w:left="192" w:right="55"/>
              <w:rPr>
                <w:color w:val="000000"/>
                <w:sz w:val="19"/>
                <w:szCs w:val="19"/>
              </w:rPr>
            </w:pPr>
            <w:proofErr w:type="gramStart"/>
            <w:r w:rsidRPr="00AF4876">
              <w:rPr>
                <w:color w:val="000000"/>
                <w:sz w:val="19"/>
                <w:szCs w:val="19"/>
              </w:rPr>
              <w:t>deviations</w:t>
            </w:r>
            <w:proofErr w:type="gramEnd"/>
            <w:r w:rsidRPr="00AF4876">
              <w:rPr>
                <w:color w:val="000000"/>
                <w:sz w:val="19"/>
                <w:szCs w:val="19"/>
              </w:rPr>
              <w:t xml:space="preserve"> and exceptions to the provisions of the Schedule of Requirements.</w:t>
            </w:r>
          </w:p>
        </w:tc>
      </w:tr>
      <w:tr w:rsidR="006D369B" w:rsidTr="004A0B5D">
        <w:trPr>
          <w:trHeight w:val="1310"/>
        </w:trPr>
        <w:tc>
          <w:tcPr>
            <w:tcW w:w="2828" w:type="dxa"/>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17.3</w:t>
            </w:r>
          </w:p>
        </w:tc>
        <w:tc>
          <w:tcPr>
            <w:tcW w:w="5946" w:type="dxa"/>
          </w:tcPr>
          <w:p w:rsidR="006D369B" w:rsidRPr="00AF4876" w:rsidRDefault="0060275C" w:rsidP="00AF4876">
            <w:pPr>
              <w:pBdr>
                <w:top w:val="nil"/>
                <w:left w:val="nil"/>
                <w:bottom w:val="nil"/>
                <w:right w:val="nil"/>
                <w:between w:val="nil"/>
              </w:pBdr>
              <w:spacing w:before="102"/>
              <w:ind w:left="192" w:right="56"/>
              <w:jc w:val="both"/>
              <w:rPr>
                <w:color w:val="000000"/>
                <w:sz w:val="19"/>
                <w:szCs w:val="19"/>
              </w:rPr>
            </w:pPr>
            <w:r w:rsidRPr="00AF4876">
              <w:rPr>
                <w:color w:val="000000"/>
                <w:sz w:val="19"/>
                <w:szCs w:val="19"/>
              </w:rPr>
              <w:t xml:space="preserve">The Bidder shall also furnish a list giving full particulars, including quantities, available sources and current prices of spare parts, special tools, etc., </w:t>
            </w:r>
            <w:r w:rsidRPr="00AF4876">
              <w:rPr>
                <w:sz w:val="19"/>
                <w:szCs w:val="19"/>
              </w:rPr>
              <w:t>necessary</w:t>
            </w:r>
            <w:r w:rsidRPr="00AF4876">
              <w:rPr>
                <w:color w:val="000000"/>
                <w:sz w:val="19"/>
                <w:szCs w:val="19"/>
              </w:rPr>
              <w:t xml:space="preserve"> for the proper and continuing functioning of the Goods during the period if specified in the BDS following commencement of the use of the goods by the Purchase.</w:t>
            </w:r>
          </w:p>
        </w:tc>
      </w:tr>
      <w:tr w:rsidR="006D369B" w:rsidTr="004A0B5D">
        <w:trPr>
          <w:trHeight w:val="982"/>
        </w:trPr>
        <w:tc>
          <w:tcPr>
            <w:tcW w:w="2828" w:type="dxa"/>
          </w:tcPr>
          <w:p w:rsidR="006D369B" w:rsidRPr="00AF4876" w:rsidRDefault="0060275C" w:rsidP="00AF4876">
            <w:pPr>
              <w:pBdr>
                <w:top w:val="nil"/>
                <w:left w:val="nil"/>
                <w:bottom w:val="nil"/>
                <w:right w:val="nil"/>
                <w:between w:val="nil"/>
              </w:pBdr>
              <w:tabs>
                <w:tab w:val="left" w:pos="769"/>
              </w:tabs>
              <w:spacing w:before="102"/>
              <w:ind w:left="769" w:right="102" w:hanging="720"/>
              <w:rPr>
                <w:color w:val="000000"/>
                <w:sz w:val="19"/>
                <w:szCs w:val="19"/>
              </w:rPr>
            </w:pPr>
            <w:r w:rsidRPr="00AF4876">
              <w:rPr>
                <w:color w:val="000000"/>
                <w:sz w:val="19"/>
                <w:szCs w:val="19"/>
              </w:rPr>
              <w:t>18.</w:t>
            </w:r>
            <w:r w:rsidRPr="00AF4876">
              <w:rPr>
                <w:color w:val="000000"/>
                <w:sz w:val="19"/>
                <w:szCs w:val="19"/>
              </w:rPr>
              <w:tab/>
            </w:r>
            <w:r w:rsidRPr="00AF4876">
              <w:rPr>
                <w:b/>
                <w:color w:val="000000"/>
                <w:sz w:val="19"/>
                <w:szCs w:val="19"/>
              </w:rPr>
              <w:t>Documents Establishing The Qualifications of The Bidder</w:t>
            </w: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18.1</w:t>
            </w:r>
          </w:p>
        </w:tc>
        <w:tc>
          <w:tcPr>
            <w:tcW w:w="5946" w:type="dxa"/>
          </w:tcPr>
          <w:p w:rsidR="006D369B" w:rsidRPr="00AF4876" w:rsidRDefault="0060275C" w:rsidP="00AF4876">
            <w:pPr>
              <w:pBdr>
                <w:top w:val="nil"/>
                <w:left w:val="nil"/>
                <w:bottom w:val="nil"/>
                <w:right w:val="nil"/>
                <w:between w:val="nil"/>
              </w:pBdr>
              <w:spacing w:before="102"/>
              <w:ind w:left="192" w:right="360"/>
              <w:rPr>
                <w:color w:val="000000"/>
                <w:sz w:val="19"/>
                <w:szCs w:val="19"/>
              </w:rPr>
            </w:pPr>
            <w:r w:rsidRPr="00AF4876">
              <w:rPr>
                <w:color w:val="000000"/>
                <w:sz w:val="19"/>
                <w:szCs w:val="19"/>
              </w:rPr>
              <w:t>The documentary evidence of the Bidder’s qualifications to perform the contract if its bid is accepted shall establish to the Purchaser’s satisfaction:</w:t>
            </w:r>
          </w:p>
        </w:tc>
      </w:tr>
      <w:tr w:rsidR="006D369B" w:rsidTr="004A0B5D">
        <w:trPr>
          <w:trHeight w:val="1422"/>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ind w:left="552" w:right="51" w:hanging="360"/>
              <w:jc w:val="both"/>
              <w:rPr>
                <w:color w:val="000000"/>
                <w:sz w:val="19"/>
                <w:szCs w:val="19"/>
              </w:rPr>
            </w:pPr>
            <w:r w:rsidRPr="00AF4876">
              <w:rPr>
                <w:color w:val="000000"/>
                <w:sz w:val="19"/>
                <w:szCs w:val="19"/>
              </w:rPr>
              <w:t xml:space="preserve">a) A Bidder that does not manufacture or produce the Goods it offers to supply shall submit the </w:t>
            </w:r>
            <w:r w:rsidRPr="00AF4876">
              <w:rPr>
                <w:sz w:val="19"/>
                <w:szCs w:val="19"/>
              </w:rPr>
              <w:t>Manufacturer's</w:t>
            </w:r>
            <w:r w:rsidRPr="00AF4876">
              <w:rPr>
                <w:color w:val="000000"/>
                <w:sz w:val="19"/>
                <w:szCs w:val="19"/>
              </w:rPr>
              <w:t xml:space="preserve"> authorization using the form included in Section IV, Bidding Forms to demonstrate that it has been duty authorized by the manufacturer or producer of the Goods to supply these Goods;</w:t>
            </w:r>
          </w:p>
        </w:tc>
      </w:tr>
      <w:tr w:rsidR="006D369B" w:rsidTr="004A0B5D">
        <w:trPr>
          <w:trHeight w:val="1528"/>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spacing w:before="102"/>
              <w:ind w:left="552" w:right="48" w:hanging="360"/>
              <w:jc w:val="both"/>
              <w:rPr>
                <w:color w:val="000000"/>
                <w:sz w:val="19"/>
                <w:szCs w:val="19"/>
              </w:rPr>
            </w:pPr>
            <w:r w:rsidRPr="00AF4876">
              <w:rPr>
                <w:color w:val="000000"/>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6D369B" w:rsidTr="004A0B5D">
        <w:trPr>
          <w:trHeight w:val="764"/>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552" w:right="55" w:hanging="360"/>
              <w:rPr>
                <w:color w:val="000000"/>
                <w:sz w:val="19"/>
                <w:szCs w:val="19"/>
              </w:rPr>
            </w:pPr>
            <w:r w:rsidRPr="00AF4876">
              <w:rPr>
                <w:color w:val="000000"/>
                <w:sz w:val="19"/>
                <w:szCs w:val="19"/>
              </w:rPr>
              <w:t>c)</w:t>
            </w:r>
            <w:r w:rsidRPr="00AF4876">
              <w:rPr>
                <w:color w:val="000000"/>
                <w:sz w:val="19"/>
                <w:szCs w:val="19"/>
              </w:rPr>
              <w:tab/>
              <w:t xml:space="preserve">That the Bidder meets each of the qualification </w:t>
            </w:r>
            <w:r w:rsidRPr="00AF4876">
              <w:rPr>
                <w:sz w:val="19"/>
                <w:szCs w:val="19"/>
              </w:rPr>
              <w:t>criteria</w:t>
            </w:r>
            <w:r w:rsidRPr="00AF4876">
              <w:rPr>
                <w:color w:val="000000"/>
                <w:sz w:val="19"/>
                <w:szCs w:val="19"/>
              </w:rPr>
              <w:t xml:space="preserve"> specified in Section III, Evaluation and Qualification Criteria.</w:t>
            </w:r>
          </w:p>
        </w:tc>
      </w:tr>
      <w:tr w:rsidR="006D369B" w:rsidTr="004A0B5D">
        <w:trPr>
          <w:trHeight w:val="982"/>
        </w:trPr>
        <w:tc>
          <w:tcPr>
            <w:tcW w:w="2828"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tabs>
                <w:tab w:val="left" w:pos="769"/>
              </w:tabs>
              <w:spacing w:before="1"/>
              <w:ind w:left="50"/>
              <w:rPr>
                <w:color w:val="000000"/>
                <w:sz w:val="19"/>
                <w:szCs w:val="19"/>
              </w:rPr>
            </w:pPr>
            <w:r w:rsidRPr="00AF4876">
              <w:rPr>
                <w:color w:val="000000"/>
                <w:sz w:val="19"/>
                <w:szCs w:val="19"/>
              </w:rPr>
              <w:t>19.</w:t>
            </w:r>
            <w:r w:rsidRPr="00AF4876">
              <w:rPr>
                <w:color w:val="000000"/>
                <w:sz w:val="19"/>
                <w:szCs w:val="19"/>
              </w:rPr>
              <w:tab/>
            </w:r>
            <w:r w:rsidRPr="00AF4876">
              <w:rPr>
                <w:b/>
                <w:color w:val="000000"/>
                <w:sz w:val="19"/>
                <w:szCs w:val="19"/>
              </w:rPr>
              <w:t>Period of Validity of Bids</w:t>
            </w:r>
          </w:p>
        </w:tc>
        <w:tc>
          <w:tcPr>
            <w:tcW w:w="630"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spacing w:before="1"/>
              <w:ind w:left="102"/>
              <w:rPr>
                <w:color w:val="000000"/>
                <w:sz w:val="19"/>
                <w:szCs w:val="19"/>
              </w:rPr>
            </w:pPr>
            <w:r w:rsidRPr="00AF4876">
              <w:rPr>
                <w:color w:val="000000"/>
                <w:sz w:val="19"/>
                <w:szCs w:val="19"/>
              </w:rPr>
              <w:t>19.1</w:t>
            </w:r>
          </w:p>
        </w:tc>
        <w:tc>
          <w:tcPr>
            <w:tcW w:w="5946"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spacing w:before="1"/>
              <w:ind w:left="192" w:right="55"/>
              <w:rPr>
                <w:color w:val="000000"/>
                <w:sz w:val="19"/>
                <w:szCs w:val="19"/>
              </w:rPr>
            </w:pPr>
            <w:r w:rsidRPr="00AF4876">
              <w:rPr>
                <w:color w:val="000000"/>
                <w:sz w:val="19"/>
                <w:szCs w:val="19"/>
              </w:rPr>
              <w:t xml:space="preserve">Bids shall remain valid until the date specified in the BDS. A bid </w:t>
            </w:r>
          </w:p>
          <w:p w:rsidR="006D369B" w:rsidRPr="00AF4876" w:rsidRDefault="0060275C" w:rsidP="00AF4876">
            <w:pPr>
              <w:pBdr>
                <w:top w:val="nil"/>
                <w:left w:val="nil"/>
                <w:bottom w:val="nil"/>
                <w:right w:val="nil"/>
                <w:between w:val="nil"/>
              </w:pBdr>
              <w:spacing w:before="1"/>
              <w:ind w:left="192" w:right="55"/>
              <w:rPr>
                <w:color w:val="000000"/>
                <w:sz w:val="19"/>
                <w:szCs w:val="19"/>
              </w:rPr>
            </w:pPr>
            <w:proofErr w:type="gramStart"/>
            <w:r w:rsidRPr="00AF4876">
              <w:rPr>
                <w:color w:val="000000"/>
                <w:sz w:val="19"/>
                <w:szCs w:val="19"/>
              </w:rPr>
              <w:t>valid</w:t>
            </w:r>
            <w:proofErr w:type="gramEnd"/>
            <w:r w:rsidRPr="00AF4876">
              <w:rPr>
                <w:color w:val="000000"/>
                <w:sz w:val="19"/>
                <w:szCs w:val="19"/>
              </w:rPr>
              <w:t xml:space="preserve"> for a shorter date shall be rejected by the Purchaser as none Responsive.</w:t>
            </w:r>
          </w:p>
        </w:tc>
      </w:tr>
      <w:tr w:rsidR="006D369B" w:rsidTr="004A0B5D">
        <w:trPr>
          <w:trHeight w:val="1747"/>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19.2</w:t>
            </w:r>
          </w:p>
        </w:tc>
        <w:tc>
          <w:tcPr>
            <w:tcW w:w="5946" w:type="dxa"/>
          </w:tcPr>
          <w:p w:rsidR="006D369B" w:rsidRPr="00AF4876" w:rsidRDefault="0060275C" w:rsidP="00AF4876">
            <w:pPr>
              <w:pBdr>
                <w:top w:val="nil"/>
                <w:left w:val="nil"/>
                <w:bottom w:val="nil"/>
                <w:right w:val="nil"/>
                <w:between w:val="nil"/>
              </w:pBdr>
              <w:spacing w:before="102"/>
              <w:ind w:left="192" w:right="52"/>
              <w:jc w:val="both"/>
              <w:rPr>
                <w:color w:val="000000"/>
                <w:sz w:val="19"/>
                <w:szCs w:val="19"/>
              </w:rPr>
            </w:pPr>
            <w:r w:rsidRPr="00AF4876">
              <w:rPr>
                <w:color w:val="000000"/>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6D369B" w:rsidTr="004A0B5D">
        <w:trPr>
          <w:trHeight w:val="656"/>
        </w:trPr>
        <w:tc>
          <w:tcPr>
            <w:tcW w:w="2828" w:type="dxa"/>
          </w:tcPr>
          <w:p w:rsidR="006D369B" w:rsidRPr="00AF4876" w:rsidRDefault="0060275C" w:rsidP="00AF4876">
            <w:pPr>
              <w:pBdr>
                <w:top w:val="nil"/>
                <w:left w:val="nil"/>
                <w:bottom w:val="nil"/>
                <w:right w:val="nil"/>
                <w:between w:val="nil"/>
              </w:pBdr>
              <w:tabs>
                <w:tab w:val="left" w:pos="769"/>
              </w:tabs>
              <w:spacing w:before="102"/>
              <w:ind w:left="50"/>
              <w:rPr>
                <w:color w:val="000000"/>
                <w:sz w:val="19"/>
                <w:szCs w:val="19"/>
              </w:rPr>
            </w:pPr>
            <w:r w:rsidRPr="00AF4876">
              <w:rPr>
                <w:color w:val="000000"/>
                <w:sz w:val="19"/>
                <w:szCs w:val="19"/>
              </w:rPr>
              <w:t>20.</w:t>
            </w:r>
            <w:r w:rsidRPr="00AF4876">
              <w:rPr>
                <w:color w:val="000000"/>
                <w:sz w:val="19"/>
                <w:szCs w:val="19"/>
              </w:rPr>
              <w:tab/>
            </w:r>
            <w:r w:rsidRPr="00AF4876">
              <w:rPr>
                <w:b/>
                <w:color w:val="000000"/>
                <w:sz w:val="19"/>
                <w:szCs w:val="19"/>
              </w:rPr>
              <w:t>Bid Security</w:t>
            </w: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20.1</w:t>
            </w:r>
          </w:p>
        </w:tc>
        <w:tc>
          <w:tcPr>
            <w:tcW w:w="5946" w:type="dxa"/>
          </w:tcPr>
          <w:p w:rsidR="006D369B" w:rsidRPr="00AF4876" w:rsidRDefault="0060275C" w:rsidP="00AF4876">
            <w:pPr>
              <w:pBdr>
                <w:top w:val="nil"/>
                <w:left w:val="nil"/>
                <w:bottom w:val="nil"/>
                <w:right w:val="nil"/>
                <w:between w:val="nil"/>
              </w:pBdr>
              <w:spacing w:before="102"/>
              <w:ind w:left="192" w:right="55"/>
              <w:rPr>
                <w:color w:val="000000"/>
                <w:sz w:val="19"/>
                <w:szCs w:val="19"/>
              </w:rPr>
            </w:pPr>
            <w:r w:rsidRPr="00AF4876">
              <w:rPr>
                <w:color w:val="000000"/>
                <w:sz w:val="19"/>
                <w:szCs w:val="19"/>
              </w:rPr>
              <w:t>The Bidder shall furnish as part of its bid, a Bid Security or a Bid – Securing Declaration, as specified in the BDS.</w:t>
            </w:r>
          </w:p>
        </w:tc>
      </w:tr>
      <w:tr w:rsidR="006D369B" w:rsidTr="004A0B5D">
        <w:trPr>
          <w:trHeight w:val="656"/>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0275C" w:rsidP="00AF4876">
            <w:pPr>
              <w:pBdr>
                <w:top w:val="nil"/>
                <w:left w:val="nil"/>
                <w:bottom w:val="nil"/>
                <w:right w:val="nil"/>
                <w:between w:val="nil"/>
              </w:pBdr>
              <w:spacing w:before="104"/>
              <w:ind w:left="102"/>
              <w:rPr>
                <w:color w:val="000000"/>
                <w:sz w:val="19"/>
                <w:szCs w:val="19"/>
              </w:rPr>
            </w:pPr>
            <w:r w:rsidRPr="00AF4876">
              <w:rPr>
                <w:color w:val="000000"/>
                <w:sz w:val="19"/>
                <w:szCs w:val="19"/>
              </w:rPr>
              <w:t>20.2</w:t>
            </w:r>
          </w:p>
        </w:tc>
        <w:tc>
          <w:tcPr>
            <w:tcW w:w="5946" w:type="dxa"/>
          </w:tcPr>
          <w:p w:rsidR="006D369B" w:rsidRPr="00AF4876" w:rsidRDefault="006D369B" w:rsidP="00AF4876">
            <w:pPr>
              <w:pBdr>
                <w:top w:val="nil"/>
                <w:left w:val="nil"/>
                <w:bottom w:val="nil"/>
                <w:right w:val="nil"/>
                <w:between w:val="nil"/>
              </w:pBdr>
              <w:spacing w:before="104"/>
              <w:ind w:left="192" w:right="55"/>
              <w:rPr>
                <w:color w:val="000000"/>
                <w:sz w:val="19"/>
                <w:szCs w:val="19"/>
              </w:rPr>
            </w:pPr>
          </w:p>
        </w:tc>
      </w:tr>
      <w:tr w:rsidR="006D369B" w:rsidTr="004A0B5D">
        <w:trPr>
          <w:trHeight w:val="655"/>
        </w:trPr>
        <w:tc>
          <w:tcPr>
            <w:tcW w:w="3458"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D369B" w:rsidP="00AF4876">
            <w:pPr>
              <w:pBdr>
                <w:top w:val="nil"/>
                <w:left w:val="nil"/>
                <w:bottom w:val="nil"/>
                <w:right w:val="nil"/>
                <w:between w:val="nil"/>
              </w:pBdr>
              <w:tabs>
                <w:tab w:val="left" w:pos="552"/>
              </w:tabs>
              <w:spacing w:before="102"/>
              <w:ind w:left="552" w:right="56" w:hanging="360"/>
              <w:rPr>
                <w:color w:val="000000"/>
                <w:sz w:val="19"/>
                <w:szCs w:val="19"/>
              </w:rPr>
            </w:pPr>
          </w:p>
        </w:tc>
      </w:tr>
      <w:tr w:rsidR="006D369B" w:rsidTr="004A0B5D">
        <w:trPr>
          <w:trHeight w:val="655"/>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D369B" w:rsidP="00AF4876">
            <w:pPr>
              <w:pBdr>
                <w:top w:val="nil"/>
                <w:left w:val="nil"/>
                <w:bottom w:val="nil"/>
                <w:right w:val="nil"/>
                <w:between w:val="nil"/>
              </w:pBdr>
              <w:tabs>
                <w:tab w:val="left" w:pos="552"/>
              </w:tabs>
              <w:spacing w:before="102"/>
              <w:ind w:left="552" w:right="55" w:hanging="360"/>
              <w:rPr>
                <w:color w:val="000000"/>
                <w:sz w:val="19"/>
                <w:szCs w:val="19"/>
              </w:rPr>
            </w:pPr>
          </w:p>
        </w:tc>
      </w:tr>
      <w:tr w:rsidR="006D369B" w:rsidTr="004A0B5D">
        <w:trPr>
          <w:trHeight w:val="655"/>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D369B" w:rsidP="00AF4876">
            <w:pPr>
              <w:pBdr>
                <w:top w:val="nil"/>
                <w:left w:val="nil"/>
                <w:bottom w:val="nil"/>
                <w:right w:val="nil"/>
                <w:between w:val="nil"/>
              </w:pBdr>
              <w:tabs>
                <w:tab w:val="left" w:pos="552"/>
              </w:tabs>
              <w:spacing w:before="102"/>
              <w:ind w:left="552" w:right="55" w:hanging="360"/>
              <w:rPr>
                <w:color w:val="000000"/>
                <w:sz w:val="19"/>
                <w:szCs w:val="19"/>
              </w:rPr>
            </w:pPr>
          </w:p>
        </w:tc>
      </w:tr>
      <w:tr w:rsidR="006D369B" w:rsidTr="004A0B5D">
        <w:trPr>
          <w:trHeight w:val="655"/>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D369B" w:rsidP="00AF4876">
            <w:pPr>
              <w:pBdr>
                <w:top w:val="nil"/>
                <w:left w:val="nil"/>
                <w:bottom w:val="nil"/>
                <w:right w:val="nil"/>
                <w:between w:val="nil"/>
              </w:pBdr>
              <w:tabs>
                <w:tab w:val="left" w:pos="552"/>
              </w:tabs>
              <w:spacing w:before="102"/>
              <w:ind w:left="552" w:right="55" w:hanging="360"/>
              <w:rPr>
                <w:color w:val="000000"/>
                <w:sz w:val="19"/>
                <w:szCs w:val="19"/>
              </w:rPr>
            </w:pPr>
          </w:p>
        </w:tc>
      </w:tr>
      <w:tr w:rsidR="006D369B" w:rsidTr="004A0B5D">
        <w:trPr>
          <w:trHeight w:val="436"/>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D369B" w:rsidP="00AF4876">
            <w:pPr>
              <w:pBdr>
                <w:top w:val="nil"/>
                <w:left w:val="nil"/>
                <w:bottom w:val="nil"/>
                <w:right w:val="nil"/>
                <w:between w:val="nil"/>
              </w:pBdr>
              <w:tabs>
                <w:tab w:val="left" w:pos="552"/>
              </w:tabs>
              <w:spacing w:before="102"/>
              <w:ind w:left="192"/>
              <w:rPr>
                <w:color w:val="000000"/>
                <w:sz w:val="19"/>
                <w:szCs w:val="19"/>
              </w:rPr>
            </w:pPr>
          </w:p>
        </w:tc>
      </w:tr>
      <w:tr w:rsidR="006D369B" w:rsidTr="004A0B5D">
        <w:trPr>
          <w:trHeight w:val="323"/>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D369B" w:rsidP="00AF4876">
            <w:pPr>
              <w:pBdr>
                <w:top w:val="nil"/>
                <w:left w:val="nil"/>
                <w:bottom w:val="nil"/>
                <w:right w:val="nil"/>
                <w:between w:val="nil"/>
              </w:pBdr>
              <w:tabs>
                <w:tab w:val="left" w:pos="552"/>
              </w:tabs>
              <w:spacing w:before="102"/>
              <w:ind w:left="192"/>
              <w:rPr>
                <w:color w:val="000000"/>
                <w:sz w:val="19"/>
                <w:szCs w:val="19"/>
              </w:rPr>
            </w:pPr>
          </w:p>
        </w:tc>
      </w:tr>
    </w:tbl>
    <w:p w:rsidR="006D369B" w:rsidRDefault="006D369B">
      <w:pPr>
        <w:rPr>
          <w:sz w:val="19"/>
          <w:szCs w:val="19"/>
        </w:rPr>
        <w:sectPr w:rsidR="006D369B">
          <w:pgSz w:w="11910" w:h="16840"/>
          <w:pgMar w:top="1140" w:right="940" w:bottom="280" w:left="1220" w:header="720" w:footer="720" w:gutter="0"/>
          <w:cols w:space="720"/>
        </w:sectPr>
      </w:pPr>
    </w:p>
    <w:p w:rsidR="006D369B" w:rsidRDefault="0060275C" w:rsidP="00D07711">
      <w:pPr>
        <w:numPr>
          <w:ilvl w:val="1"/>
          <w:numId w:val="17"/>
        </w:numPr>
        <w:pBdr>
          <w:top w:val="nil"/>
          <w:left w:val="nil"/>
          <w:bottom w:val="nil"/>
          <w:right w:val="nil"/>
          <w:between w:val="nil"/>
        </w:pBdr>
        <w:tabs>
          <w:tab w:val="left" w:pos="3821"/>
        </w:tabs>
        <w:spacing w:before="69"/>
        <w:ind w:left="3870" w:right="223" w:hanging="3290"/>
        <w:jc w:val="both"/>
        <w:rPr>
          <w:color w:val="000000"/>
          <w:sz w:val="19"/>
          <w:szCs w:val="19"/>
        </w:rPr>
      </w:pPr>
      <w:r>
        <w:rPr>
          <w:color w:val="000000"/>
          <w:sz w:val="19"/>
          <w:szCs w:val="19"/>
        </w:rPr>
        <w:lastRenderedPageBreak/>
        <w:t>Any bid not accompanied by a substantially responsive Bid Security or Bid Securing Declaration in accordance with ITB Sub-Clause 20.1 and 20.2, may be rejected by the Purchaser as non-responsive.</w:t>
      </w:r>
    </w:p>
    <w:p w:rsidR="006D369B" w:rsidRDefault="006D369B">
      <w:pPr>
        <w:pBdr>
          <w:top w:val="nil"/>
          <w:left w:val="nil"/>
          <w:bottom w:val="nil"/>
          <w:right w:val="nil"/>
          <w:between w:val="nil"/>
        </w:pBdr>
        <w:rPr>
          <w:color w:val="000000"/>
          <w:sz w:val="19"/>
          <w:szCs w:val="19"/>
        </w:rPr>
      </w:pPr>
    </w:p>
    <w:p w:rsidR="006D369B" w:rsidRDefault="0060275C" w:rsidP="00D07711">
      <w:pPr>
        <w:numPr>
          <w:ilvl w:val="1"/>
          <w:numId w:val="17"/>
        </w:numPr>
        <w:pBdr>
          <w:top w:val="nil"/>
          <w:left w:val="nil"/>
          <w:bottom w:val="nil"/>
          <w:right w:val="nil"/>
          <w:between w:val="nil"/>
        </w:pBdr>
        <w:tabs>
          <w:tab w:val="left" w:pos="3821"/>
        </w:tabs>
        <w:ind w:left="3870" w:right="228" w:hanging="3290"/>
        <w:jc w:val="both"/>
        <w:rPr>
          <w:color w:val="000000"/>
          <w:sz w:val="19"/>
          <w:szCs w:val="19"/>
        </w:rPr>
      </w:pPr>
      <w:r>
        <w:rPr>
          <w:color w:val="000000"/>
          <w:sz w:val="19"/>
          <w:szCs w:val="19"/>
        </w:rPr>
        <w:t>The Bid Security may be forfeited or the Bid Securing Declaration executed:</w:t>
      </w:r>
    </w:p>
    <w:p w:rsidR="006D369B" w:rsidRDefault="006D369B">
      <w:pPr>
        <w:pBdr>
          <w:top w:val="nil"/>
          <w:left w:val="nil"/>
          <w:bottom w:val="nil"/>
          <w:right w:val="nil"/>
          <w:between w:val="nil"/>
        </w:pBdr>
        <w:rPr>
          <w:color w:val="000000"/>
          <w:sz w:val="19"/>
          <w:szCs w:val="19"/>
        </w:rPr>
      </w:pPr>
    </w:p>
    <w:p w:rsidR="006D369B" w:rsidRDefault="0060275C" w:rsidP="00D07711">
      <w:pPr>
        <w:numPr>
          <w:ilvl w:val="2"/>
          <w:numId w:val="17"/>
        </w:numPr>
        <w:pBdr>
          <w:top w:val="nil"/>
          <w:left w:val="nil"/>
          <w:bottom w:val="nil"/>
          <w:right w:val="nil"/>
          <w:between w:val="nil"/>
        </w:pBdr>
        <w:tabs>
          <w:tab w:val="left" w:pos="4181"/>
        </w:tabs>
        <w:ind w:right="225"/>
        <w:jc w:val="both"/>
        <w:rPr>
          <w:color w:val="000000"/>
          <w:sz w:val="19"/>
          <w:szCs w:val="19"/>
        </w:rPr>
      </w:pPr>
      <w:r>
        <w:rPr>
          <w:color w:val="000000"/>
          <w:sz w:val="19"/>
          <w:szCs w:val="19"/>
        </w:rPr>
        <w:t>If a Bidder withdraws its bid during the period of bid validity specified by the Bidder on the Bid Submission Form, except as provided in ITB Sub-Clause 19.2; or</w:t>
      </w:r>
    </w:p>
    <w:p w:rsidR="006D369B" w:rsidRDefault="006D369B">
      <w:pPr>
        <w:pBdr>
          <w:top w:val="nil"/>
          <w:left w:val="nil"/>
          <w:bottom w:val="nil"/>
          <w:right w:val="nil"/>
          <w:between w:val="nil"/>
        </w:pBdr>
        <w:spacing w:before="2"/>
        <w:rPr>
          <w:color w:val="000000"/>
          <w:sz w:val="19"/>
          <w:szCs w:val="19"/>
        </w:rPr>
      </w:pPr>
    </w:p>
    <w:p w:rsidR="006D369B" w:rsidRDefault="0060275C" w:rsidP="00D07711">
      <w:pPr>
        <w:numPr>
          <w:ilvl w:val="2"/>
          <w:numId w:val="17"/>
        </w:numPr>
        <w:pBdr>
          <w:top w:val="nil"/>
          <w:left w:val="nil"/>
          <w:bottom w:val="nil"/>
          <w:right w:val="nil"/>
          <w:between w:val="nil"/>
        </w:pBdr>
        <w:tabs>
          <w:tab w:val="left" w:pos="4181"/>
        </w:tabs>
        <w:ind w:right="228"/>
        <w:jc w:val="both"/>
        <w:rPr>
          <w:color w:val="000000"/>
          <w:sz w:val="19"/>
          <w:szCs w:val="19"/>
        </w:rPr>
      </w:pPr>
      <w:r>
        <w:rPr>
          <w:color w:val="000000"/>
          <w:sz w:val="19"/>
          <w:szCs w:val="19"/>
        </w:rPr>
        <w:t>If a Bidder does not agreeing to correction of arithmetical errors in pursuant to ITB Sub-Clause 30.3</w:t>
      </w:r>
    </w:p>
    <w:p w:rsidR="006D369B" w:rsidRDefault="006D369B">
      <w:pPr>
        <w:pBdr>
          <w:top w:val="nil"/>
          <w:left w:val="nil"/>
          <w:bottom w:val="nil"/>
          <w:right w:val="nil"/>
          <w:between w:val="nil"/>
        </w:pBdr>
        <w:rPr>
          <w:color w:val="000000"/>
          <w:sz w:val="19"/>
          <w:szCs w:val="19"/>
        </w:rPr>
      </w:pPr>
    </w:p>
    <w:p w:rsidR="006D369B" w:rsidRDefault="0060275C" w:rsidP="00D07711">
      <w:pPr>
        <w:numPr>
          <w:ilvl w:val="2"/>
          <w:numId w:val="17"/>
        </w:numPr>
        <w:pBdr>
          <w:top w:val="nil"/>
          <w:left w:val="nil"/>
          <w:bottom w:val="nil"/>
          <w:right w:val="nil"/>
          <w:between w:val="nil"/>
        </w:pBdr>
        <w:tabs>
          <w:tab w:val="left" w:pos="4180"/>
          <w:tab w:val="left" w:pos="4181"/>
        </w:tabs>
        <w:rPr>
          <w:color w:val="000000"/>
          <w:sz w:val="19"/>
          <w:szCs w:val="19"/>
        </w:rPr>
      </w:pPr>
      <w:r>
        <w:rPr>
          <w:color w:val="000000"/>
          <w:sz w:val="19"/>
          <w:szCs w:val="19"/>
        </w:rPr>
        <w:t>If the successful Bidder fails to:</w:t>
      </w:r>
    </w:p>
    <w:p w:rsidR="006D369B" w:rsidRDefault="006D369B">
      <w:pPr>
        <w:pBdr>
          <w:top w:val="nil"/>
          <w:left w:val="nil"/>
          <w:bottom w:val="nil"/>
          <w:right w:val="nil"/>
          <w:between w:val="nil"/>
        </w:pBdr>
        <w:rPr>
          <w:color w:val="000000"/>
          <w:sz w:val="19"/>
          <w:szCs w:val="19"/>
        </w:rPr>
      </w:pPr>
    </w:p>
    <w:p w:rsidR="006D369B" w:rsidRDefault="0060275C" w:rsidP="00D07711">
      <w:pPr>
        <w:numPr>
          <w:ilvl w:val="3"/>
          <w:numId w:val="17"/>
        </w:numPr>
        <w:pBdr>
          <w:top w:val="nil"/>
          <w:left w:val="nil"/>
          <w:bottom w:val="nil"/>
          <w:right w:val="nil"/>
          <w:between w:val="nil"/>
        </w:pBdr>
        <w:tabs>
          <w:tab w:val="left" w:pos="4181"/>
        </w:tabs>
        <w:rPr>
          <w:color w:val="000000"/>
          <w:sz w:val="19"/>
          <w:szCs w:val="19"/>
        </w:rPr>
      </w:pPr>
      <w:r>
        <w:rPr>
          <w:color w:val="000000"/>
          <w:sz w:val="19"/>
          <w:szCs w:val="19"/>
        </w:rPr>
        <w:t>Sign the Contract in accordance with ITB Clause 42,</w:t>
      </w:r>
    </w:p>
    <w:p w:rsidR="006D369B" w:rsidRDefault="006D369B">
      <w:pPr>
        <w:pBdr>
          <w:top w:val="nil"/>
          <w:left w:val="nil"/>
          <w:bottom w:val="nil"/>
          <w:right w:val="nil"/>
          <w:between w:val="nil"/>
        </w:pBdr>
        <w:spacing w:before="8"/>
        <w:rPr>
          <w:color w:val="000000"/>
          <w:sz w:val="19"/>
          <w:szCs w:val="19"/>
        </w:rPr>
      </w:pPr>
    </w:p>
    <w:tbl>
      <w:tblPr>
        <w:tblW w:w="9403" w:type="dxa"/>
        <w:tblInd w:w="177" w:type="dxa"/>
        <w:tblLayout w:type="fixed"/>
        <w:tblCellMar>
          <w:left w:w="0" w:type="dxa"/>
          <w:right w:w="0" w:type="dxa"/>
        </w:tblCellMar>
        <w:tblLook w:val="0000" w:firstRow="0" w:lastRow="0" w:firstColumn="0" w:lastColumn="0" w:noHBand="0" w:noVBand="0"/>
      </w:tblPr>
      <w:tblGrid>
        <w:gridCol w:w="530"/>
        <w:gridCol w:w="1896"/>
        <w:gridCol w:w="6977"/>
      </w:tblGrid>
      <w:tr w:rsidR="006D369B" w:rsidTr="004A0B5D">
        <w:trPr>
          <w:trHeight w:val="323"/>
        </w:trPr>
        <w:tc>
          <w:tcPr>
            <w:tcW w:w="2426" w:type="dxa"/>
            <w:gridSpan w:val="2"/>
          </w:tcPr>
          <w:p w:rsidR="006D369B" w:rsidRPr="00AF4876" w:rsidRDefault="006D369B" w:rsidP="00AF4876">
            <w:pPr>
              <w:pBdr>
                <w:top w:val="nil"/>
                <w:left w:val="nil"/>
                <w:bottom w:val="nil"/>
                <w:right w:val="nil"/>
                <w:between w:val="nil"/>
              </w:pBdr>
              <w:rPr>
                <w:color w:val="000000"/>
                <w:sz w:val="18"/>
                <w:szCs w:val="18"/>
              </w:rPr>
            </w:pPr>
          </w:p>
        </w:tc>
        <w:tc>
          <w:tcPr>
            <w:tcW w:w="6977" w:type="dxa"/>
          </w:tcPr>
          <w:p w:rsidR="006D369B" w:rsidRPr="00AF4876" w:rsidRDefault="0060275C" w:rsidP="00AF4876">
            <w:pPr>
              <w:pBdr>
                <w:top w:val="nil"/>
                <w:left w:val="nil"/>
                <w:bottom w:val="nil"/>
                <w:right w:val="nil"/>
                <w:between w:val="nil"/>
              </w:pBdr>
              <w:ind w:left="1342"/>
              <w:rPr>
                <w:color w:val="000000"/>
                <w:sz w:val="19"/>
                <w:szCs w:val="19"/>
              </w:rPr>
            </w:pPr>
            <w:r w:rsidRPr="00AF4876">
              <w:rPr>
                <w:color w:val="000000"/>
                <w:sz w:val="19"/>
                <w:szCs w:val="19"/>
              </w:rPr>
              <w:t>ii. Furnish a Performance Security in accordance with ITB Clause 43.</w:t>
            </w:r>
          </w:p>
        </w:tc>
      </w:tr>
      <w:tr w:rsidR="006D369B" w:rsidTr="004A0B5D">
        <w:trPr>
          <w:trHeight w:val="1310"/>
        </w:trPr>
        <w:tc>
          <w:tcPr>
            <w:tcW w:w="530" w:type="dxa"/>
          </w:tcPr>
          <w:p w:rsidR="006D369B" w:rsidRPr="00AF4876" w:rsidRDefault="0060275C" w:rsidP="00AF4876">
            <w:pPr>
              <w:pBdr>
                <w:top w:val="nil"/>
                <w:left w:val="nil"/>
                <w:bottom w:val="nil"/>
                <w:right w:val="nil"/>
                <w:between w:val="nil"/>
              </w:pBdr>
              <w:spacing w:before="105"/>
              <w:ind w:left="50"/>
              <w:rPr>
                <w:color w:val="000000"/>
                <w:sz w:val="19"/>
                <w:szCs w:val="19"/>
              </w:rPr>
            </w:pPr>
            <w:r w:rsidRPr="00AF4876">
              <w:rPr>
                <w:color w:val="000000"/>
                <w:sz w:val="19"/>
                <w:szCs w:val="19"/>
              </w:rPr>
              <w:t>21.</w:t>
            </w:r>
          </w:p>
        </w:tc>
        <w:tc>
          <w:tcPr>
            <w:tcW w:w="1896" w:type="dxa"/>
          </w:tcPr>
          <w:p w:rsidR="006D369B" w:rsidRPr="00AF4876" w:rsidRDefault="0060275C" w:rsidP="00AF4876">
            <w:pPr>
              <w:pBdr>
                <w:top w:val="nil"/>
                <w:left w:val="nil"/>
                <w:bottom w:val="nil"/>
                <w:right w:val="nil"/>
                <w:between w:val="nil"/>
              </w:pBdr>
              <w:spacing w:before="105"/>
              <w:ind w:left="239" w:right="485"/>
              <w:rPr>
                <w:color w:val="000000"/>
                <w:sz w:val="19"/>
                <w:szCs w:val="19"/>
              </w:rPr>
            </w:pPr>
            <w:r w:rsidRPr="00AF4876">
              <w:rPr>
                <w:b/>
                <w:color w:val="000000"/>
                <w:sz w:val="19"/>
                <w:szCs w:val="19"/>
              </w:rPr>
              <w:t>Format and Signing of Bid</w:t>
            </w:r>
          </w:p>
        </w:tc>
        <w:tc>
          <w:tcPr>
            <w:tcW w:w="6977" w:type="dxa"/>
          </w:tcPr>
          <w:p w:rsidR="006D369B" w:rsidRPr="00AF4876" w:rsidRDefault="0060275C" w:rsidP="00AF4876">
            <w:pPr>
              <w:pBdr>
                <w:top w:val="nil"/>
                <w:left w:val="nil"/>
                <w:bottom w:val="nil"/>
                <w:right w:val="nil"/>
                <w:between w:val="nil"/>
              </w:pBdr>
              <w:tabs>
                <w:tab w:val="left" w:pos="1224"/>
              </w:tabs>
              <w:spacing w:before="105"/>
              <w:ind w:left="1224" w:right="59" w:hanging="720"/>
              <w:jc w:val="both"/>
              <w:rPr>
                <w:color w:val="000000"/>
                <w:sz w:val="19"/>
                <w:szCs w:val="19"/>
              </w:rPr>
            </w:pPr>
            <w:r w:rsidRPr="00AF4876">
              <w:rPr>
                <w:color w:val="000000"/>
                <w:sz w:val="19"/>
                <w:szCs w:val="19"/>
              </w:rPr>
              <w:t>21.1       The Bidder shall prepare  one  original  of  the  documents  comprising  the bid as described in ITB Clause II and clearly mark it as</w:t>
            </w:r>
          </w:p>
          <w:p w:rsidR="006D369B" w:rsidRPr="00AF4876" w:rsidRDefault="0060275C" w:rsidP="00AF4876">
            <w:pPr>
              <w:pBdr>
                <w:top w:val="nil"/>
                <w:left w:val="nil"/>
                <w:bottom w:val="nil"/>
                <w:right w:val="nil"/>
                <w:between w:val="nil"/>
              </w:pBdr>
              <w:ind w:left="1224" w:right="348"/>
              <w:jc w:val="both"/>
              <w:rPr>
                <w:color w:val="000000"/>
                <w:sz w:val="19"/>
                <w:szCs w:val="19"/>
              </w:rPr>
            </w:pPr>
            <w:r w:rsidRPr="00AF4876">
              <w:rPr>
                <w:color w:val="000000"/>
                <w:sz w:val="19"/>
                <w:szCs w:val="19"/>
              </w:rPr>
              <w:t>“ORIGINAL” In addition, the Bidder shall submit a copy of the bid and clearly mark it as “COPY”. In the event of any discrepancy between the original and the copy, the original shall prevail.</w:t>
            </w:r>
          </w:p>
        </w:tc>
      </w:tr>
      <w:tr w:rsidR="006D369B" w:rsidTr="004A0B5D">
        <w:trPr>
          <w:trHeight w:val="874"/>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96" w:type="dxa"/>
          </w:tcPr>
          <w:p w:rsidR="006D369B" w:rsidRPr="00AF4876" w:rsidRDefault="006D369B" w:rsidP="00AF4876">
            <w:pPr>
              <w:pBdr>
                <w:top w:val="nil"/>
                <w:left w:val="nil"/>
                <w:bottom w:val="nil"/>
                <w:right w:val="nil"/>
                <w:between w:val="nil"/>
              </w:pBdr>
              <w:rPr>
                <w:color w:val="000000"/>
                <w:sz w:val="18"/>
                <w:szCs w:val="18"/>
              </w:rPr>
            </w:pPr>
          </w:p>
        </w:tc>
        <w:tc>
          <w:tcPr>
            <w:tcW w:w="6977" w:type="dxa"/>
          </w:tcPr>
          <w:p w:rsidR="006D369B" w:rsidRPr="00AF4876" w:rsidRDefault="0060275C" w:rsidP="00AF4876">
            <w:pPr>
              <w:pBdr>
                <w:top w:val="nil"/>
                <w:left w:val="nil"/>
                <w:bottom w:val="nil"/>
                <w:right w:val="nil"/>
                <w:between w:val="nil"/>
              </w:pBdr>
              <w:spacing w:before="105"/>
              <w:ind w:left="1224" w:right="49" w:hanging="720"/>
              <w:jc w:val="both"/>
              <w:rPr>
                <w:color w:val="000000"/>
                <w:sz w:val="19"/>
                <w:szCs w:val="19"/>
              </w:rPr>
            </w:pPr>
            <w:r w:rsidRPr="00AF4876">
              <w:rPr>
                <w:color w:val="000000"/>
                <w:sz w:val="19"/>
                <w:szCs w:val="19"/>
              </w:rPr>
              <w:t xml:space="preserve">21.2       The original and the Copy of the bid shall be typed or written in indelible   ink and shall be signed by a person duly authorized to sign on behalf </w:t>
            </w:r>
            <w:proofErr w:type="gramStart"/>
            <w:r w:rsidRPr="00AF4876">
              <w:rPr>
                <w:color w:val="000000"/>
                <w:sz w:val="19"/>
                <w:szCs w:val="19"/>
              </w:rPr>
              <w:t>of  the</w:t>
            </w:r>
            <w:proofErr w:type="gramEnd"/>
            <w:r w:rsidRPr="00AF4876">
              <w:rPr>
                <w:color w:val="000000"/>
                <w:sz w:val="19"/>
                <w:szCs w:val="19"/>
              </w:rPr>
              <w:t xml:space="preserve"> Bidder.</w:t>
            </w:r>
          </w:p>
        </w:tc>
      </w:tr>
      <w:tr w:rsidR="006D369B" w:rsidTr="004A0B5D">
        <w:trPr>
          <w:trHeight w:val="541"/>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96" w:type="dxa"/>
          </w:tcPr>
          <w:p w:rsidR="006D369B" w:rsidRPr="00AF4876" w:rsidRDefault="006D369B" w:rsidP="00AF4876">
            <w:pPr>
              <w:pBdr>
                <w:top w:val="nil"/>
                <w:left w:val="nil"/>
                <w:bottom w:val="nil"/>
                <w:right w:val="nil"/>
                <w:between w:val="nil"/>
              </w:pBdr>
              <w:rPr>
                <w:color w:val="000000"/>
                <w:sz w:val="18"/>
                <w:szCs w:val="18"/>
              </w:rPr>
            </w:pPr>
          </w:p>
        </w:tc>
        <w:tc>
          <w:tcPr>
            <w:tcW w:w="6977" w:type="dxa"/>
          </w:tcPr>
          <w:p w:rsidR="006D369B" w:rsidRPr="00AF4876" w:rsidRDefault="0060275C" w:rsidP="00AF4876">
            <w:pPr>
              <w:pBdr>
                <w:top w:val="nil"/>
                <w:left w:val="nil"/>
                <w:bottom w:val="nil"/>
                <w:right w:val="nil"/>
                <w:between w:val="nil"/>
              </w:pBdr>
              <w:tabs>
                <w:tab w:val="left" w:pos="1224"/>
              </w:tabs>
              <w:spacing w:before="103"/>
              <w:ind w:left="1224" w:right="59" w:hanging="720"/>
              <w:jc w:val="both"/>
              <w:rPr>
                <w:color w:val="000000"/>
                <w:sz w:val="19"/>
                <w:szCs w:val="19"/>
              </w:rPr>
            </w:pPr>
            <w:r w:rsidRPr="00AF4876">
              <w:rPr>
                <w:color w:val="000000"/>
                <w:sz w:val="19"/>
                <w:szCs w:val="19"/>
              </w:rPr>
              <w:t>21.3</w:t>
            </w:r>
            <w:r w:rsidRPr="00AF4876">
              <w:rPr>
                <w:color w:val="000000"/>
                <w:sz w:val="19"/>
                <w:szCs w:val="19"/>
              </w:rPr>
              <w:tab/>
              <w:t xml:space="preserve">Any interlineations, erasures or overwriting shall be valid only if they are signed or </w:t>
            </w:r>
            <w:r w:rsidRPr="00AF4876">
              <w:rPr>
                <w:sz w:val="19"/>
                <w:szCs w:val="19"/>
              </w:rPr>
              <w:t>initiated</w:t>
            </w:r>
            <w:r w:rsidRPr="00AF4876">
              <w:rPr>
                <w:color w:val="000000"/>
                <w:sz w:val="19"/>
                <w:szCs w:val="19"/>
              </w:rPr>
              <w:t xml:space="preserve"> by the person signing the Bid.</w:t>
            </w:r>
          </w:p>
        </w:tc>
      </w:tr>
    </w:tbl>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2" w:right="1375"/>
        <w:jc w:val="center"/>
      </w:pPr>
      <w:r>
        <w:rPr>
          <w:b/>
        </w:rPr>
        <w:t>Submission and Opening of Bids</w:t>
      </w:r>
    </w:p>
    <w:p w:rsidR="006D369B" w:rsidRDefault="006D369B">
      <w:pPr>
        <w:pBdr>
          <w:top w:val="nil"/>
          <w:left w:val="nil"/>
          <w:bottom w:val="nil"/>
          <w:right w:val="nil"/>
          <w:between w:val="nil"/>
        </w:pBdr>
        <w:spacing w:before="9"/>
        <w:rPr>
          <w:color w:val="000000"/>
          <w:sz w:val="18"/>
          <w:szCs w:val="18"/>
        </w:rPr>
      </w:pPr>
    </w:p>
    <w:p w:rsidR="006D369B" w:rsidRDefault="0060275C" w:rsidP="00D07711">
      <w:pPr>
        <w:numPr>
          <w:ilvl w:val="0"/>
          <w:numId w:val="16"/>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Submission, Sealing</w:t>
      </w:r>
      <w:r>
        <w:rPr>
          <w:b/>
          <w:color w:val="000000"/>
          <w:sz w:val="19"/>
          <w:szCs w:val="19"/>
        </w:rPr>
        <w:tab/>
      </w:r>
      <w:r>
        <w:rPr>
          <w:color w:val="000000"/>
          <w:sz w:val="19"/>
          <w:szCs w:val="19"/>
        </w:rPr>
        <w:t>22.1</w:t>
      </w:r>
      <w:r>
        <w:rPr>
          <w:color w:val="000000"/>
          <w:sz w:val="19"/>
          <w:szCs w:val="19"/>
        </w:rPr>
        <w:tab/>
        <w:t>Bidders may always submit their bids by mail or by hand.</w:t>
      </w:r>
    </w:p>
    <w:p w:rsidR="006D369B" w:rsidRDefault="0060275C">
      <w:pPr>
        <w:spacing w:before="3"/>
        <w:ind w:left="940"/>
        <w:rPr>
          <w:sz w:val="19"/>
          <w:szCs w:val="19"/>
        </w:rPr>
      </w:pPr>
      <w:r>
        <w:rPr>
          <w:b/>
          <w:sz w:val="19"/>
          <w:szCs w:val="19"/>
        </w:rPr>
        <w:t>And Marking of Bids</w:t>
      </w:r>
    </w:p>
    <w:p w:rsidR="006D369B" w:rsidRDefault="0060275C" w:rsidP="00D07711">
      <w:pPr>
        <w:numPr>
          <w:ilvl w:val="1"/>
          <w:numId w:val="16"/>
        </w:numPr>
        <w:pBdr>
          <w:top w:val="nil"/>
          <w:left w:val="nil"/>
          <w:bottom w:val="nil"/>
          <w:right w:val="nil"/>
          <w:between w:val="nil"/>
        </w:pBdr>
        <w:tabs>
          <w:tab w:val="left" w:pos="4181"/>
        </w:tabs>
        <w:ind w:right="225"/>
        <w:jc w:val="both"/>
        <w:rPr>
          <w:color w:val="000000"/>
          <w:sz w:val="19"/>
          <w:szCs w:val="19"/>
        </w:rPr>
      </w:pPr>
      <w:r>
        <w:rPr>
          <w:color w:val="000000"/>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6D369B" w:rsidRDefault="006D369B">
      <w:pPr>
        <w:pBdr>
          <w:top w:val="nil"/>
          <w:left w:val="nil"/>
          <w:bottom w:val="nil"/>
          <w:right w:val="nil"/>
          <w:between w:val="nil"/>
        </w:pBdr>
        <w:spacing w:before="9"/>
        <w:rPr>
          <w:color w:val="000000"/>
          <w:sz w:val="18"/>
          <w:szCs w:val="18"/>
        </w:rPr>
      </w:pPr>
    </w:p>
    <w:p w:rsidR="006D369B" w:rsidRDefault="0060275C" w:rsidP="00D07711">
      <w:pPr>
        <w:numPr>
          <w:ilvl w:val="1"/>
          <w:numId w:val="28"/>
        </w:numPr>
        <w:pBdr>
          <w:top w:val="nil"/>
          <w:left w:val="nil"/>
          <w:bottom w:val="nil"/>
          <w:right w:val="nil"/>
          <w:between w:val="nil"/>
        </w:pBdr>
        <w:tabs>
          <w:tab w:val="left" w:pos="3820"/>
          <w:tab w:val="left" w:pos="3821"/>
        </w:tabs>
        <w:rPr>
          <w:color w:val="000000"/>
          <w:sz w:val="19"/>
          <w:szCs w:val="19"/>
        </w:rPr>
      </w:pPr>
      <w:r>
        <w:rPr>
          <w:color w:val="000000"/>
          <w:sz w:val="19"/>
          <w:szCs w:val="19"/>
        </w:rPr>
        <w:t>The inner and outer envelopes shall:</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2"/>
          <w:numId w:val="28"/>
        </w:numPr>
        <w:pBdr>
          <w:top w:val="nil"/>
          <w:left w:val="nil"/>
          <w:bottom w:val="nil"/>
          <w:right w:val="nil"/>
          <w:between w:val="nil"/>
        </w:pBdr>
        <w:tabs>
          <w:tab w:val="left" w:pos="4180"/>
          <w:tab w:val="left" w:pos="4181"/>
        </w:tabs>
        <w:rPr>
          <w:color w:val="000000"/>
          <w:sz w:val="19"/>
          <w:szCs w:val="19"/>
        </w:rPr>
      </w:pPr>
      <w:r>
        <w:rPr>
          <w:color w:val="000000"/>
          <w:sz w:val="19"/>
          <w:szCs w:val="19"/>
        </w:rPr>
        <w:t>Bear the name and address of the Bidder;</w:t>
      </w:r>
    </w:p>
    <w:p w:rsidR="006D369B" w:rsidRDefault="0060275C" w:rsidP="00D07711">
      <w:pPr>
        <w:numPr>
          <w:ilvl w:val="2"/>
          <w:numId w:val="28"/>
        </w:numPr>
        <w:pBdr>
          <w:top w:val="nil"/>
          <w:left w:val="nil"/>
          <w:bottom w:val="nil"/>
          <w:right w:val="nil"/>
          <w:between w:val="nil"/>
        </w:pBdr>
        <w:tabs>
          <w:tab w:val="left" w:pos="4180"/>
          <w:tab w:val="left" w:pos="4181"/>
        </w:tabs>
        <w:ind w:right="220"/>
        <w:rPr>
          <w:color w:val="000000"/>
          <w:sz w:val="19"/>
          <w:szCs w:val="19"/>
        </w:rPr>
      </w:pPr>
      <w:r>
        <w:rPr>
          <w:color w:val="000000"/>
          <w:sz w:val="19"/>
          <w:szCs w:val="19"/>
        </w:rPr>
        <w:t>Be addressed to the Purchaser in accordance with ITB Sub-Clause 23.1;</w:t>
      </w:r>
    </w:p>
    <w:p w:rsidR="006D369B" w:rsidRDefault="0060275C" w:rsidP="00D07711">
      <w:pPr>
        <w:numPr>
          <w:ilvl w:val="2"/>
          <w:numId w:val="28"/>
        </w:numPr>
        <w:pBdr>
          <w:top w:val="nil"/>
          <w:left w:val="nil"/>
          <w:bottom w:val="nil"/>
          <w:right w:val="nil"/>
          <w:between w:val="nil"/>
        </w:pBdr>
        <w:tabs>
          <w:tab w:val="left" w:pos="4180"/>
          <w:tab w:val="left" w:pos="4181"/>
        </w:tabs>
        <w:ind w:right="228"/>
        <w:rPr>
          <w:color w:val="000000"/>
          <w:sz w:val="19"/>
          <w:szCs w:val="19"/>
        </w:rPr>
      </w:pPr>
      <w:r>
        <w:rPr>
          <w:color w:val="000000"/>
          <w:sz w:val="19"/>
          <w:szCs w:val="19"/>
        </w:rPr>
        <w:t>Bear the specific identification of this bidding process as indicated in the BDS; and</w:t>
      </w:r>
    </w:p>
    <w:p w:rsidR="006D369B" w:rsidRDefault="0060275C" w:rsidP="00D07711">
      <w:pPr>
        <w:numPr>
          <w:ilvl w:val="2"/>
          <w:numId w:val="28"/>
        </w:numPr>
        <w:pBdr>
          <w:top w:val="nil"/>
          <w:left w:val="nil"/>
          <w:bottom w:val="nil"/>
          <w:right w:val="nil"/>
          <w:between w:val="nil"/>
        </w:pBdr>
        <w:tabs>
          <w:tab w:val="left" w:pos="4180"/>
          <w:tab w:val="left" w:pos="4181"/>
        </w:tabs>
        <w:ind w:right="228"/>
        <w:rPr>
          <w:color w:val="000000"/>
          <w:sz w:val="19"/>
          <w:szCs w:val="19"/>
        </w:rPr>
      </w:pPr>
      <w:r>
        <w:rPr>
          <w:color w:val="000000"/>
          <w:sz w:val="19"/>
          <w:szCs w:val="19"/>
        </w:rPr>
        <w:t>Bear a warning not to open before the time and date for bid opening, in accordance with ITB Sub-Clause 261.</w:t>
      </w:r>
    </w:p>
    <w:p w:rsidR="006D369B" w:rsidRDefault="006D369B">
      <w:pPr>
        <w:pBdr>
          <w:top w:val="nil"/>
          <w:left w:val="nil"/>
          <w:bottom w:val="nil"/>
          <w:right w:val="nil"/>
          <w:between w:val="nil"/>
        </w:pBdr>
        <w:spacing w:before="11"/>
        <w:rPr>
          <w:color w:val="000000"/>
          <w:sz w:val="18"/>
          <w:szCs w:val="18"/>
        </w:rPr>
      </w:pPr>
    </w:p>
    <w:p w:rsidR="006D369B" w:rsidRDefault="0060275C">
      <w:pPr>
        <w:ind w:left="3821" w:right="227"/>
        <w:jc w:val="both"/>
        <w:rPr>
          <w:sz w:val="19"/>
          <w:szCs w:val="19"/>
        </w:rPr>
      </w:pPr>
      <w:r>
        <w:rPr>
          <w:sz w:val="19"/>
          <w:szCs w:val="19"/>
        </w:rPr>
        <w:t>If all envelopes are not sealed and marked as required, the Purchaser will assume no responsibility for the misplacement or premature opening of the bid.</w:t>
      </w: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2"/>
        <w:rPr>
          <w:color w:val="000000"/>
          <w:sz w:val="17"/>
          <w:szCs w:val="17"/>
        </w:rPr>
      </w:pPr>
    </w:p>
    <w:p w:rsidR="006D369B" w:rsidRDefault="0060275C" w:rsidP="00D07711">
      <w:pPr>
        <w:numPr>
          <w:ilvl w:val="0"/>
          <w:numId w:val="16"/>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Deadline for</w:t>
      </w:r>
      <w:r>
        <w:rPr>
          <w:b/>
          <w:color w:val="000000"/>
          <w:sz w:val="19"/>
          <w:szCs w:val="19"/>
        </w:rPr>
        <w:tab/>
      </w:r>
      <w:r>
        <w:rPr>
          <w:color w:val="000000"/>
          <w:sz w:val="19"/>
          <w:szCs w:val="19"/>
        </w:rPr>
        <w:t>23.1</w:t>
      </w:r>
      <w:r>
        <w:rPr>
          <w:color w:val="000000"/>
          <w:sz w:val="19"/>
          <w:szCs w:val="19"/>
        </w:rPr>
        <w:tab/>
        <w:t>Bids must be received by the Purchaser at the address and no later</w:t>
      </w:r>
    </w:p>
    <w:p w:rsidR="006D369B" w:rsidRDefault="0060275C">
      <w:pPr>
        <w:tabs>
          <w:tab w:val="left" w:pos="3820"/>
        </w:tabs>
        <w:ind w:left="940"/>
        <w:rPr>
          <w:sz w:val="19"/>
          <w:szCs w:val="19"/>
        </w:rPr>
        <w:sectPr w:rsidR="006D369B">
          <w:pgSz w:w="11910" w:h="16840"/>
          <w:pgMar w:top="1060" w:right="940" w:bottom="280" w:left="1220" w:header="720" w:footer="720" w:gutter="0"/>
          <w:cols w:space="720"/>
        </w:sectPr>
      </w:pPr>
      <w:r>
        <w:rPr>
          <w:b/>
          <w:sz w:val="19"/>
          <w:szCs w:val="19"/>
        </w:rPr>
        <w:t>Submission of Bids</w:t>
      </w:r>
      <w:r>
        <w:rPr>
          <w:b/>
          <w:sz w:val="19"/>
          <w:szCs w:val="19"/>
        </w:rPr>
        <w:tab/>
      </w:r>
      <w:r>
        <w:rPr>
          <w:sz w:val="19"/>
          <w:szCs w:val="19"/>
        </w:rPr>
        <w:t>than the date and time specified in BDS.</w:t>
      </w:r>
    </w:p>
    <w:p w:rsidR="006D369B" w:rsidRDefault="006D369B">
      <w:pPr>
        <w:pBdr>
          <w:top w:val="nil"/>
          <w:left w:val="nil"/>
          <w:bottom w:val="nil"/>
          <w:right w:val="nil"/>
          <w:between w:val="nil"/>
        </w:pBdr>
        <w:spacing w:line="276" w:lineRule="auto"/>
        <w:rPr>
          <w:sz w:val="19"/>
          <w:szCs w:val="19"/>
        </w:rPr>
      </w:pPr>
    </w:p>
    <w:tbl>
      <w:tblPr>
        <w:tblW w:w="9402" w:type="dxa"/>
        <w:tblInd w:w="177" w:type="dxa"/>
        <w:tblLayout w:type="fixed"/>
        <w:tblCellMar>
          <w:left w:w="0" w:type="dxa"/>
          <w:right w:w="0" w:type="dxa"/>
        </w:tblCellMar>
        <w:tblLook w:val="0000" w:firstRow="0" w:lastRow="0" w:firstColumn="0" w:lastColumn="0" w:noHBand="0" w:noVBand="0"/>
      </w:tblPr>
      <w:tblGrid>
        <w:gridCol w:w="2679"/>
        <w:gridCol w:w="778"/>
        <w:gridCol w:w="5945"/>
      </w:tblGrid>
      <w:tr w:rsidR="006D369B" w:rsidTr="00B75AD1">
        <w:trPr>
          <w:trHeight w:val="1197"/>
        </w:trPr>
        <w:tc>
          <w:tcPr>
            <w:tcW w:w="2679" w:type="dxa"/>
          </w:tcPr>
          <w:p w:rsidR="006D369B" w:rsidRPr="00AF4876" w:rsidRDefault="006D369B" w:rsidP="00AF4876">
            <w:pPr>
              <w:pBdr>
                <w:top w:val="nil"/>
                <w:left w:val="nil"/>
                <w:bottom w:val="nil"/>
                <w:right w:val="nil"/>
                <w:between w:val="nil"/>
              </w:pBdr>
              <w:rPr>
                <w:color w:val="000000"/>
                <w:sz w:val="18"/>
                <w:szCs w:val="18"/>
              </w:rPr>
            </w:pPr>
          </w:p>
        </w:tc>
        <w:tc>
          <w:tcPr>
            <w:tcW w:w="778" w:type="dxa"/>
          </w:tcPr>
          <w:p w:rsidR="006D369B" w:rsidRPr="00AF4876" w:rsidRDefault="0060275C" w:rsidP="00AF4876">
            <w:pPr>
              <w:pBdr>
                <w:top w:val="nil"/>
                <w:left w:val="nil"/>
                <w:bottom w:val="nil"/>
                <w:right w:val="nil"/>
                <w:between w:val="nil"/>
              </w:pBdr>
              <w:ind w:left="232" w:right="173"/>
              <w:jc w:val="center"/>
              <w:rPr>
                <w:color w:val="000000"/>
                <w:sz w:val="19"/>
                <w:szCs w:val="19"/>
              </w:rPr>
            </w:pPr>
            <w:r w:rsidRPr="00AF4876">
              <w:rPr>
                <w:color w:val="000000"/>
                <w:sz w:val="19"/>
                <w:szCs w:val="19"/>
              </w:rPr>
              <w:t>23.2</w:t>
            </w:r>
          </w:p>
        </w:tc>
        <w:tc>
          <w:tcPr>
            <w:tcW w:w="5945" w:type="dxa"/>
          </w:tcPr>
          <w:p w:rsidR="006D369B" w:rsidRPr="00AF4876" w:rsidRDefault="0060275C" w:rsidP="00AF4876">
            <w:pPr>
              <w:pBdr>
                <w:top w:val="nil"/>
                <w:left w:val="nil"/>
                <w:bottom w:val="nil"/>
                <w:right w:val="nil"/>
                <w:between w:val="nil"/>
              </w:pBdr>
              <w:ind w:left="193"/>
              <w:jc w:val="both"/>
              <w:rPr>
                <w:color w:val="000000"/>
                <w:sz w:val="19"/>
                <w:szCs w:val="19"/>
              </w:rPr>
            </w:pPr>
            <w:r w:rsidRPr="00AF4876">
              <w:rPr>
                <w:color w:val="000000"/>
                <w:sz w:val="19"/>
                <w:szCs w:val="19"/>
              </w:rPr>
              <w:t>The Purchaser may, at its discretion, extend the dead line for the</w:t>
            </w:r>
          </w:p>
          <w:p w:rsidR="006D369B" w:rsidRPr="00AF4876" w:rsidRDefault="0060275C" w:rsidP="00AF4876">
            <w:pPr>
              <w:pBdr>
                <w:top w:val="nil"/>
                <w:left w:val="nil"/>
                <w:bottom w:val="nil"/>
                <w:right w:val="nil"/>
                <w:between w:val="nil"/>
              </w:pBdr>
              <w:ind w:left="193" w:right="47"/>
              <w:jc w:val="both"/>
              <w:rPr>
                <w:color w:val="000000"/>
                <w:sz w:val="19"/>
                <w:szCs w:val="19"/>
              </w:rPr>
            </w:pPr>
            <w:r w:rsidRPr="00AF4876">
              <w:rPr>
                <w:color w:val="000000"/>
                <w:sz w:val="19"/>
                <w:szCs w:val="19"/>
              </w:rPr>
              <w:t>submission of bids by amending the Bidding Documents in accordance with ITB Clause 8, in which case all rights and obligations of the Purchaser and Bidders previously subject to the deadline shall thereafter be subject to the deadline as extended.</w:t>
            </w:r>
          </w:p>
        </w:tc>
      </w:tr>
      <w:tr w:rsidR="006D369B" w:rsidTr="00B75AD1">
        <w:trPr>
          <w:trHeight w:val="1310"/>
        </w:trPr>
        <w:tc>
          <w:tcPr>
            <w:tcW w:w="2679" w:type="dxa"/>
          </w:tcPr>
          <w:p w:rsidR="006D369B" w:rsidRPr="00AF4876" w:rsidRDefault="0060275C" w:rsidP="00AF4876">
            <w:pPr>
              <w:pBdr>
                <w:top w:val="nil"/>
                <w:left w:val="nil"/>
                <w:bottom w:val="nil"/>
                <w:right w:val="nil"/>
                <w:between w:val="nil"/>
              </w:pBdr>
              <w:tabs>
                <w:tab w:val="left" w:pos="769"/>
              </w:tabs>
              <w:spacing w:before="101"/>
              <w:ind w:left="50"/>
              <w:rPr>
                <w:color w:val="000000"/>
                <w:sz w:val="19"/>
                <w:szCs w:val="19"/>
              </w:rPr>
            </w:pPr>
            <w:r w:rsidRPr="00AF4876">
              <w:rPr>
                <w:color w:val="000000"/>
                <w:sz w:val="19"/>
                <w:szCs w:val="19"/>
              </w:rPr>
              <w:t>24.</w:t>
            </w:r>
            <w:r w:rsidRPr="00AF4876">
              <w:rPr>
                <w:color w:val="000000"/>
                <w:sz w:val="19"/>
                <w:szCs w:val="19"/>
              </w:rPr>
              <w:tab/>
            </w:r>
            <w:r w:rsidRPr="00AF4876">
              <w:rPr>
                <w:b/>
                <w:color w:val="000000"/>
                <w:sz w:val="19"/>
                <w:szCs w:val="19"/>
              </w:rPr>
              <w:t>Late Bids</w:t>
            </w:r>
          </w:p>
        </w:tc>
        <w:tc>
          <w:tcPr>
            <w:tcW w:w="778" w:type="dxa"/>
          </w:tcPr>
          <w:p w:rsidR="006D369B" w:rsidRPr="00AF4876" w:rsidRDefault="0060275C" w:rsidP="00AF4876">
            <w:pPr>
              <w:pBdr>
                <w:top w:val="nil"/>
                <w:left w:val="nil"/>
                <w:bottom w:val="nil"/>
                <w:right w:val="nil"/>
                <w:between w:val="nil"/>
              </w:pBdr>
              <w:spacing w:before="101"/>
              <w:ind w:left="232" w:right="173"/>
              <w:jc w:val="center"/>
              <w:rPr>
                <w:color w:val="000000"/>
                <w:sz w:val="19"/>
                <w:szCs w:val="19"/>
              </w:rPr>
            </w:pPr>
            <w:r w:rsidRPr="00AF4876">
              <w:rPr>
                <w:color w:val="000000"/>
                <w:sz w:val="19"/>
                <w:szCs w:val="19"/>
              </w:rPr>
              <w:t>24.1</w:t>
            </w:r>
          </w:p>
        </w:tc>
        <w:tc>
          <w:tcPr>
            <w:tcW w:w="5945" w:type="dxa"/>
          </w:tcPr>
          <w:p w:rsidR="006D369B" w:rsidRPr="00AF4876" w:rsidRDefault="0060275C" w:rsidP="00AF4876">
            <w:pPr>
              <w:pBdr>
                <w:top w:val="nil"/>
                <w:left w:val="nil"/>
                <w:bottom w:val="nil"/>
                <w:right w:val="nil"/>
                <w:between w:val="nil"/>
              </w:pBdr>
              <w:spacing w:before="101"/>
              <w:ind w:left="193" w:right="464"/>
              <w:rPr>
                <w:color w:val="000000"/>
                <w:sz w:val="19"/>
                <w:szCs w:val="19"/>
              </w:rPr>
            </w:pPr>
            <w:r w:rsidRPr="00AF4876">
              <w:rPr>
                <w:color w:val="000000"/>
                <w:sz w:val="19"/>
                <w:szCs w:val="19"/>
              </w:rPr>
              <w:t>The Purchaser shall not consider any bid that arrives after the deadline for submission of bids in accordance with ITB Clause 23.</w:t>
            </w:r>
          </w:p>
          <w:p w:rsidR="006D369B" w:rsidRPr="00AF4876" w:rsidRDefault="0060275C" w:rsidP="00AF4876">
            <w:pPr>
              <w:pBdr>
                <w:top w:val="nil"/>
                <w:left w:val="nil"/>
                <w:bottom w:val="nil"/>
                <w:right w:val="nil"/>
                <w:between w:val="nil"/>
              </w:pBdr>
              <w:ind w:left="193"/>
              <w:rPr>
                <w:color w:val="000000"/>
                <w:sz w:val="19"/>
                <w:szCs w:val="19"/>
              </w:rPr>
            </w:pPr>
            <w:r w:rsidRPr="00AF4876">
              <w:rPr>
                <w:color w:val="000000"/>
                <w:sz w:val="19"/>
                <w:szCs w:val="19"/>
              </w:rPr>
              <w:t>Any bid received by the Purchaser after the deadline for submission</w:t>
            </w:r>
          </w:p>
          <w:p w:rsidR="006D369B" w:rsidRPr="00AF4876" w:rsidRDefault="0060275C" w:rsidP="00AF4876">
            <w:pPr>
              <w:pBdr>
                <w:top w:val="nil"/>
                <w:left w:val="nil"/>
                <w:bottom w:val="nil"/>
                <w:right w:val="nil"/>
                <w:between w:val="nil"/>
              </w:pBdr>
              <w:ind w:left="193" w:right="464"/>
              <w:rPr>
                <w:color w:val="000000"/>
                <w:sz w:val="19"/>
                <w:szCs w:val="19"/>
              </w:rPr>
            </w:pPr>
            <w:proofErr w:type="gramStart"/>
            <w:r w:rsidRPr="00AF4876">
              <w:rPr>
                <w:color w:val="000000"/>
                <w:sz w:val="19"/>
                <w:szCs w:val="19"/>
              </w:rPr>
              <w:t>of</w:t>
            </w:r>
            <w:proofErr w:type="gramEnd"/>
            <w:r w:rsidRPr="00AF4876">
              <w:rPr>
                <w:color w:val="000000"/>
                <w:sz w:val="19"/>
                <w:szCs w:val="19"/>
              </w:rPr>
              <w:t xml:space="preserve"> bids shall be declared late, rejected and returned unopened to the Bidder.</w:t>
            </w:r>
          </w:p>
        </w:tc>
      </w:tr>
      <w:tr w:rsidR="006D369B" w:rsidTr="00B75AD1">
        <w:trPr>
          <w:trHeight w:val="1750"/>
        </w:trPr>
        <w:tc>
          <w:tcPr>
            <w:tcW w:w="2679" w:type="dxa"/>
          </w:tcPr>
          <w:p w:rsidR="006D369B" w:rsidRPr="00AF4876" w:rsidRDefault="0060275C" w:rsidP="00AF4876">
            <w:pPr>
              <w:pBdr>
                <w:top w:val="nil"/>
                <w:left w:val="nil"/>
                <w:bottom w:val="nil"/>
                <w:right w:val="nil"/>
                <w:between w:val="nil"/>
              </w:pBdr>
              <w:tabs>
                <w:tab w:val="left" w:pos="769"/>
              </w:tabs>
              <w:spacing w:before="101"/>
              <w:ind w:left="769" w:right="249" w:hanging="720"/>
              <w:rPr>
                <w:color w:val="000000"/>
                <w:sz w:val="19"/>
                <w:szCs w:val="19"/>
              </w:rPr>
            </w:pPr>
            <w:r w:rsidRPr="00AF4876">
              <w:rPr>
                <w:color w:val="000000"/>
                <w:sz w:val="19"/>
                <w:szCs w:val="19"/>
              </w:rPr>
              <w:t>25.</w:t>
            </w:r>
            <w:r w:rsidRPr="00AF4876">
              <w:rPr>
                <w:color w:val="000000"/>
                <w:sz w:val="19"/>
                <w:szCs w:val="19"/>
              </w:rPr>
              <w:tab/>
            </w:r>
            <w:r w:rsidRPr="00AF4876">
              <w:rPr>
                <w:b/>
                <w:color w:val="000000"/>
                <w:sz w:val="19"/>
                <w:szCs w:val="19"/>
              </w:rPr>
              <w:t>Withdrawal and Modification of Bids</w:t>
            </w:r>
          </w:p>
        </w:tc>
        <w:tc>
          <w:tcPr>
            <w:tcW w:w="778" w:type="dxa"/>
          </w:tcPr>
          <w:p w:rsidR="006D369B" w:rsidRPr="00AF4876" w:rsidRDefault="0060275C" w:rsidP="00AF4876">
            <w:pPr>
              <w:pBdr>
                <w:top w:val="nil"/>
                <w:left w:val="nil"/>
                <w:bottom w:val="nil"/>
                <w:right w:val="nil"/>
                <w:between w:val="nil"/>
              </w:pBdr>
              <w:spacing w:before="101"/>
              <w:ind w:left="232" w:right="173"/>
              <w:jc w:val="center"/>
              <w:rPr>
                <w:color w:val="000000"/>
                <w:sz w:val="19"/>
                <w:szCs w:val="19"/>
              </w:rPr>
            </w:pPr>
            <w:r w:rsidRPr="00AF4876">
              <w:rPr>
                <w:color w:val="000000"/>
                <w:sz w:val="19"/>
                <w:szCs w:val="19"/>
              </w:rPr>
              <w:t>25.1</w:t>
            </w:r>
          </w:p>
        </w:tc>
        <w:tc>
          <w:tcPr>
            <w:tcW w:w="5945" w:type="dxa"/>
          </w:tcPr>
          <w:p w:rsidR="006D369B" w:rsidRPr="00AF4876" w:rsidRDefault="0060275C" w:rsidP="00AF4876">
            <w:pPr>
              <w:pBdr>
                <w:top w:val="nil"/>
                <w:left w:val="nil"/>
                <w:bottom w:val="nil"/>
                <w:right w:val="nil"/>
                <w:between w:val="nil"/>
              </w:pBdr>
              <w:spacing w:before="101"/>
              <w:ind w:left="193" w:right="126"/>
              <w:rPr>
                <w:color w:val="000000"/>
                <w:sz w:val="19"/>
                <w:szCs w:val="19"/>
              </w:rPr>
            </w:pPr>
            <w:r w:rsidRPr="00AF4876">
              <w:rPr>
                <w:color w:val="000000"/>
                <w:sz w:val="19"/>
                <w:szCs w:val="19"/>
              </w:rPr>
              <w:t>A  Bidder may withdraw or modify its  Bid  after  it has been submitted  by sending a written notice in accordance with ITB Clause 22, duly</w:t>
            </w:r>
          </w:p>
          <w:p w:rsidR="006D369B" w:rsidRPr="00AF4876" w:rsidRDefault="0060275C" w:rsidP="00AF4876">
            <w:pPr>
              <w:pBdr>
                <w:top w:val="nil"/>
                <w:left w:val="nil"/>
                <w:bottom w:val="nil"/>
                <w:right w:val="nil"/>
                <w:between w:val="nil"/>
              </w:pBdr>
              <w:spacing w:before="2"/>
              <w:ind w:left="193" w:right="656"/>
              <w:rPr>
                <w:color w:val="000000"/>
                <w:sz w:val="19"/>
                <w:szCs w:val="19"/>
              </w:rPr>
            </w:pPr>
            <w:r w:rsidRPr="00AF4876">
              <w:rPr>
                <w:color w:val="000000"/>
                <w:sz w:val="19"/>
                <w:szCs w:val="19"/>
              </w:rPr>
              <w:t>signed by an authorized representative and shall include a copy of the authorization in accordance with ITB Sub-Clause 21.2, (except</w:t>
            </w:r>
          </w:p>
          <w:p w:rsidR="006D369B" w:rsidRPr="00AF4876" w:rsidRDefault="0060275C" w:rsidP="00AF4876">
            <w:pPr>
              <w:pBdr>
                <w:top w:val="nil"/>
                <w:left w:val="nil"/>
                <w:bottom w:val="nil"/>
                <w:right w:val="nil"/>
                <w:between w:val="nil"/>
              </w:pBdr>
              <w:ind w:left="193" w:right="53"/>
              <w:jc w:val="both"/>
              <w:rPr>
                <w:color w:val="000000"/>
                <w:sz w:val="19"/>
                <w:szCs w:val="19"/>
              </w:rPr>
            </w:pPr>
            <w:proofErr w:type="gramStart"/>
            <w:r w:rsidRPr="00AF4876">
              <w:rPr>
                <w:color w:val="000000"/>
                <w:sz w:val="19"/>
                <w:szCs w:val="19"/>
              </w:rPr>
              <w:t>that</w:t>
            </w:r>
            <w:proofErr w:type="gramEnd"/>
            <w:r w:rsidRPr="00AF4876">
              <w:rPr>
                <w:color w:val="000000"/>
                <w:sz w:val="19"/>
                <w:szCs w:val="19"/>
              </w:rPr>
              <w:t xml:space="preserve"> no copies of the withdrawal notice are required). The corresponding substitution or modification of the bid must accompany the respective written notice. All notice must be;</w:t>
            </w:r>
          </w:p>
        </w:tc>
      </w:tr>
      <w:tr w:rsidR="006D369B" w:rsidTr="00B75AD1">
        <w:trPr>
          <w:trHeight w:val="323"/>
        </w:trPr>
        <w:tc>
          <w:tcPr>
            <w:tcW w:w="2679" w:type="dxa"/>
          </w:tcPr>
          <w:p w:rsidR="006D369B" w:rsidRPr="00AF4876" w:rsidRDefault="006D369B" w:rsidP="00AF4876">
            <w:pPr>
              <w:pBdr>
                <w:top w:val="nil"/>
                <w:left w:val="nil"/>
                <w:bottom w:val="nil"/>
                <w:right w:val="nil"/>
                <w:between w:val="nil"/>
              </w:pBdr>
              <w:rPr>
                <w:color w:val="000000"/>
                <w:sz w:val="18"/>
                <w:szCs w:val="18"/>
              </w:rPr>
            </w:pPr>
          </w:p>
        </w:tc>
        <w:tc>
          <w:tcPr>
            <w:tcW w:w="778"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3"/>
              </w:tabs>
              <w:spacing w:before="101"/>
              <w:ind w:left="193"/>
              <w:rPr>
                <w:color w:val="000000"/>
                <w:sz w:val="19"/>
                <w:szCs w:val="19"/>
              </w:rPr>
            </w:pPr>
            <w:r w:rsidRPr="00AF4876">
              <w:rPr>
                <w:color w:val="000000"/>
                <w:sz w:val="19"/>
                <w:szCs w:val="19"/>
              </w:rPr>
              <w:t>a)</w:t>
            </w:r>
            <w:r w:rsidRPr="00AF4876">
              <w:rPr>
                <w:color w:val="000000"/>
                <w:sz w:val="19"/>
                <w:szCs w:val="19"/>
              </w:rPr>
              <w:tab/>
              <w:t>Submitted in accordance with ITB Clauses 21 and 22 (except that</w:t>
            </w:r>
          </w:p>
        </w:tc>
      </w:tr>
    </w:tbl>
    <w:p w:rsidR="006D369B" w:rsidRDefault="0060275C">
      <w:pPr>
        <w:ind w:left="4181" w:right="224"/>
        <w:jc w:val="both"/>
        <w:rPr>
          <w:sz w:val="19"/>
          <w:szCs w:val="19"/>
        </w:rPr>
      </w:pPr>
      <w:proofErr w:type="gramStart"/>
      <w:r>
        <w:rPr>
          <w:sz w:val="19"/>
          <w:szCs w:val="19"/>
        </w:rPr>
        <w:t>withdrawal</w:t>
      </w:r>
      <w:proofErr w:type="gramEnd"/>
      <w:r>
        <w:rPr>
          <w:sz w:val="19"/>
          <w:szCs w:val="19"/>
        </w:rPr>
        <w:t xml:space="preserve"> notice do not require copies), and in addition, the respective envelopes shall be clearly marked “WITHDRAWAL,” or “MODIFICATION,” and</w:t>
      </w:r>
    </w:p>
    <w:p w:rsidR="006D369B" w:rsidRDefault="0060275C">
      <w:pPr>
        <w:tabs>
          <w:tab w:val="left" w:pos="4180"/>
        </w:tabs>
        <w:ind w:left="4181" w:right="600" w:hanging="360"/>
        <w:rPr>
          <w:sz w:val="19"/>
          <w:szCs w:val="19"/>
        </w:rPr>
      </w:pPr>
      <w:r>
        <w:rPr>
          <w:sz w:val="19"/>
          <w:szCs w:val="19"/>
        </w:rPr>
        <w:t>b)</w:t>
      </w:r>
      <w:r>
        <w:rPr>
          <w:sz w:val="19"/>
          <w:szCs w:val="19"/>
        </w:rPr>
        <w:tab/>
        <w:t>Received by the Purchaser prior to the deadline prescribed for submission of bids, in accordance with ITB Clause 23.</w:t>
      </w:r>
    </w:p>
    <w:p w:rsidR="006D369B" w:rsidRDefault="006D369B">
      <w:pPr>
        <w:pBdr>
          <w:top w:val="nil"/>
          <w:left w:val="nil"/>
          <w:bottom w:val="nil"/>
          <w:right w:val="nil"/>
          <w:between w:val="nil"/>
        </w:pBdr>
        <w:spacing w:before="3"/>
        <w:rPr>
          <w:color w:val="000000"/>
          <w:sz w:val="19"/>
          <w:szCs w:val="19"/>
        </w:rPr>
      </w:pPr>
    </w:p>
    <w:tbl>
      <w:tblPr>
        <w:tblW w:w="9400" w:type="dxa"/>
        <w:tblInd w:w="177" w:type="dxa"/>
        <w:tblLayout w:type="fixed"/>
        <w:tblCellMar>
          <w:left w:w="0" w:type="dxa"/>
          <w:right w:w="0" w:type="dxa"/>
        </w:tblCellMar>
        <w:tblLook w:val="0000" w:firstRow="0" w:lastRow="0" w:firstColumn="0" w:lastColumn="0" w:noHBand="0" w:noVBand="0"/>
      </w:tblPr>
      <w:tblGrid>
        <w:gridCol w:w="530"/>
        <w:gridCol w:w="1833"/>
        <w:gridCol w:w="1093"/>
        <w:gridCol w:w="5944"/>
      </w:tblGrid>
      <w:tr w:rsidR="006D369B" w:rsidTr="00B75AD1">
        <w:trPr>
          <w:trHeight w:val="760"/>
        </w:trPr>
        <w:tc>
          <w:tcPr>
            <w:tcW w:w="2363"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1093" w:type="dxa"/>
          </w:tcPr>
          <w:p w:rsidR="006D369B" w:rsidRPr="00AF4876" w:rsidRDefault="0060275C" w:rsidP="00AF4876">
            <w:pPr>
              <w:pBdr>
                <w:top w:val="nil"/>
                <w:left w:val="nil"/>
                <w:bottom w:val="nil"/>
                <w:right w:val="nil"/>
                <w:between w:val="nil"/>
              </w:pBdr>
              <w:ind w:right="189"/>
              <w:jc w:val="right"/>
              <w:rPr>
                <w:color w:val="000000"/>
                <w:sz w:val="19"/>
                <w:szCs w:val="19"/>
              </w:rPr>
            </w:pPr>
            <w:r w:rsidRPr="00AF4876">
              <w:rPr>
                <w:color w:val="000000"/>
                <w:sz w:val="19"/>
                <w:szCs w:val="19"/>
              </w:rPr>
              <w:t>25.2</w:t>
            </w:r>
          </w:p>
        </w:tc>
        <w:tc>
          <w:tcPr>
            <w:tcW w:w="5944" w:type="dxa"/>
          </w:tcPr>
          <w:p w:rsidR="006D369B" w:rsidRPr="00AF4876" w:rsidRDefault="0060275C" w:rsidP="00AF4876">
            <w:pPr>
              <w:pBdr>
                <w:top w:val="nil"/>
                <w:left w:val="nil"/>
                <w:bottom w:val="nil"/>
                <w:right w:val="nil"/>
                <w:between w:val="nil"/>
              </w:pBdr>
              <w:ind w:left="194" w:right="46"/>
              <w:jc w:val="both"/>
              <w:rPr>
                <w:color w:val="000000"/>
                <w:sz w:val="19"/>
                <w:szCs w:val="19"/>
              </w:rPr>
            </w:pPr>
            <w:r w:rsidRPr="00AF4876">
              <w:rPr>
                <w:color w:val="000000"/>
                <w:sz w:val="19"/>
                <w:szCs w:val="19"/>
              </w:rPr>
              <w:t>Bids requested to be withdrawn in accordance with ITB Sub-Clause 25.1 shall be returned to the Bidders only upon notification of contract award to the successful bidder in accordance with sub clause 41.1.</w:t>
            </w:r>
          </w:p>
        </w:tc>
      </w:tr>
      <w:tr w:rsidR="006D369B" w:rsidTr="00B75AD1">
        <w:trPr>
          <w:trHeight w:val="1092"/>
        </w:trPr>
        <w:tc>
          <w:tcPr>
            <w:tcW w:w="2363"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25.3</w:t>
            </w:r>
          </w:p>
        </w:tc>
        <w:tc>
          <w:tcPr>
            <w:tcW w:w="5944" w:type="dxa"/>
          </w:tcPr>
          <w:p w:rsidR="006D369B" w:rsidRPr="00AF4876" w:rsidRDefault="0060275C" w:rsidP="00AF4876">
            <w:pPr>
              <w:pBdr>
                <w:top w:val="nil"/>
                <w:left w:val="nil"/>
                <w:bottom w:val="nil"/>
                <w:right w:val="nil"/>
                <w:between w:val="nil"/>
              </w:pBdr>
              <w:spacing w:before="105"/>
              <w:ind w:left="194" w:right="47"/>
              <w:jc w:val="both"/>
              <w:rPr>
                <w:color w:val="000000"/>
                <w:sz w:val="19"/>
                <w:szCs w:val="19"/>
              </w:rPr>
            </w:pPr>
            <w:r w:rsidRPr="00AF4876">
              <w:rPr>
                <w:color w:val="000000"/>
                <w:sz w:val="19"/>
                <w:szCs w:val="19"/>
              </w:rPr>
              <w:t>No bid may be withdrawn, substituted, or modified in the interval between the deadline for submission of bids and the expiration of the period of bid validity specified by the Bidder on the Bid Submission Form or any extension thereof.</w:t>
            </w:r>
          </w:p>
        </w:tc>
      </w:tr>
      <w:tr w:rsidR="006D369B" w:rsidTr="00B75AD1">
        <w:trPr>
          <w:trHeight w:val="655"/>
        </w:trPr>
        <w:tc>
          <w:tcPr>
            <w:tcW w:w="530" w:type="dxa"/>
          </w:tcPr>
          <w:p w:rsidR="006D369B" w:rsidRPr="00AF4876" w:rsidRDefault="0060275C" w:rsidP="00AF4876">
            <w:pPr>
              <w:pBdr>
                <w:top w:val="nil"/>
                <w:left w:val="nil"/>
                <w:bottom w:val="nil"/>
                <w:right w:val="nil"/>
                <w:between w:val="nil"/>
              </w:pBdr>
              <w:spacing w:before="105"/>
              <w:ind w:left="50"/>
              <w:rPr>
                <w:color w:val="000000"/>
                <w:sz w:val="19"/>
                <w:szCs w:val="19"/>
              </w:rPr>
            </w:pPr>
            <w:r w:rsidRPr="00AF4876">
              <w:rPr>
                <w:color w:val="000000"/>
                <w:sz w:val="19"/>
                <w:szCs w:val="19"/>
              </w:rPr>
              <w:t>26.</w:t>
            </w:r>
          </w:p>
        </w:tc>
        <w:tc>
          <w:tcPr>
            <w:tcW w:w="1833" w:type="dxa"/>
          </w:tcPr>
          <w:p w:rsidR="006D369B" w:rsidRPr="00AF4876" w:rsidRDefault="0060275C" w:rsidP="00AF4876">
            <w:pPr>
              <w:pBdr>
                <w:top w:val="nil"/>
                <w:left w:val="nil"/>
                <w:bottom w:val="nil"/>
                <w:right w:val="nil"/>
                <w:between w:val="nil"/>
              </w:pBdr>
              <w:spacing w:before="105"/>
              <w:ind w:left="239"/>
              <w:rPr>
                <w:color w:val="000000"/>
                <w:sz w:val="19"/>
                <w:szCs w:val="19"/>
              </w:rPr>
            </w:pPr>
            <w:r w:rsidRPr="00AF4876">
              <w:rPr>
                <w:b/>
                <w:color w:val="000000"/>
                <w:sz w:val="19"/>
                <w:szCs w:val="19"/>
              </w:rPr>
              <w:t>Bid Opening</w:t>
            </w: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26.1</w:t>
            </w:r>
          </w:p>
        </w:tc>
        <w:tc>
          <w:tcPr>
            <w:tcW w:w="5944" w:type="dxa"/>
          </w:tcPr>
          <w:p w:rsidR="006D369B" w:rsidRPr="00AF4876" w:rsidRDefault="0060275C" w:rsidP="00AF4876">
            <w:pPr>
              <w:pBdr>
                <w:top w:val="nil"/>
                <w:left w:val="nil"/>
                <w:bottom w:val="nil"/>
                <w:right w:val="nil"/>
                <w:between w:val="nil"/>
              </w:pBdr>
              <w:spacing w:before="105"/>
              <w:ind w:left="194" w:right="229"/>
              <w:rPr>
                <w:color w:val="000000"/>
                <w:sz w:val="19"/>
                <w:szCs w:val="19"/>
              </w:rPr>
            </w:pPr>
            <w:r w:rsidRPr="00AF4876">
              <w:rPr>
                <w:color w:val="000000"/>
                <w:sz w:val="19"/>
                <w:szCs w:val="19"/>
              </w:rPr>
              <w:t>The Purchaser shall conduct the bid opening in public at the address, date and time specified in the BDS.</w:t>
            </w:r>
          </w:p>
        </w:tc>
      </w:tr>
      <w:tr w:rsidR="006D369B" w:rsidTr="00B75AD1">
        <w:trPr>
          <w:trHeight w:val="2405"/>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33" w:type="dxa"/>
          </w:tcPr>
          <w:p w:rsidR="006D369B" w:rsidRPr="00AF4876" w:rsidRDefault="006D369B" w:rsidP="00AF4876">
            <w:pPr>
              <w:pBdr>
                <w:top w:val="nil"/>
                <w:left w:val="nil"/>
                <w:bottom w:val="nil"/>
                <w:right w:val="nil"/>
                <w:between w:val="nil"/>
              </w:pBdr>
              <w:rPr>
                <w:color w:val="000000"/>
                <w:sz w:val="18"/>
                <w:szCs w:val="18"/>
              </w:rPr>
            </w:pP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26.2</w:t>
            </w:r>
          </w:p>
        </w:tc>
        <w:tc>
          <w:tcPr>
            <w:tcW w:w="5944" w:type="dxa"/>
          </w:tcPr>
          <w:p w:rsidR="006D369B" w:rsidRPr="00AF4876" w:rsidRDefault="0060275C" w:rsidP="00AF4876">
            <w:pPr>
              <w:pBdr>
                <w:top w:val="nil"/>
                <w:left w:val="nil"/>
                <w:bottom w:val="nil"/>
                <w:right w:val="nil"/>
                <w:between w:val="nil"/>
              </w:pBdr>
              <w:spacing w:before="105"/>
              <w:ind w:left="194" w:right="45"/>
              <w:jc w:val="both"/>
              <w:rPr>
                <w:color w:val="000000"/>
                <w:sz w:val="19"/>
                <w:szCs w:val="19"/>
              </w:rPr>
            </w:pPr>
            <w:r w:rsidRPr="00AF4876">
              <w:rPr>
                <w:color w:val="000000"/>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6D369B" w:rsidTr="00B75AD1">
        <w:trPr>
          <w:trHeight w:val="1633"/>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33" w:type="dxa"/>
          </w:tcPr>
          <w:p w:rsidR="006D369B" w:rsidRPr="00AF4876" w:rsidRDefault="006D369B" w:rsidP="00AF4876">
            <w:pPr>
              <w:pBdr>
                <w:top w:val="nil"/>
                <w:left w:val="nil"/>
                <w:bottom w:val="nil"/>
                <w:right w:val="nil"/>
                <w:between w:val="nil"/>
              </w:pBdr>
              <w:rPr>
                <w:color w:val="000000"/>
                <w:sz w:val="18"/>
                <w:szCs w:val="18"/>
              </w:rPr>
            </w:pP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26.3</w:t>
            </w:r>
          </w:p>
        </w:tc>
        <w:tc>
          <w:tcPr>
            <w:tcW w:w="5944" w:type="dxa"/>
          </w:tcPr>
          <w:p w:rsidR="006D369B" w:rsidRPr="00AF4876" w:rsidRDefault="0060275C" w:rsidP="00AF4876">
            <w:pPr>
              <w:pBdr>
                <w:top w:val="nil"/>
                <w:left w:val="nil"/>
                <w:bottom w:val="nil"/>
                <w:right w:val="nil"/>
                <w:between w:val="nil"/>
              </w:pBdr>
              <w:spacing w:before="103"/>
              <w:ind w:left="194" w:right="45"/>
              <w:jc w:val="both"/>
              <w:rPr>
                <w:color w:val="000000"/>
                <w:sz w:val="19"/>
                <w:szCs w:val="19"/>
              </w:rPr>
            </w:pPr>
            <w:r w:rsidRPr="00AF4876">
              <w:rPr>
                <w:color w:val="000000"/>
                <w:sz w:val="19"/>
                <w:szCs w:val="19"/>
              </w:rPr>
              <w:t xml:space="preserve">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w:t>
            </w:r>
            <w:proofErr w:type="spellStart"/>
            <w:r w:rsidRPr="00AF4876">
              <w:rPr>
                <w:color w:val="000000"/>
                <w:sz w:val="19"/>
                <w:szCs w:val="19"/>
              </w:rPr>
              <w:t>at</w:t>
            </w:r>
            <w:proofErr w:type="spellEnd"/>
            <w:r w:rsidRPr="00AF4876">
              <w:rPr>
                <w:color w:val="000000"/>
                <w:sz w:val="19"/>
                <w:szCs w:val="19"/>
              </w:rPr>
              <w:t xml:space="preserve"> Bid opening except for late bids in accordance with ITB Sub –Clause 24.1.</w:t>
            </w:r>
          </w:p>
        </w:tc>
      </w:tr>
    </w:tbl>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4"/>
          <w:szCs w:val="4"/>
        </w:rPr>
      </w:pPr>
    </w:p>
    <w:p w:rsidR="006D369B" w:rsidRDefault="006D369B">
      <w:pPr>
        <w:pBdr>
          <w:top w:val="nil"/>
          <w:left w:val="nil"/>
          <w:bottom w:val="nil"/>
          <w:right w:val="nil"/>
          <w:between w:val="nil"/>
        </w:pBdr>
        <w:rPr>
          <w:color w:val="000000"/>
          <w:sz w:val="16"/>
          <w:szCs w:val="16"/>
        </w:rPr>
      </w:pPr>
    </w:p>
    <w:p w:rsidR="006D369B" w:rsidRDefault="0060275C">
      <w:pPr>
        <w:ind w:left="3821" w:right="221" w:hanging="720"/>
        <w:jc w:val="both"/>
        <w:rPr>
          <w:sz w:val="19"/>
          <w:szCs w:val="19"/>
        </w:rPr>
        <w:sectPr w:rsidR="006D369B">
          <w:pgSz w:w="11910" w:h="16840"/>
          <w:pgMar w:top="1360" w:right="940" w:bottom="280" w:left="1220" w:header="720" w:footer="720" w:gutter="0"/>
          <w:cols w:space="720"/>
        </w:sectPr>
      </w:pPr>
      <w:r>
        <w:rPr>
          <w:sz w:val="19"/>
          <w:szCs w:val="19"/>
        </w:rPr>
        <w:t>26.4      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w:t>
      </w:r>
    </w:p>
    <w:p w:rsidR="006D369B" w:rsidRDefault="0060275C">
      <w:pPr>
        <w:spacing w:before="69"/>
        <w:ind w:left="3821" w:right="224"/>
        <w:jc w:val="both"/>
        <w:rPr>
          <w:sz w:val="19"/>
          <w:szCs w:val="19"/>
        </w:rPr>
      </w:pPr>
      <w:proofErr w:type="gramStart"/>
      <w:r>
        <w:rPr>
          <w:sz w:val="19"/>
          <w:szCs w:val="19"/>
        </w:rPr>
        <w:lastRenderedPageBreak/>
        <w:t>Declaration.</w:t>
      </w:r>
      <w:proofErr w:type="gramEnd"/>
      <w:r>
        <w:rPr>
          <w:sz w:val="19"/>
          <w:szCs w:val="19"/>
        </w:rPr>
        <w:t xml:space="preserve">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3" w:right="1375"/>
        <w:jc w:val="center"/>
      </w:pPr>
      <w:r>
        <w:rPr>
          <w:b/>
        </w:rPr>
        <w:t>Evaluation and Comparison of Bids</w:t>
      </w:r>
    </w:p>
    <w:p w:rsidR="006D369B" w:rsidRDefault="006D369B">
      <w:pPr>
        <w:pBdr>
          <w:top w:val="nil"/>
          <w:left w:val="nil"/>
          <w:bottom w:val="nil"/>
          <w:right w:val="nil"/>
          <w:between w:val="nil"/>
        </w:pBdr>
        <w:spacing w:before="6"/>
        <w:rPr>
          <w:color w:val="000000"/>
          <w:sz w:val="19"/>
          <w:szCs w:val="19"/>
        </w:rPr>
      </w:pPr>
    </w:p>
    <w:tbl>
      <w:tblPr>
        <w:tblW w:w="9406" w:type="dxa"/>
        <w:tblInd w:w="177" w:type="dxa"/>
        <w:tblLayout w:type="fixed"/>
        <w:tblCellMar>
          <w:left w:w="0" w:type="dxa"/>
          <w:right w:w="0" w:type="dxa"/>
        </w:tblCellMar>
        <w:tblLook w:val="0000" w:firstRow="0" w:lastRow="0" w:firstColumn="0" w:lastColumn="0" w:noHBand="0" w:noVBand="0"/>
      </w:tblPr>
      <w:tblGrid>
        <w:gridCol w:w="2779"/>
        <w:gridCol w:w="678"/>
        <w:gridCol w:w="5949"/>
      </w:tblGrid>
      <w:tr w:rsidR="006D369B" w:rsidTr="00B75AD1">
        <w:trPr>
          <w:trHeight w:val="978"/>
        </w:trPr>
        <w:tc>
          <w:tcPr>
            <w:tcW w:w="2779"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27.</w:t>
            </w:r>
            <w:r w:rsidRPr="00AF4876">
              <w:rPr>
                <w:color w:val="000000"/>
                <w:sz w:val="19"/>
                <w:szCs w:val="19"/>
              </w:rPr>
              <w:tab/>
            </w:r>
            <w:r w:rsidRPr="00AF4876">
              <w:rPr>
                <w:b/>
                <w:color w:val="000000"/>
                <w:sz w:val="19"/>
                <w:szCs w:val="19"/>
              </w:rPr>
              <w:t>Confidentiality</w:t>
            </w:r>
          </w:p>
        </w:tc>
        <w:tc>
          <w:tcPr>
            <w:tcW w:w="678" w:type="dxa"/>
          </w:tcPr>
          <w:p w:rsidR="006D369B" w:rsidRPr="00AF4876" w:rsidRDefault="0060275C" w:rsidP="00AF4876">
            <w:pPr>
              <w:pBdr>
                <w:top w:val="nil"/>
                <w:left w:val="nil"/>
                <w:bottom w:val="nil"/>
                <w:right w:val="nil"/>
                <w:between w:val="nil"/>
              </w:pBdr>
              <w:ind w:left="151"/>
              <w:rPr>
                <w:color w:val="000000"/>
                <w:sz w:val="19"/>
                <w:szCs w:val="19"/>
              </w:rPr>
            </w:pPr>
            <w:r w:rsidRPr="00AF4876">
              <w:rPr>
                <w:color w:val="000000"/>
                <w:sz w:val="19"/>
                <w:szCs w:val="19"/>
              </w:rPr>
              <w:t>27.1</w:t>
            </w:r>
          </w:p>
        </w:tc>
        <w:tc>
          <w:tcPr>
            <w:tcW w:w="5949" w:type="dxa"/>
          </w:tcPr>
          <w:p w:rsidR="006D369B" w:rsidRPr="00AF4876" w:rsidRDefault="0060275C" w:rsidP="00AF4876">
            <w:pPr>
              <w:pBdr>
                <w:top w:val="nil"/>
                <w:left w:val="nil"/>
                <w:bottom w:val="nil"/>
                <w:right w:val="nil"/>
                <w:between w:val="nil"/>
              </w:pBdr>
              <w:ind w:left="193"/>
              <w:jc w:val="both"/>
              <w:rPr>
                <w:color w:val="000000"/>
                <w:sz w:val="19"/>
                <w:szCs w:val="19"/>
              </w:rPr>
            </w:pPr>
            <w:r w:rsidRPr="00AF4876">
              <w:rPr>
                <w:color w:val="000000"/>
                <w:sz w:val="19"/>
                <w:szCs w:val="19"/>
              </w:rPr>
              <w:t>Information relating to the examination, evaluation comparison and</w:t>
            </w:r>
          </w:p>
          <w:p w:rsidR="006D369B" w:rsidRPr="00AF4876" w:rsidRDefault="0060275C" w:rsidP="00AF4876">
            <w:pPr>
              <w:pBdr>
                <w:top w:val="nil"/>
                <w:left w:val="nil"/>
                <w:bottom w:val="nil"/>
                <w:right w:val="nil"/>
                <w:between w:val="nil"/>
              </w:pBdr>
              <w:ind w:left="193" w:right="55"/>
              <w:jc w:val="both"/>
              <w:rPr>
                <w:color w:val="000000"/>
                <w:sz w:val="19"/>
                <w:szCs w:val="19"/>
              </w:rPr>
            </w:pPr>
            <w:proofErr w:type="gramStart"/>
            <w:r w:rsidRPr="00AF4876">
              <w:rPr>
                <w:color w:val="000000"/>
                <w:sz w:val="19"/>
                <w:szCs w:val="19"/>
              </w:rPr>
              <w:t>post-qualification</w:t>
            </w:r>
            <w:proofErr w:type="gramEnd"/>
            <w:r w:rsidRPr="00AF4876">
              <w:rPr>
                <w:color w:val="000000"/>
                <w:sz w:val="19"/>
                <w:szCs w:val="19"/>
              </w:rPr>
              <w:t xml:space="preserve"> (if applicable) of bids and recommendation of contract award, shall not be disclosed to bidders or any other persons not officially concerned with such process until publication of the Contract Award.</w:t>
            </w:r>
          </w:p>
        </w:tc>
      </w:tr>
      <w:tr w:rsidR="006D369B" w:rsidTr="00B75AD1">
        <w:trPr>
          <w:trHeight w:val="873"/>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27.2</w:t>
            </w:r>
          </w:p>
        </w:tc>
        <w:tc>
          <w:tcPr>
            <w:tcW w:w="5949" w:type="dxa"/>
          </w:tcPr>
          <w:p w:rsidR="006D369B" w:rsidRPr="00AF4876" w:rsidRDefault="0060275C" w:rsidP="00AF4876">
            <w:pPr>
              <w:pBdr>
                <w:top w:val="nil"/>
                <w:left w:val="nil"/>
                <w:bottom w:val="nil"/>
                <w:right w:val="nil"/>
                <w:between w:val="nil"/>
              </w:pBdr>
              <w:spacing w:before="105"/>
              <w:ind w:left="193" w:right="51"/>
              <w:jc w:val="both"/>
              <w:rPr>
                <w:color w:val="000000"/>
                <w:sz w:val="19"/>
                <w:szCs w:val="19"/>
              </w:rPr>
            </w:pPr>
            <w:r w:rsidRPr="00AF4876">
              <w:rPr>
                <w:color w:val="000000"/>
                <w:sz w:val="19"/>
                <w:szCs w:val="19"/>
              </w:rPr>
              <w:t>Any effort by a Bidder to influence the purchaser in the examination, evaluation, comparison and post-qualification of the bids or contract award decisions may result in the rejection of its Bid.</w:t>
            </w:r>
          </w:p>
        </w:tc>
      </w:tr>
      <w:tr w:rsidR="006D369B" w:rsidTr="00B75AD1">
        <w:trPr>
          <w:trHeight w:val="873"/>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27.3</w:t>
            </w:r>
          </w:p>
        </w:tc>
        <w:tc>
          <w:tcPr>
            <w:tcW w:w="5949" w:type="dxa"/>
          </w:tcPr>
          <w:p w:rsidR="006D369B" w:rsidRPr="00AF4876" w:rsidRDefault="0060275C" w:rsidP="00AF4876">
            <w:pPr>
              <w:pBdr>
                <w:top w:val="nil"/>
                <w:left w:val="nil"/>
                <w:bottom w:val="nil"/>
                <w:right w:val="nil"/>
                <w:between w:val="nil"/>
              </w:pBdr>
              <w:spacing w:before="105"/>
              <w:ind w:left="193" w:right="56"/>
              <w:jc w:val="both"/>
              <w:rPr>
                <w:color w:val="000000"/>
                <w:sz w:val="19"/>
                <w:szCs w:val="19"/>
              </w:rPr>
            </w:pPr>
            <w:r w:rsidRPr="00AF4876">
              <w:rPr>
                <w:color w:val="000000"/>
                <w:sz w:val="19"/>
                <w:szCs w:val="19"/>
              </w:rPr>
              <w:t>Notwithstanding ITB Sub-Clause 27.2, if any Bidder wishes to contact the Purchaser on any matter related to the bidding process, from the time of bid opening to the time of Contract Award, it should do so in writing.</w:t>
            </w:r>
          </w:p>
        </w:tc>
      </w:tr>
      <w:tr w:rsidR="006D369B" w:rsidTr="00B75AD1">
        <w:trPr>
          <w:trHeight w:val="2402"/>
        </w:trPr>
        <w:tc>
          <w:tcPr>
            <w:tcW w:w="2779"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28.</w:t>
            </w:r>
            <w:r w:rsidRPr="00AF4876">
              <w:rPr>
                <w:color w:val="000000"/>
                <w:sz w:val="19"/>
                <w:szCs w:val="19"/>
              </w:rPr>
              <w:tab/>
            </w:r>
            <w:r w:rsidRPr="00AF4876">
              <w:rPr>
                <w:b/>
                <w:color w:val="000000"/>
                <w:sz w:val="19"/>
                <w:szCs w:val="19"/>
              </w:rPr>
              <w:t>Clarification of Bids</w:t>
            </w: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28.1</w:t>
            </w:r>
          </w:p>
        </w:tc>
        <w:tc>
          <w:tcPr>
            <w:tcW w:w="5949" w:type="dxa"/>
          </w:tcPr>
          <w:p w:rsidR="006D369B" w:rsidRPr="00AF4876" w:rsidRDefault="0060275C" w:rsidP="00AF4876">
            <w:pPr>
              <w:pBdr>
                <w:top w:val="nil"/>
                <w:left w:val="nil"/>
                <w:bottom w:val="nil"/>
                <w:right w:val="nil"/>
                <w:between w:val="nil"/>
              </w:pBdr>
              <w:spacing w:before="105"/>
              <w:ind w:left="193" w:right="46"/>
              <w:jc w:val="both"/>
              <w:rPr>
                <w:color w:val="000000"/>
                <w:sz w:val="19"/>
                <w:szCs w:val="19"/>
              </w:rPr>
            </w:pPr>
            <w:r w:rsidRPr="00AF4876">
              <w:rPr>
                <w:color w:val="000000"/>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6D369B" w:rsidTr="00B75AD1">
        <w:trPr>
          <w:trHeight w:val="656"/>
        </w:trPr>
        <w:tc>
          <w:tcPr>
            <w:tcW w:w="2779"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29.</w:t>
            </w:r>
            <w:r w:rsidRPr="00AF4876">
              <w:rPr>
                <w:color w:val="000000"/>
                <w:sz w:val="19"/>
                <w:szCs w:val="19"/>
              </w:rPr>
              <w:tab/>
            </w:r>
            <w:r w:rsidRPr="00AF4876">
              <w:rPr>
                <w:b/>
                <w:color w:val="000000"/>
                <w:sz w:val="19"/>
                <w:szCs w:val="19"/>
              </w:rPr>
              <w:t>Responsiveness of Bids</w:t>
            </w: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29.1</w:t>
            </w:r>
          </w:p>
        </w:tc>
        <w:tc>
          <w:tcPr>
            <w:tcW w:w="5949" w:type="dxa"/>
          </w:tcPr>
          <w:p w:rsidR="006D369B" w:rsidRPr="00AF4876" w:rsidRDefault="0060275C" w:rsidP="00AF4876">
            <w:pPr>
              <w:pBdr>
                <w:top w:val="nil"/>
                <w:left w:val="nil"/>
                <w:bottom w:val="nil"/>
                <w:right w:val="nil"/>
                <w:between w:val="nil"/>
              </w:pBdr>
              <w:spacing w:before="105"/>
              <w:ind w:left="193" w:right="57"/>
              <w:rPr>
                <w:color w:val="000000"/>
                <w:sz w:val="19"/>
                <w:szCs w:val="19"/>
              </w:rPr>
            </w:pPr>
            <w:r w:rsidRPr="00AF4876">
              <w:rPr>
                <w:color w:val="000000"/>
                <w:sz w:val="19"/>
                <w:szCs w:val="19"/>
              </w:rPr>
              <w:t>The Purchaser’s determination of a bid’s responsiveness is to be based on the contents of the bid itself.</w:t>
            </w:r>
          </w:p>
        </w:tc>
      </w:tr>
      <w:tr w:rsidR="006D369B" w:rsidTr="00B75AD1">
        <w:trPr>
          <w:trHeight w:val="1093"/>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6"/>
              <w:ind w:left="151"/>
              <w:rPr>
                <w:color w:val="000000"/>
                <w:sz w:val="19"/>
                <w:szCs w:val="19"/>
              </w:rPr>
            </w:pPr>
            <w:r w:rsidRPr="00AF4876">
              <w:rPr>
                <w:color w:val="000000"/>
                <w:sz w:val="19"/>
                <w:szCs w:val="19"/>
              </w:rPr>
              <w:t>29.2</w:t>
            </w:r>
          </w:p>
        </w:tc>
        <w:tc>
          <w:tcPr>
            <w:tcW w:w="5949" w:type="dxa"/>
          </w:tcPr>
          <w:p w:rsidR="006D369B" w:rsidRPr="00AF4876" w:rsidRDefault="0060275C" w:rsidP="00AF4876">
            <w:pPr>
              <w:pBdr>
                <w:top w:val="nil"/>
                <w:left w:val="nil"/>
                <w:bottom w:val="nil"/>
                <w:right w:val="nil"/>
                <w:between w:val="nil"/>
              </w:pBdr>
              <w:spacing w:before="106"/>
              <w:ind w:left="193" w:right="50"/>
              <w:jc w:val="both"/>
              <w:rPr>
                <w:color w:val="000000"/>
                <w:sz w:val="19"/>
                <w:szCs w:val="19"/>
              </w:rPr>
            </w:pPr>
            <w:r w:rsidRPr="00AF4876">
              <w:rPr>
                <w:color w:val="000000"/>
                <w:sz w:val="19"/>
                <w:szCs w:val="19"/>
              </w:rPr>
              <w:t>A substantially responsive bid is one that conforms to all the terms, conditions and specifications of the Bidding Documents without material deviation reservation or omission. A material deviation, reservation or omission is one that;</w:t>
            </w:r>
          </w:p>
        </w:tc>
      </w:tr>
      <w:tr w:rsidR="006D369B" w:rsidTr="00B75AD1">
        <w:trPr>
          <w:trHeight w:val="655"/>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D369B" w:rsidP="00AF4876">
            <w:pPr>
              <w:pBdr>
                <w:top w:val="nil"/>
                <w:left w:val="nil"/>
                <w:bottom w:val="nil"/>
                <w:right w:val="nil"/>
                <w:between w:val="nil"/>
              </w:pBdr>
              <w:rPr>
                <w:color w:val="000000"/>
                <w:sz w:val="18"/>
                <w:szCs w:val="18"/>
              </w:rPr>
            </w:pPr>
          </w:p>
        </w:tc>
        <w:tc>
          <w:tcPr>
            <w:tcW w:w="5949" w:type="dxa"/>
          </w:tcPr>
          <w:p w:rsidR="006D369B" w:rsidRPr="00AF4876" w:rsidRDefault="0060275C" w:rsidP="00AF4876">
            <w:pPr>
              <w:pBdr>
                <w:top w:val="nil"/>
                <w:left w:val="nil"/>
                <w:bottom w:val="nil"/>
                <w:right w:val="nil"/>
                <w:between w:val="nil"/>
              </w:pBdr>
              <w:tabs>
                <w:tab w:val="left" w:pos="553"/>
              </w:tabs>
              <w:spacing w:before="105"/>
              <w:ind w:left="553" w:right="57" w:hanging="360"/>
              <w:rPr>
                <w:color w:val="000000"/>
                <w:sz w:val="19"/>
                <w:szCs w:val="19"/>
              </w:rPr>
            </w:pPr>
            <w:r w:rsidRPr="00AF4876">
              <w:rPr>
                <w:color w:val="000000"/>
                <w:sz w:val="19"/>
                <w:szCs w:val="19"/>
              </w:rPr>
              <w:t>a)</w:t>
            </w:r>
            <w:r w:rsidRPr="00AF4876">
              <w:rPr>
                <w:color w:val="000000"/>
                <w:sz w:val="19"/>
                <w:szCs w:val="19"/>
              </w:rPr>
              <w:tab/>
              <w:t>Affects in any substantial way the scope, quality or performance of the Goods and Related Services specified in the Contract; or</w:t>
            </w:r>
          </w:p>
        </w:tc>
      </w:tr>
      <w:tr w:rsidR="006D369B" w:rsidTr="00B75AD1">
        <w:trPr>
          <w:trHeight w:val="874"/>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D369B" w:rsidP="00AF4876">
            <w:pPr>
              <w:pBdr>
                <w:top w:val="nil"/>
                <w:left w:val="nil"/>
                <w:bottom w:val="nil"/>
                <w:right w:val="nil"/>
                <w:between w:val="nil"/>
              </w:pBdr>
              <w:rPr>
                <w:color w:val="000000"/>
                <w:sz w:val="18"/>
                <w:szCs w:val="18"/>
              </w:rPr>
            </w:pPr>
          </w:p>
        </w:tc>
        <w:tc>
          <w:tcPr>
            <w:tcW w:w="5949" w:type="dxa"/>
          </w:tcPr>
          <w:p w:rsidR="006D369B" w:rsidRPr="00AF4876" w:rsidRDefault="0060275C" w:rsidP="00AF4876">
            <w:pPr>
              <w:pBdr>
                <w:top w:val="nil"/>
                <w:left w:val="nil"/>
                <w:bottom w:val="nil"/>
                <w:right w:val="nil"/>
                <w:between w:val="nil"/>
              </w:pBdr>
              <w:spacing w:before="105"/>
              <w:ind w:left="553" w:right="56" w:hanging="360"/>
              <w:jc w:val="both"/>
              <w:rPr>
                <w:color w:val="000000"/>
                <w:sz w:val="19"/>
                <w:szCs w:val="19"/>
              </w:rPr>
            </w:pPr>
            <w:r w:rsidRPr="00AF4876">
              <w:rPr>
                <w:color w:val="000000"/>
                <w:sz w:val="19"/>
                <w:szCs w:val="19"/>
              </w:rPr>
              <w:t>b) Limits in any substantial way, inconsistent with the Bidding Documents, the Purchaser’s rights or the Bidder’s obligations under the Contract; or</w:t>
            </w:r>
          </w:p>
        </w:tc>
      </w:tr>
      <w:tr w:rsidR="006D369B" w:rsidTr="00B75AD1">
        <w:trPr>
          <w:trHeight w:val="655"/>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D369B" w:rsidP="00AF4876">
            <w:pPr>
              <w:pBdr>
                <w:top w:val="nil"/>
                <w:left w:val="nil"/>
                <w:bottom w:val="nil"/>
                <w:right w:val="nil"/>
                <w:between w:val="nil"/>
              </w:pBdr>
              <w:rPr>
                <w:color w:val="000000"/>
                <w:sz w:val="18"/>
                <w:szCs w:val="18"/>
              </w:rPr>
            </w:pPr>
          </w:p>
        </w:tc>
        <w:tc>
          <w:tcPr>
            <w:tcW w:w="5949" w:type="dxa"/>
          </w:tcPr>
          <w:p w:rsidR="006D369B" w:rsidRPr="00AF4876" w:rsidRDefault="0060275C" w:rsidP="00AF4876">
            <w:pPr>
              <w:pBdr>
                <w:top w:val="nil"/>
                <w:left w:val="nil"/>
                <w:bottom w:val="nil"/>
                <w:right w:val="nil"/>
                <w:between w:val="nil"/>
              </w:pBdr>
              <w:tabs>
                <w:tab w:val="left" w:pos="553"/>
              </w:tabs>
              <w:spacing w:before="105"/>
              <w:ind w:left="553" w:right="57" w:hanging="360"/>
              <w:rPr>
                <w:color w:val="000000"/>
                <w:sz w:val="19"/>
                <w:szCs w:val="19"/>
              </w:rPr>
            </w:pPr>
            <w:r w:rsidRPr="00AF4876">
              <w:rPr>
                <w:color w:val="000000"/>
                <w:sz w:val="19"/>
                <w:szCs w:val="19"/>
              </w:rPr>
              <w:t>c)</w:t>
            </w:r>
            <w:r w:rsidRPr="00AF4876">
              <w:rPr>
                <w:color w:val="000000"/>
                <w:sz w:val="19"/>
                <w:szCs w:val="19"/>
              </w:rPr>
              <w:tab/>
              <w:t>If rectified would unfairly affect the competitive position of other bidders presenting substantially responsive bids.</w:t>
            </w:r>
          </w:p>
        </w:tc>
      </w:tr>
      <w:tr w:rsidR="006D369B" w:rsidTr="00B75AD1">
        <w:trPr>
          <w:trHeight w:val="1201"/>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29.3</w:t>
            </w:r>
          </w:p>
        </w:tc>
        <w:tc>
          <w:tcPr>
            <w:tcW w:w="5949" w:type="dxa"/>
          </w:tcPr>
          <w:p w:rsidR="006D369B" w:rsidRPr="00AF4876" w:rsidRDefault="0060275C" w:rsidP="00AF4876">
            <w:pPr>
              <w:pBdr>
                <w:top w:val="nil"/>
                <w:left w:val="nil"/>
                <w:bottom w:val="nil"/>
                <w:right w:val="nil"/>
                <w:between w:val="nil"/>
              </w:pBdr>
              <w:spacing w:before="105"/>
              <w:ind w:left="193" w:right="51"/>
              <w:jc w:val="both"/>
              <w:rPr>
                <w:color w:val="000000"/>
                <w:sz w:val="19"/>
                <w:szCs w:val="19"/>
              </w:rPr>
            </w:pPr>
            <w:r w:rsidRPr="00AF4876">
              <w:rPr>
                <w:color w:val="000000"/>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6D369B" w:rsidTr="00B75AD1">
        <w:trPr>
          <w:trHeight w:val="983"/>
        </w:trPr>
        <w:tc>
          <w:tcPr>
            <w:tcW w:w="2779"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tabs>
                <w:tab w:val="left" w:pos="769"/>
              </w:tabs>
              <w:ind w:left="769" w:right="609" w:hanging="720"/>
              <w:rPr>
                <w:color w:val="000000"/>
                <w:sz w:val="19"/>
                <w:szCs w:val="19"/>
              </w:rPr>
            </w:pPr>
            <w:r w:rsidRPr="00AF4876">
              <w:rPr>
                <w:color w:val="000000"/>
                <w:sz w:val="19"/>
                <w:szCs w:val="19"/>
              </w:rPr>
              <w:t>30.</w:t>
            </w:r>
            <w:r w:rsidRPr="00AF4876">
              <w:rPr>
                <w:color w:val="000000"/>
                <w:sz w:val="19"/>
                <w:szCs w:val="19"/>
              </w:rPr>
              <w:tab/>
            </w:r>
            <w:r w:rsidRPr="00AF4876">
              <w:rPr>
                <w:b/>
                <w:color w:val="000000"/>
                <w:sz w:val="19"/>
                <w:szCs w:val="19"/>
              </w:rPr>
              <w:t>Nonconformities, and Omission</w:t>
            </w:r>
          </w:p>
        </w:tc>
        <w:tc>
          <w:tcPr>
            <w:tcW w:w="678"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left="151"/>
              <w:rPr>
                <w:color w:val="000000"/>
                <w:sz w:val="19"/>
                <w:szCs w:val="19"/>
              </w:rPr>
            </w:pPr>
            <w:r w:rsidRPr="00AF4876">
              <w:rPr>
                <w:color w:val="000000"/>
                <w:sz w:val="19"/>
                <w:szCs w:val="19"/>
              </w:rPr>
              <w:t>30.1</w:t>
            </w:r>
          </w:p>
        </w:tc>
        <w:tc>
          <w:tcPr>
            <w:tcW w:w="5949" w:type="dxa"/>
          </w:tcPr>
          <w:p w:rsidR="006D369B" w:rsidRPr="00AF4876" w:rsidRDefault="006D369B" w:rsidP="00AF4876">
            <w:pPr>
              <w:pBdr>
                <w:top w:val="nil"/>
                <w:left w:val="nil"/>
                <w:bottom w:val="nil"/>
                <w:right w:val="nil"/>
                <w:between w:val="nil"/>
              </w:pBdr>
              <w:spacing w:before="7"/>
              <w:rPr>
                <w:color w:val="000000"/>
                <w:sz w:val="8"/>
                <w:szCs w:val="8"/>
              </w:rPr>
            </w:pPr>
          </w:p>
          <w:p w:rsidR="006D369B" w:rsidRPr="00AF4876" w:rsidRDefault="0060275C" w:rsidP="00AF4876">
            <w:pPr>
              <w:pBdr>
                <w:top w:val="nil"/>
                <w:left w:val="nil"/>
                <w:bottom w:val="nil"/>
                <w:right w:val="nil"/>
                <w:between w:val="nil"/>
              </w:pBdr>
              <w:tabs>
                <w:tab w:val="left" w:pos="5285"/>
              </w:tabs>
              <w:ind w:left="193" w:right="57"/>
              <w:rPr>
                <w:color w:val="000000"/>
                <w:sz w:val="19"/>
                <w:szCs w:val="19"/>
              </w:rPr>
            </w:pPr>
            <w:r w:rsidRPr="00AF4876">
              <w:rPr>
                <w:color w:val="000000"/>
                <w:sz w:val="19"/>
                <w:szCs w:val="19"/>
              </w:rPr>
              <w:t>Provided that a Bid is substantially responsive, the Purchaser may waive any errors non-conformities or omissions in the Bid that do not constitute a material deviation.</w:t>
            </w:r>
          </w:p>
        </w:tc>
      </w:tr>
      <w:tr w:rsidR="006D369B" w:rsidTr="00B75AD1">
        <w:trPr>
          <w:trHeight w:val="1199"/>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30.2</w:t>
            </w:r>
          </w:p>
        </w:tc>
        <w:tc>
          <w:tcPr>
            <w:tcW w:w="5949" w:type="dxa"/>
          </w:tcPr>
          <w:p w:rsidR="006D369B" w:rsidRPr="00AF4876" w:rsidRDefault="0060275C" w:rsidP="00AF4876">
            <w:pPr>
              <w:pBdr>
                <w:top w:val="nil"/>
                <w:left w:val="nil"/>
                <w:bottom w:val="nil"/>
                <w:right w:val="nil"/>
                <w:between w:val="nil"/>
              </w:pBdr>
              <w:spacing w:before="1"/>
              <w:ind w:left="193" w:right="55"/>
              <w:jc w:val="both"/>
              <w:rPr>
                <w:color w:val="000000"/>
                <w:sz w:val="19"/>
                <w:szCs w:val="19"/>
              </w:rPr>
            </w:pPr>
            <w:r w:rsidRPr="00AF4876">
              <w:rPr>
                <w:color w:val="000000"/>
                <w:sz w:val="19"/>
                <w:szCs w:val="19"/>
              </w:rPr>
              <w:t>Provided that a bid is substantially responsive, the Purchaser may request that the Bidder submit the necessary information or documentation, within a  reasonable  period  of  time, to  rectify  nonmaterial  non conformities or omissions in the bid related to documentation requirements. Such omission shall not be related to any aspect of the price of the Bid. Failure</w:t>
            </w:r>
          </w:p>
        </w:tc>
      </w:tr>
    </w:tbl>
    <w:p w:rsidR="006D369B" w:rsidRDefault="006D369B">
      <w:pPr>
        <w:jc w:val="both"/>
        <w:rPr>
          <w:sz w:val="19"/>
          <w:szCs w:val="19"/>
        </w:rPr>
        <w:sectPr w:rsidR="006D369B">
          <w:pgSz w:w="11910" w:h="16840"/>
          <w:pgMar w:top="1060" w:right="940" w:bottom="280" w:left="1220" w:header="720" w:footer="720" w:gutter="0"/>
          <w:cols w:space="720"/>
        </w:sectPr>
      </w:pPr>
    </w:p>
    <w:p w:rsidR="006D369B" w:rsidRDefault="0060275C">
      <w:pPr>
        <w:spacing w:before="69"/>
        <w:ind w:left="3821" w:right="272"/>
        <w:rPr>
          <w:sz w:val="19"/>
          <w:szCs w:val="19"/>
        </w:rPr>
      </w:pPr>
      <w:proofErr w:type="gramStart"/>
      <w:r>
        <w:rPr>
          <w:sz w:val="19"/>
          <w:szCs w:val="19"/>
        </w:rPr>
        <w:lastRenderedPageBreak/>
        <w:t>of</w:t>
      </w:r>
      <w:proofErr w:type="gramEnd"/>
      <w:r>
        <w:rPr>
          <w:sz w:val="19"/>
          <w:szCs w:val="19"/>
        </w:rPr>
        <w:t xml:space="preserve"> the Bidder to comply with the request may result in the rejection of its    Bid.</w:t>
      </w:r>
    </w:p>
    <w:p w:rsidR="006D369B" w:rsidRDefault="006D369B">
      <w:pPr>
        <w:pBdr>
          <w:top w:val="nil"/>
          <w:left w:val="nil"/>
          <w:bottom w:val="nil"/>
          <w:right w:val="nil"/>
          <w:between w:val="nil"/>
        </w:pBdr>
        <w:rPr>
          <w:color w:val="000000"/>
          <w:sz w:val="19"/>
          <w:szCs w:val="19"/>
        </w:rPr>
      </w:pPr>
    </w:p>
    <w:p w:rsidR="006D369B" w:rsidRDefault="0060275C" w:rsidP="00D07711">
      <w:pPr>
        <w:numPr>
          <w:ilvl w:val="1"/>
          <w:numId w:val="30"/>
        </w:numPr>
        <w:pBdr>
          <w:top w:val="nil"/>
          <w:left w:val="nil"/>
          <w:bottom w:val="nil"/>
          <w:right w:val="nil"/>
          <w:between w:val="nil"/>
        </w:pBdr>
        <w:tabs>
          <w:tab w:val="left" w:pos="3821"/>
        </w:tabs>
        <w:ind w:left="3870" w:right="222" w:hanging="3290"/>
        <w:jc w:val="both"/>
        <w:rPr>
          <w:color w:val="000000"/>
          <w:sz w:val="19"/>
          <w:szCs w:val="19"/>
        </w:rPr>
      </w:pPr>
      <w:r>
        <w:rPr>
          <w:color w:val="000000"/>
          <w:sz w:val="19"/>
          <w:szCs w:val="19"/>
        </w:rPr>
        <w:t>Provided that the Bid is substantially responsive the Purchaser shall correct arithmetical errors on the following basis;</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2"/>
          <w:numId w:val="30"/>
        </w:numPr>
        <w:pBdr>
          <w:top w:val="nil"/>
          <w:left w:val="nil"/>
          <w:bottom w:val="nil"/>
          <w:right w:val="nil"/>
          <w:between w:val="nil"/>
        </w:pBdr>
        <w:tabs>
          <w:tab w:val="left" w:pos="4181"/>
        </w:tabs>
        <w:ind w:right="225"/>
        <w:jc w:val="both"/>
        <w:rPr>
          <w:color w:val="000000"/>
          <w:sz w:val="19"/>
          <w:szCs w:val="19"/>
        </w:rPr>
      </w:pPr>
      <w:r>
        <w:rPr>
          <w:color w:val="000000"/>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2"/>
          <w:numId w:val="30"/>
        </w:numPr>
        <w:pBdr>
          <w:top w:val="nil"/>
          <w:left w:val="nil"/>
          <w:bottom w:val="nil"/>
          <w:right w:val="nil"/>
          <w:between w:val="nil"/>
        </w:pBdr>
        <w:tabs>
          <w:tab w:val="left" w:pos="4181"/>
        </w:tabs>
        <w:spacing w:line="242" w:lineRule="auto"/>
        <w:ind w:right="224"/>
        <w:jc w:val="both"/>
        <w:rPr>
          <w:color w:val="000000"/>
          <w:sz w:val="19"/>
          <w:szCs w:val="19"/>
        </w:rPr>
      </w:pPr>
      <w:r>
        <w:rPr>
          <w:color w:val="000000"/>
          <w:sz w:val="19"/>
          <w:szCs w:val="19"/>
        </w:rPr>
        <w:t>If there is an error in a total corresponding to the addition or subtraction of subtotals, the subtotals shall prevail and the total shall be corrected; and</w:t>
      </w:r>
    </w:p>
    <w:p w:rsidR="006D369B" w:rsidRDefault="006D369B">
      <w:pPr>
        <w:pBdr>
          <w:top w:val="nil"/>
          <w:left w:val="nil"/>
          <w:bottom w:val="nil"/>
          <w:right w:val="nil"/>
          <w:between w:val="nil"/>
        </w:pBdr>
        <w:spacing w:before="7"/>
        <w:rPr>
          <w:color w:val="000000"/>
          <w:sz w:val="18"/>
          <w:szCs w:val="18"/>
        </w:rPr>
      </w:pPr>
    </w:p>
    <w:p w:rsidR="006D369B" w:rsidRDefault="0060275C" w:rsidP="00D07711">
      <w:pPr>
        <w:numPr>
          <w:ilvl w:val="2"/>
          <w:numId w:val="30"/>
        </w:numPr>
        <w:pBdr>
          <w:top w:val="nil"/>
          <w:left w:val="nil"/>
          <w:bottom w:val="nil"/>
          <w:right w:val="nil"/>
          <w:between w:val="nil"/>
        </w:pBdr>
        <w:tabs>
          <w:tab w:val="left" w:pos="4181"/>
        </w:tabs>
        <w:spacing w:before="1"/>
        <w:ind w:right="223"/>
        <w:jc w:val="both"/>
        <w:rPr>
          <w:color w:val="000000"/>
          <w:sz w:val="19"/>
          <w:szCs w:val="19"/>
        </w:rPr>
      </w:pPr>
      <w:r>
        <w:rPr>
          <w:color w:val="000000"/>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1"/>
          <w:numId w:val="30"/>
        </w:numPr>
        <w:pBdr>
          <w:top w:val="nil"/>
          <w:left w:val="nil"/>
          <w:bottom w:val="nil"/>
          <w:right w:val="nil"/>
          <w:between w:val="nil"/>
        </w:pBdr>
        <w:tabs>
          <w:tab w:val="left" w:pos="3821"/>
        </w:tabs>
        <w:ind w:left="3870" w:right="225"/>
        <w:jc w:val="both"/>
        <w:rPr>
          <w:color w:val="000000"/>
          <w:sz w:val="19"/>
          <w:szCs w:val="19"/>
        </w:rPr>
      </w:pPr>
      <w:r>
        <w:rPr>
          <w:color w:val="000000"/>
          <w:sz w:val="19"/>
          <w:szCs w:val="19"/>
        </w:rPr>
        <w:t>If the Bidder that submitted the lowest evaluated Bid does not accept the correction of errors, its Bid shall be disqualified and its Bid Security shall be forfeited or its Bid-Securing Declaration shall be executed.</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0"/>
          <w:numId w:val="29"/>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Preliminary</w:t>
      </w:r>
      <w:r>
        <w:rPr>
          <w:b/>
          <w:color w:val="000000"/>
          <w:sz w:val="19"/>
          <w:szCs w:val="19"/>
        </w:rPr>
        <w:tab/>
      </w:r>
      <w:r>
        <w:rPr>
          <w:color w:val="000000"/>
          <w:sz w:val="19"/>
          <w:szCs w:val="19"/>
        </w:rPr>
        <w:t>31.1</w:t>
      </w:r>
      <w:r>
        <w:rPr>
          <w:color w:val="000000"/>
          <w:sz w:val="19"/>
          <w:szCs w:val="19"/>
        </w:rPr>
        <w:tab/>
        <w:t>The Purchaser shall examine the bids to confirm that all documents</w:t>
      </w:r>
    </w:p>
    <w:p w:rsidR="006D369B" w:rsidRDefault="0060275C">
      <w:pPr>
        <w:tabs>
          <w:tab w:val="left" w:pos="3820"/>
        </w:tabs>
        <w:ind w:left="3821" w:right="803" w:hanging="3601"/>
        <w:rPr>
          <w:sz w:val="19"/>
          <w:szCs w:val="19"/>
        </w:rPr>
      </w:pPr>
      <w:r>
        <w:rPr>
          <w:b/>
          <w:sz w:val="19"/>
          <w:szCs w:val="19"/>
        </w:rPr>
        <w:t>Examination of Bids</w:t>
      </w:r>
      <w:r>
        <w:rPr>
          <w:b/>
          <w:sz w:val="19"/>
          <w:szCs w:val="19"/>
        </w:rPr>
        <w:tab/>
      </w:r>
      <w:r>
        <w:rPr>
          <w:sz w:val="19"/>
          <w:szCs w:val="19"/>
        </w:rPr>
        <w:t>and technical documentation requested in ITB Clause 11 have been provided and to determine the completeness of each document submitted.</w:t>
      </w:r>
    </w:p>
    <w:p w:rsidR="006D369B" w:rsidRDefault="006D369B">
      <w:pPr>
        <w:pBdr>
          <w:top w:val="nil"/>
          <w:left w:val="nil"/>
          <w:bottom w:val="nil"/>
          <w:right w:val="nil"/>
          <w:between w:val="nil"/>
        </w:pBdr>
        <w:rPr>
          <w:color w:val="000000"/>
          <w:sz w:val="14"/>
          <w:szCs w:val="14"/>
        </w:rPr>
      </w:pPr>
    </w:p>
    <w:p w:rsidR="006D369B" w:rsidRDefault="0060275C" w:rsidP="00D07711">
      <w:pPr>
        <w:numPr>
          <w:ilvl w:val="1"/>
          <w:numId w:val="23"/>
        </w:numPr>
        <w:pBdr>
          <w:top w:val="nil"/>
          <w:left w:val="nil"/>
          <w:bottom w:val="nil"/>
          <w:right w:val="nil"/>
          <w:between w:val="nil"/>
        </w:pBdr>
        <w:tabs>
          <w:tab w:val="left" w:pos="3821"/>
        </w:tabs>
        <w:ind w:left="3870" w:right="222" w:hanging="3290"/>
        <w:jc w:val="both"/>
        <w:rPr>
          <w:color w:val="000000"/>
          <w:sz w:val="19"/>
          <w:szCs w:val="19"/>
        </w:rPr>
      </w:pPr>
      <w:r>
        <w:rPr>
          <w:color w:val="000000"/>
          <w:sz w:val="19"/>
          <w:szCs w:val="19"/>
        </w:rPr>
        <w:t>The Purchaser shall confirm that the following documents and information have been provided in the Bid. If any of these documents or information is missing the Bid shall be rejected.</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2"/>
          <w:numId w:val="23"/>
        </w:numPr>
        <w:pBdr>
          <w:top w:val="nil"/>
          <w:left w:val="nil"/>
          <w:bottom w:val="nil"/>
          <w:right w:val="nil"/>
          <w:between w:val="nil"/>
        </w:pBdr>
        <w:tabs>
          <w:tab w:val="left" w:pos="4180"/>
          <w:tab w:val="left" w:pos="4181"/>
        </w:tabs>
        <w:rPr>
          <w:color w:val="000000"/>
          <w:sz w:val="19"/>
          <w:szCs w:val="19"/>
        </w:rPr>
      </w:pPr>
      <w:r>
        <w:rPr>
          <w:color w:val="000000"/>
          <w:sz w:val="19"/>
          <w:szCs w:val="19"/>
        </w:rPr>
        <w:t>Bid Submission Form, in accordance with ITB Sub-Clause 12.1;</w:t>
      </w:r>
    </w:p>
    <w:p w:rsidR="006D369B" w:rsidRDefault="006D369B">
      <w:pPr>
        <w:pBdr>
          <w:top w:val="nil"/>
          <w:left w:val="nil"/>
          <w:bottom w:val="nil"/>
          <w:right w:val="nil"/>
          <w:between w:val="nil"/>
        </w:pBdr>
        <w:rPr>
          <w:color w:val="000000"/>
          <w:sz w:val="19"/>
          <w:szCs w:val="19"/>
        </w:rPr>
      </w:pPr>
    </w:p>
    <w:p w:rsidR="006D369B" w:rsidRDefault="0060275C" w:rsidP="00D07711">
      <w:pPr>
        <w:numPr>
          <w:ilvl w:val="2"/>
          <w:numId w:val="23"/>
        </w:numPr>
        <w:pBdr>
          <w:top w:val="nil"/>
          <w:left w:val="nil"/>
          <w:bottom w:val="nil"/>
          <w:right w:val="nil"/>
          <w:between w:val="nil"/>
        </w:pBdr>
        <w:tabs>
          <w:tab w:val="left" w:pos="4180"/>
          <w:tab w:val="left" w:pos="4181"/>
        </w:tabs>
        <w:rPr>
          <w:color w:val="000000"/>
          <w:sz w:val="19"/>
          <w:szCs w:val="19"/>
        </w:rPr>
      </w:pPr>
      <w:r>
        <w:rPr>
          <w:color w:val="000000"/>
          <w:sz w:val="19"/>
          <w:szCs w:val="19"/>
        </w:rPr>
        <w:t>Price Schedules, in accordance with ITB Sub-Clause 12;</w:t>
      </w:r>
    </w:p>
    <w:p w:rsidR="006D369B" w:rsidRDefault="006D369B">
      <w:pPr>
        <w:pBdr>
          <w:top w:val="nil"/>
          <w:left w:val="nil"/>
          <w:bottom w:val="nil"/>
          <w:right w:val="nil"/>
          <w:between w:val="nil"/>
        </w:pBdr>
        <w:rPr>
          <w:color w:val="000000"/>
          <w:sz w:val="19"/>
          <w:szCs w:val="19"/>
        </w:rPr>
      </w:pPr>
    </w:p>
    <w:p w:rsidR="006D369B" w:rsidRDefault="0060275C" w:rsidP="00D07711">
      <w:pPr>
        <w:numPr>
          <w:ilvl w:val="2"/>
          <w:numId w:val="23"/>
        </w:numPr>
        <w:pBdr>
          <w:top w:val="nil"/>
          <w:left w:val="nil"/>
          <w:bottom w:val="nil"/>
          <w:right w:val="nil"/>
          <w:between w:val="nil"/>
        </w:pBdr>
        <w:tabs>
          <w:tab w:val="left" w:pos="4181"/>
        </w:tabs>
        <w:ind w:right="230"/>
        <w:jc w:val="both"/>
        <w:rPr>
          <w:color w:val="000000"/>
          <w:sz w:val="19"/>
          <w:szCs w:val="19"/>
        </w:rPr>
      </w:pPr>
      <w:r>
        <w:rPr>
          <w:color w:val="000000"/>
          <w:sz w:val="19"/>
          <w:szCs w:val="19"/>
        </w:rPr>
        <w:t>Bid Security or Bid Securing Declaration in accordance with ITB Clause 20.</w:t>
      </w:r>
    </w:p>
    <w:p w:rsidR="006D369B" w:rsidRDefault="006D369B">
      <w:pPr>
        <w:pBdr>
          <w:top w:val="nil"/>
          <w:left w:val="nil"/>
          <w:bottom w:val="nil"/>
          <w:right w:val="nil"/>
          <w:between w:val="nil"/>
        </w:pBdr>
        <w:spacing w:before="11"/>
        <w:rPr>
          <w:color w:val="000000"/>
          <w:sz w:val="14"/>
          <w:szCs w:val="14"/>
        </w:rPr>
      </w:pPr>
    </w:p>
    <w:p w:rsidR="006D369B" w:rsidRDefault="0060275C" w:rsidP="00D07711">
      <w:pPr>
        <w:numPr>
          <w:ilvl w:val="0"/>
          <w:numId w:val="29"/>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Examination of Terms</w:t>
      </w:r>
      <w:r>
        <w:rPr>
          <w:b/>
          <w:color w:val="000000"/>
          <w:sz w:val="19"/>
          <w:szCs w:val="19"/>
        </w:rPr>
        <w:tab/>
      </w:r>
      <w:r>
        <w:rPr>
          <w:color w:val="000000"/>
          <w:sz w:val="19"/>
          <w:szCs w:val="19"/>
        </w:rPr>
        <w:t>32.1</w:t>
      </w:r>
      <w:r>
        <w:rPr>
          <w:color w:val="000000"/>
          <w:sz w:val="19"/>
          <w:szCs w:val="19"/>
        </w:rPr>
        <w:tab/>
        <w:t>The Purchaser shall examine the Bid to confirm that all terms and</w:t>
      </w:r>
    </w:p>
    <w:p w:rsidR="006D369B" w:rsidRDefault="0060275C">
      <w:pPr>
        <w:tabs>
          <w:tab w:val="left" w:pos="3820"/>
        </w:tabs>
        <w:ind w:left="940"/>
        <w:rPr>
          <w:sz w:val="19"/>
          <w:szCs w:val="19"/>
        </w:rPr>
      </w:pPr>
      <w:proofErr w:type="gramStart"/>
      <w:r>
        <w:rPr>
          <w:b/>
          <w:sz w:val="19"/>
          <w:szCs w:val="19"/>
        </w:rPr>
        <w:t>and</w:t>
      </w:r>
      <w:proofErr w:type="gramEnd"/>
      <w:r>
        <w:rPr>
          <w:b/>
          <w:sz w:val="19"/>
          <w:szCs w:val="19"/>
        </w:rPr>
        <w:t xml:space="preserve"> Conditions;</w:t>
      </w:r>
      <w:r>
        <w:rPr>
          <w:b/>
          <w:sz w:val="19"/>
          <w:szCs w:val="19"/>
        </w:rPr>
        <w:tab/>
      </w:r>
      <w:r>
        <w:rPr>
          <w:sz w:val="19"/>
          <w:szCs w:val="19"/>
        </w:rPr>
        <w:t>conditions specified in the CC and the Contract Data have been</w:t>
      </w:r>
    </w:p>
    <w:p w:rsidR="006D369B" w:rsidRDefault="0060275C">
      <w:pPr>
        <w:tabs>
          <w:tab w:val="left" w:pos="3820"/>
        </w:tabs>
        <w:ind w:left="940"/>
        <w:rPr>
          <w:sz w:val="19"/>
          <w:szCs w:val="19"/>
        </w:rPr>
      </w:pPr>
      <w:r>
        <w:rPr>
          <w:b/>
          <w:sz w:val="19"/>
          <w:szCs w:val="19"/>
        </w:rPr>
        <w:t>Technical Evaluation</w:t>
      </w:r>
      <w:r>
        <w:rPr>
          <w:b/>
          <w:sz w:val="19"/>
          <w:szCs w:val="19"/>
        </w:rPr>
        <w:tab/>
      </w:r>
      <w:r>
        <w:rPr>
          <w:sz w:val="19"/>
          <w:szCs w:val="19"/>
        </w:rPr>
        <w:t>accepted by the Bidder without any material deviation or</w:t>
      </w:r>
    </w:p>
    <w:p w:rsidR="006D369B" w:rsidRDefault="0060275C">
      <w:pPr>
        <w:spacing w:before="3"/>
        <w:ind w:left="3821"/>
        <w:rPr>
          <w:sz w:val="19"/>
          <w:szCs w:val="19"/>
        </w:rPr>
      </w:pPr>
      <w:proofErr w:type="gramStart"/>
      <w:r>
        <w:rPr>
          <w:sz w:val="19"/>
          <w:szCs w:val="19"/>
        </w:rPr>
        <w:t>reservation</w:t>
      </w:r>
      <w:proofErr w:type="gramEnd"/>
      <w:r>
        <w:rPr>
          <w:sz w:val="19"/>
          <w:szCs w:val="19"/>
        </w:rPr>
        <w:t>.</w:t>
      </w:r>
    </w:p>
    <w:p w:rsidR="006D369B" w:rsidRDefault="006D369B">
      <w:pPr>
        <w:pBdr>
          <w:top w:val="nil"/>
          <w:left w:val="nil"/>
          <w:bottom w:val="nil"/>
          <w:right w:val="nil"/>
          <w:between w:val="nil"/>
        </w:pBdr>
        <w:spacing w:before="11"/>
        <w:rPr>
          <w:color w:val="000000"/>
          <w:sz w:val="18"/>
          <w:szCs w:val="18"/>
        </w:rPr>
      </w:pPr>
    </w:p>
    <w:p w:rsidR="006D369B" w:rsidRDefault="0060275C" w:rsidP="00D07711">
      <w:pPr>
        <w:numPr>
          <w:ilvl w:val="1"/>
          <w:numId w:val="22"/>
        </w:numPr>
        <w:pBdr>
          <w:top w:val="nil"/>
          <w:left w:val="nil"/>
          <w:bottom w:val="nil"/>
          <w:right w:val="nil"/>
          <w:between w:val="nil"/>
        </w:pBdr>
        <w:tabs>
          <w:tab w:val="left" w:pos="3821"/>
        </w:tabs>
        <w:ind w:left="3870" w:right="227"/>
        <w:jc w:val="both"/>
        <w:rPr>
          <w:color w:val="000000"/>
          <w:sz w:val="19"/>
          <w:szCs w:val="19"/>
        </w:rPr>
      </w:pPr>
      <w:r>
        <w:rPr>
          <w:color w:val="000000"/>
          <w:sz w:val="19"/>
          <w:szCs w:val="19"/>
        </w:rPr>
        <w:t>The Purchaser shall evaluate the technical aspects of the Bid submitted in accordance with ITB Clause 17, to confirm that all requirements specified in Section V, Schedule of Requirements of the Bidding Documents have been met without any material deviation or reservation.</w:t>
      </w:r>
    </w:p>
    <w:p w:rsidR="006D369B" w:rsidRDefault="006D369B">
      <w:pPr>
        <w:pBdr>
          <w:top w:val="nil"/>
          <w:left w:val="nil"/>
          <w:bottom w:val="nil"/>
          <w:right w:val="nil"/>
          <w:between w:val="nil"/>
        </w:pBdr>
        <w:rPr>
          <w:color w:val="000000"/>
          <w:sz w:val="19"/>
          <w:szCs w:val="19"/>
        </w:rPr>
      </w:pPr>
    </w:p>
    <w:p w:rsidR="006D369B" w:rsidRDefault="0060275C" w:rsidP="00D07711">
      <w:pPr>
        <w:numPr>
          <w:ilvl w:val="1"/>
          <w:numId w:val="22"/>
        </w:numPr>
        <w:pBdr>
          <w:top w:val="nil"/>
          <w:left w:val="nil"/>
          <w:bottom w:val="nil"/>
          <w:right w:val="nil"/>
          <w:between w:val="nil"/>
        </w:pBdr>
        <w:tabs>
          <w:tab w:val="left" w:pos="3821"/>
        </w:tabs>
        <w:ind w:left="3870" w:right="220"/>
        <w:jc w:val="both"/>
        <w:rPr>
          <w:color w:val="000000"/>
          <w:sz w:val="19"/>
          <w:szCs w:val="19"/>
        </w:rPr>
      </w:pPr>
      <w:r>
        <w:rPr>
          <w:color w:val="000000"/>
          <w:sz w:val="19"/>
          <w:szCs w:val="19"/>
        </w:rPr>
        <w:t>If, after the examination of the terms and conditions and the technical evaluation, the Purchaser determines that the Bid is not substantially responsive in accordance with ITB Clause 29, the Purchaser shall reject the Bid.</w:t>
      </w: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10"/>
          <w:szCs w:val="10"/>
        </w:rPr>
      </w:pPr>
    </w:p>
    <w:p w:rsidR="006D369B" w:rsidRDefault="006D369B">
      <w:pPr>
        <w:pBdr>
          <w:top w:val="nil"/>
          <w:left w:val="nil"/>
          <w:bottom w:val="nil"/>
          <w:right w:val="nil"/>
          <w:between w:val="nil"/>
        </w:pBdr>
        <w:spacing w:before="10"/>
        <w:rPr>
          <w:color w:val="000000"/>
          <w:sz w:val="16"/>
          <w:szCs w:val="16"/>
        </w:rPr>
      </w:pPr>
    </w:p>
    <w:p w:rsidR="006D369B" w:rsidRDefault="0060275C" w:rsidP="00D07711">
      <w:pPr>
        <w:numPr>
          <w:ilvl w:val="0"/>
          <w:numId w:val="29"/>
        </w:numPr>
        <w:pBdr>
          <w:top w:val="nil"/>
          <w:left w:val="nil"/>
          <w:bottom w:val="nil"/>
          <w:right w:val="nil"/>
          <w:between w:val="nil"/>
        </w:pBdr>
        <w:tabs>
          <w:tab w:val="left" w:pos="941"/>
          <w:tab w:val="left" w:pos="3100"/>
          <w:tab w:val="left" w:pos="3600"/>
          <w:tab w:val="left" w:pos="3870"/>
          <w:tab w:val="left" w:pos="8370"/>
          <w:tab w:val="left" w:pos="8640"/>
          <w:tab w:val="left" w:pos="9540"/>
        </w:tabs>
        <w:spacing w:before="1"/>
        <w:ind w:hanging="721"/>
        <w:jc w:val="both"/>
        <w:rPr>
          <w:color w:val="000000"/>
          <w:sz w:val="19"/>
          <w:szCs w:val="19"/>
        </w:rPr>
      </w:pPr>
      <w:r>
        <w:rPr>
          <w:b/>
          <w:color w:val="000000"/>
          <w:sz w:val="19"/>
          <w:szCs w:val="19"/>
        </w:rPr>
        <w:t>Conversion to</w:t>
      </w:r>
      <w:r>
        <w:rPr>
          <w:b/>
          <w:color w:val="000000"/>
          <w:sz w:val="19"/>
          <w:szCs w:val="19"/>
        </w:rPr>
        <w:tab/>
      </w:r>
      <w:r>
        <w:rPr>
          <w:color w:val="000000"/>
          <w:sz w:val="19"/>
          <w:szCs w:val="19"/>
        </w:rPr>
        <w:t xml:space="preserve">33.1 </w:t>
      </w:r>
      <w:r>
        <w:rPr>
          <w:color w:val="000000"/>
          <w:sz w:val="19"/>
          <w:szCs w:val="19"/>
        </w:rPr>
        <w:tab/>
      </w:r>
      <w:r>
        <w:rPr>
          <w:color w:val="000000"/>
          <w:sz w:val="19"/>
          <w:szCs w:val="19"/>
        </w:rPr>
        <w:tab/>
        <w:t xml:space="preserve">If the bidders are allowed to quote in foreign currencies in </w:t>
      </w:r>
    </w:p>
    <w:p w:rsidR="006D369B" w:rsidRDefault="0060275C">
      <w:pPr>
        <w:tabs>
          <w:tab w:val="left" w:pos="3820"/>
        </w:tabs>
        <w:ind w:left="839"/>
        <w:jc w:val="both"/>
        <w:rPr>
          <w:sz w:val="19"/>
          <w:szCs w:val="19"/>
        </w:rPr>
      </w:pPr>
      <w:r>
        <w:rPr>
          <w:b/>
          <w:sz w:val="19"/>
          <w:szCs w:val="19"/>
        </w:rPr>
        <w:t>Single Currency</w:t>
      </w:r>
      <w:r>
        <w:rPr>
          <w:b/>
          <w:sz w:val="19"/>
          <w:szCs w:val="19"/>
        </w:rPr>
        <w:tab/>
      </w:r>
      <w:r>
        <w:rPr>
          <w:sz w:val="19"/>
          <w:szCs w:val="19"/>
        </w:rPr>
        <w:t>accordance with sub clause 15.1, for evaluation and comparison purposes,</w:t>
      </w:r>
    </w:p>
    <w:p w:rsidR="006D369B" w:rsidRDefault="0060275C">
      <w:pPr>
        <w:ind w:left="3821" w:right="219"/>
        <w:jc w:val="both"/>
        <w:rPr>
          <w:sz w:val="19"/>
          <w:szCs w:val="19"/>
        </w:rPr>
        <w:sectPr w:rsidR="006D369B">
          <w:pgSz w:w="11910" w:h="16840"/>
          <w:pgMar w:top="1060" w:right="940" w:bottom="280" w:left="1220" w:header="720" w:footer="720" w:gutter="0"/>
          <w:cols w:space="720"/>
        </w:sectPr>
      </w:pPr>
      <w:proofErr w:type="gramStart"/>
      <w:r>
        <w:rPr>
          <w:sz w:val="19"/>
          <w:szCs w:val="19"/>
        </w:rPr>
        <w:t>the</w:t>
      </w:r>
      <w:proofErr w:type="gramEnd"/>
      <w:r>
        <w:rPr>
          <w:sz w:val="19"/>
          <w:szCs w:val="19"/>
        </w:rPr>
        <w:t xml:space="preserv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6D369B" w:rsidRDefault="006D369B" w:rsidP="00B75AD1">
      <w:pPr>
        <w:spacing w:line="276" w:lineRule="auto"/>
        <w:rPr>
          <w:sz w:val="19"/>
          <w:szCs w:val="19"/>
        </w:rPr>
      </w:pPr>
    </w:p>
    <w:tbl>
      <w:tblPr>
        <w:tblW w:w="9403" w:type="dxa"/>
        <w:tblInd w:w="177" w:type="dxa"/>
        <w:tblLayout w:type="fixed"/>
        <w:tblCellMar>
          <w:left w:w="0" w:type="dxa"/>
          <w:right w:w="0" w:type="dxa"/>
        </w:tblCellMar>
        <w:tblLook w:val="0000" w:firstRow="0" w:lastRow="0" w:firstColumn="0" w:lastColumn="0" w:noHBand="0" w:noVBand="0"/>
      </w:tblPr>
      <w:tblGrid>
        <w:gridCol w:w="2748"/>
        <w:gridCol w:w="710"/>
        <w:gridCol w:w="5945"/>
      </w:tblGrid>
      <w:tr w:rsidR="006D369B" w:rsidTr="00B75AD1">
        <w:trPr>
          <w:trHeight w:val="1197"/>
        </w:trPr>
        <w:tc>
          <w:tcPr>
            <w:tcW w:w="2748"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34.</w:t>
            </w:r>
            <w:r w:rsidRPr="00AF4876">
              <w:rPr>
                <w:color w:val="000000"/>
                <w:sz w:val="19"/>
                <w:szCs w:val="19"/>
              </w:rPr>
              <w:tab/>
            </w:r>
            <w:r w:rsidRPr="00AF4876">
              <w:rPr>
                <w:b/>
                <w:color w:val="000000"/>
                <w:sz w:val="19"/>
                <w:szCs w:val="19"/>
              </w:rPr>
              <w:t>Domestic Preference</w:t>
            </w:r>
          </w:p>
        </w:tc>
        <w:tc>
          <w:tcPr>
            <w:tcW w:w="710" w:type="dxa"/>
          </w:tcPr>
          <w:p w:rsidR="006D369B" w:rsidRPr="00AF4876" w:rsidRDefault="0060275C" w:rsidP="00AF4876">
            <w:pPr>
              <w:pBdr>
                <w:top w:val="nil"/>
                <w:left w:val="nil"/>
                <w:bottom w:val="nil"/>
                <w:right w:val="nil"/>
                <w:between w:val="nil"/>
              </w:pBdr>
              <w:ind w:left="182"/>
              <w:rPr>
                <w:color w:val="000000"/>
                <w:sz w:val="19"/>
                <w:szCs w:val="19"/>
              </w:rPr>
            </w:pPr>
            <w:r w:rsidRPr="00AF4876">
              <w:rPr>
                <w:color w:val="000000"/>
                <w:sz w:val="19"/>
                <w:szCs w:val="19"/>
              </w:rPr>
              <w:t>34.1</w:t>
            </w:r>
          </w:p>
        </w:tc>
        <w:tc>
          <w:tcPr>
            <w:tcW w:w="5945" w:type="dxa"/>
          </w:tcPr>
          <w:p w:rsidR="006D369B" w:rsidRPr="00AF4876" w:rsidRDefault="0060275C" w:rsidP="00AF4876">
            <w:pPr>
              <w:pBdr>
                <w:top w:val="nil"/>
                <w:left w:val="nil"/>
                <w:bottom w:val="nil"/>
                <w:right w:val="nil"/>
                <w:between w:val="nil"/>
              </w:pBdr>
              <w:ind w:left="192"/>
              <w:jc w:val="both"/>
              <w:rPr>
                <w:color w:val="000000"/>
                <w:sz w:val="19"/>
                <w:szCs w:val="19"/>
              </w:rPr>
            </w:pPr>
            <w:r w:rsidRPr="00AF4876">
              <w:rPr>
                <w:color w:val="000000"/>
                <w:sz w:val="19"/>
                <w:szCs w:val="19"/>
              </w:rPr>
              <w:t>Domestic preference shall be a factor in bid evaluation only if stated</w:t>
            </w:r>
          </w:p>
          <w:p w:rsidR="006D369B" w:rsidRPr="00AF4876" w:rsidRDefault="0060275C" w:rsidP="00AF4876">
            <w:pPr>
              <w:pBdr>
                <w:top w:val="nil"/>
                <w:left w:val="nil"/>
                <w:bottom w:val="nil"/>
                <w:right w:val="nil"/>
                <w:between w:val="nil"/>
              </w:pBdr>
              <w:ind w:left="192" w:right="652"/>
              <w:jc w:val="both"/>
              <w:rPr>
                <w:color w:val="000000"/>
                <w:sz w:val="19"/>
                <w:szCs w:val="19"/>
              </w:rPr>
            </w:pPr>
            <w:proofErr w:type="gramStart"/>
            <w:r w:rsidRPr="00AF4876">
              <w:rPr>
                <w:color w:val="000000"/>
                <w:sz w:val="19"/>
                <w:szCs w:val="19"/>
              </w:rPr>
              <w:t>in</w:t>
            </w:r>
            <w:proofErr w:type="gramEnd"/>
            <w:r w:rsidRPr="00AF4876">
              <w:rPr>
                <w:color w:val="000000"/>
                <w:sz w:val="19"/>
                <w:szCs w:val="19"/>
              </w:rPr>
              <w:t xml:space="preserve"> the BDS. If domestic preference shall be a bid evaluation factor, the methodology for calculating the margin of preference and the criteria for its application shall be as specified ins Section III, Evaluation and Qualification Criteria.</w:t>
            </w:r>
          </w:p>
        </w:tc>
      </w:tr>
      <w:tr w:rsidR="006D369B" w:rsidTr="00B75AD1">
        <w:trPr>
          <w:trHeight w:val="655"/>
        </w:trPr>
        <w:tc>
          <w:tcPr>
            <w:tcW w:w="2748" w:type="dxa"/>
          </w:tcPr>
          <w:p w:rsidR="006D369B" w:rsidRPr="00AF4876" w:rsidRDefault="0060275C" w:rsidP="00AF4876">
            <w:pPr>
              <w:pBdr>
                <w:top w:val="nil"/>
                <w:left w:val="nil"/>
                <w:bottom w:val="nil"/>
                <w:right w:val="nil"/>
                <w:between w:val="nil"/>
              </w:pBdr>
              <w:tabs>
                <w:tab w:val="left" w:pos="769"/>
              </w:tabs>
              <w:spacing w:before="101"/>
              <w:ind w:left="50"/>
              <w:rPr>
                <w:color w:val="000000"/>
                <w:sz w:val="19"/>
                <w:szCs w:val="19"/>
              </w:rPr>
            </w:pPr>
            <w:r w:rsidRPr="00AF4876">
              <w:rPr>
                <w:color w:val="000000"/>
                <w:sz w:val="19"/>
                <w:szCs w:val="19"/>
              </w:rPr>
              <w:t>35.</w:t>
            </w:r>
            <w:r w:rsidRPr="00AF4876">
              <w:rPr>
                <w:color w:val="000000"/>
                <w:sz w:val="19"/>
                <w:szCs w:val="19"/>
              </w:rPr>
              <w:tab/>
            </w:r>
            <w:r w:rsidRPr="00AF4876">
              <w:rPr>
                <w:b/>
                <w:color w:val="000000"/>
                <w:sz w:val="19"/>
                <w:szCs w:val="19"/>
              </w:rPr>
              <w:t>Evaluation of Bids</w:t>
            </w: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35.1</w:t>
            </w:r>
          </w:p>
        </w:tc>
        <w:tc>
          <w:tcPr>
            <w:tcW w:w="5945" w:type="dxa"/>
          </w:tcPr>
          <w:p w:rsidR="006D369B" w:rsidRPr="00AF4876" w:rsidRDefault="0060275C" w:rsidP="00AF4876">
            <w:pPr>
              <w:pBdr>
                <w:top w:val="nil"/>
                <w:left w:val="nil"/>
                <w:bottom w:val="nil"/>
                <w:right w:val="nil"/>
                <w:between w:val="nil"/>
              </w:pBdr>
              <w:spacing w:before="101"/>
              <w:ind w:left="192"/>
              <w:jc w:val="both"/>
              <w:rPr>
                <w:color w:val="000000"/>
                <w:sz w:val="19"/>
                <w:szCs w:val="19"/>
              </w:rPr>
            </w:pPr>
            <w:r w:rsidRPr="00AF4876">
              <w:rPr>
                <w:color w:val="000000"/>
                <w:sz w:val="19"/>
                <w:szCs w:val="19"/>
              </w:rPr>
              <w:t>The Purchaser shall evaluate each bid that has been determined, up to this stage of the evaluation, to be substantially responsive.</w:t>
            </w:r>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35.2</w:t>
            </w:r>
          </w:p>
        </w:tc>
        <w:tc>
          <w:tcPr>
            <w:tcW w:w="5945" w:type="dxa"/>
          </w:tcPr>
          <w:p w:rsidR="006D369B" w:rsidRPr="00AF4876" w:rsidRDefault="0060275C" w:rsidP="00AF4876">
            <w:pPr>
              <w:pBdr>
                <w:top w:val="nil"/>
                <w:left w:val="nil"/>
                <w:bottom w:val="nil"/>
                <w:right w:val="nil"/>
                <w:between w:val="nil"/>
              </w:pBdr>
              <w:spacing w:before="101"/>
              <w:ind w:left="192" w:right="464"/>
              <w:rPr>
                <w:color w:val="000000"/>
                <w:sz w:val="19"/>
                <w:szCs w:val="19"/>
              </w:rPr>
            </w:pPr>
            <w:r w:rsidRPr="00AF4876">
              <w:rPr>
                <w:color w:val="000000"/>
                <w:sz w:val="19"/>
                <w:szCs w:val="19"/>
              </w:rPr>
              <w:t>To evaluate a Bid, the Purchaser shall only use all the factors, methodologies and criteria defined in this ITB Clause 35.</w:t>
            </w:r>
          </w:p>
        </w:tc>
      </w:tr>
      <w:tr w:rsidR="006D369B" w:rsidTr="00B75AD1">
        <w:trPr>
          <w:trHeight w:val="437"/>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35.3</w:t>
            </w:r>
          </w:p>
        </w:tc>
        <w:tc>
          <w:tcPr>
            <w:tcW w:w="5945" w:type="dxa"/>
          </w:tcPr>
          <w:p w:rsidR="006D369B" w:rsidRPr="00AF4876" w:rsidRDefault="0060275C" w:rsidP="00AF4876">
            <w:pPr>
              <w:pBdr>
                <w:top w:val="nil"/>
                <w:left w:val="nil"/>
                <w:bottom w:val="nil"/>
                <w:right w:val="nil"/>
                <w:between w:val="nil"/>
              </w:pBdr>
              <w:spacing w:before="101"/>
              <w:ind w:left="192"/>
              <w:rPr>
                <w:color w:val="000000"/>
                <w:sz w:val="19"/>
                <w:szCs w:val="19"/>
              </w:rPr>
            </w:pPr>
            <w:r w:rsidRPr="00AF4876">
              <w:rPr>
                <w:color w:val="000000"/>
                <w:sz w:val="19"/>
                <w:szCs w:val="19"/>
              </w:rPr>
              <w:t>To evaluate a Bid, the Purchaser shall consider the following;</w:t>
            </w:r>
          </w:p>
        </w:tc>
      </w:tr>
      <w:tr w:rsidR="006D369B" w:rsidTr="00B75AD1">
        <w:trPr>
          <w:trHeight w:val="438"/>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2"/>
              <w:ind w:left="192"/>
              <w:rPr>
                <w:color w:val="000000"/>
                <w:sz w:val="19"/>
                <w:szCs w:val="19"/>
              </w:rPr>
            </w:pPr>
            <w:r w:rsidRPr="00AF4876">
              <w:rPr>
                <w:color w:val="000000"/>
                <w:sz w:val="19"/>
                <w:szCs w:val="19"/>
              </w:rPr>
              <w:t>a)</w:t>
            </w:r>
            <w:r w:rsidRPr="00AF4876">
              <w:rPr>
                <w:color w:val="000000"/>
                <w:sz w:val="19"/>
                <w:szCs w:val="19"/>
              </w:rPr>
              <w:tab/>
              <w:t>The Bid Price as quoted in accordance with clause 14;</w:t>
            </w:r>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1"/>
              <w:ind w:left="552" w:right="126" w:hanging="360"/>
              <w:rPr>
                <w:color w:val="000000"/>
                <w:sz w:val="19"/>
                <w:szCs w:val="19"/>
              </w:rPr>
            </w:pPr>
            <w:r w:rsidRPr="00AF4876">
              <w:rPr>
                <w:color w:val="000000"/>
                <w:sz w:val="19"/>
                <w:szCs w:val="19"/>
              </w:rPr>
              <w:t>b)</w:t>
            </w:r>
            <w:r w:rsidRPr="00AF4876">
              <w:rPr>
                <w:color w:val="000000"/>
                <w:sz w:val="19"/>
                <w:szCs w:val="19"/>
              </w:rPr>
              <w:tab/>
              <w:t>Price adjustment for correction of arithmetic errors in accordance with ITB Sub-Clause 30.3;</w:t>
            </w:r>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1"/>
              <w:ind w:left="552" w:right="126" w:hanging="360"/>
              <w:rPr>
                <w:color w:val="000000"/>
                <w:sz w:val="19"/>
                <w:szCs w:val="19"/>
              </w:rPr>
            </w:pPr>
            <w:r w:rsidRPr="00AF4876">
              <w:rPr>
                <w:color w:val="000000"/>
                <w:sz w:val="19"/>
                <w:szCs w:val="19"/>
              </w:rPr>
              <w:t>c)</w:t>
            </w:r>
            <w:r w:rsidRPr="00AF4876">
              <w:rPr>
                <w:color w:val="000000"/>
                <w:sz w:val="19"/>
                <w:szCs w:val="19"/>
              </w:rPr>
              <w:tab/>
              <w:t>Price adjustment for correction of arithmetic errors in accordance with ITB Sub-Clause 14.2 and 14.3.</w:t>
            </w:r>
          </w:p>
        </w:tc>
      </w:tr>
      <w:tr w:rsidR="006D369B" w:rsidTr="00B75AD1">
        <w:trPr>
          <w:trHeight w:val="873"/>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spacing w:before="101"/>
              <w:ind w:left="552" w:right="52" w:hanging="360"/>
              <w:jc w:val="both"/>
              <w:rPr>
                <w:color w:val="000000"/>
                <w:sz w:val="19"/>
                <w:szCs w:val="19"/>
              </w:rPr>
            </w:pPr>
            <w:r w:rsidRPr="00AF4876">
              <w:rPr>
                <w:color w:val="000000"/>
                <w:sz w:val="19"/>
                <w:szCs w:val="19"/>
              </w:rPr>
              <w:t>d)  Adjustments due to the application of the evaluation criteria specified in the BDS from amongst those set out in Section III, Evaluation and Qualification Criteria</w:t>
            </w:r>
            <w:proofErr w:type="gramStart"/>
            <w:r w:rsidRPr="00AF4876">
              <w:rPr>
                <w:color w:val="000000"/>
                <w:sz w:val="19"/>
                <w:szCs w:val="19"/>
              </w:rPr>
              <w:t>;.</w:t>
            </w:r>
            <w:proofErr w:type="gramEnd"/>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1"/>
              <w:ind w:left="552" w:right="464" w:hanging="360"/>
              <w:rPr>
                <w:color w:val="000000"/>
                <w:sz w:val="19"/>
                <w:szCs w:val="19"/>
              </w:rPr>
            </w:pPr>
            <w:r w:rsidRPr="00AF4876">
              <w:rPr>
                <w:color w:val="000000"/>
                <w:sz w:val="19"/>
                <w:szCs w:val="19"/>
              </w:rPr>
              <w:t>e)</w:t>
            </w:r>
            <w:r w:rsidRPr="00AF4876">
              <w:rPr>
                <w:color w:val="000000"/>
                <w:sz w:val="19"/>
                <w:szCs w:val="19"/>
              </w:rPr>
              <w:tab/>
              <w:t>Adjustments due to the application of a domestic preference, in accordance with ITB Clause 34 if applicable.</w:t>
            </w:r>
          </w:p>
        </w:tc>
      </w:tr>
      <w:tr w:rsidR="006D369B" w:rsidTr="00B75AD1">
        <w:trPr>
          <w:trHeight w:val="1529"/>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35.4</w:t>
            </w:r>
          </w:p>
        </w:tc>
        <w:tc>
          <w:tcPr>
            <w:tcW w:w="5945" w:type="dxa"/>
          </w:tcPr>
          <w:p w:rsidR="006D369B" w:rsidRPr="00AF4876" w:rsidRDefault="0060275C" w:rsidP="00AF4876">
            <w:pPr>
              <w:pBdr>
                <w:top w:val="nil"/>
                <w:left w:val="nil"/>
                <w:bottom w:val="nil"/>
                <w:right w:val="nil"/>
                <w:between w:val="nil"/>
              </w:pBdr>
              <w:spacing w:before="101"/>
              <w:ind w:left="192" w:right="51"/>
              <w:jc w:val="both"/>
              <w:rPr>
                <w:color w:val="000000"/>
                <w:sz w:val="19"/>
                <w:szCs w:val="19"/>
              </w:rPr>
            </w:pPr>
            <w:r w:rsidRPr="00AF4876">
              <w:rPr>
                <w:color w:val="000000"/>
                <w:sz w:val="19"/>
                <w:szCs w:val="19"/>
              </w:rPr>
              <w:t>The Purchaser’s evaluation of a bid may require the consideration of other factors, in addition to the factors stated in ITB Sub-Clause 35.3, if specified in BDS. These factors may be related to the characteristics, performances and terms and conditions of purchase of the Goods and Related Services. The effect of the factors selected, if any shall be expressed in monetary terms to facilitate comparison of bids.</w:t>
            </w:r>
          </w:p>
        </w:tc>
      </w:tr>
      <w:tr w:rsidR="006D369B" w:rsidTr="00B75AD1">
        <w:trPr>
          <w:trHeight w:val="1310"/>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35.5</w:t>
            </w:r>
          </w:p>
        </w:tc>
        <w:tc>
          <w:tcPr>
            <w:tcW w:w="5945" w:type="dxa"/>
          </w:tcPr>
          <w:p w:rsidR="006D369B" w:rsidRPr="00AF4876" w:rsidRDefault="0060275C" w:rsidP="00AF4876">
            <w:pPr>
              <w:pBdr>
                <w:top w:val="nil"/>
                <w:left w:val="nil"/>
                <w:bottom w:val="nil"/>
                <w:right w:val="nil"/>
                <w:between w:val="nil"/>
              </w:pBdr>
              <w:spacing w:before="101"/>
              <w:ind w:left="192" w:right="52"/>
              <w:jc w:val="both"/>
              <w:rPr>
                <w:color w:val="000000"/>
                <w:sz w:val="19"/>
                <w:szCs w:val="19"/>
              </w:rPr>
            </w:pPr>
            <w:r w:rsidRPr="00AF4876">
              <w:rPr>
                <w:color w:val="000000"/>
                <w:sz w:val="19"/>
                <w:szCs w:val="19"/>
              </w:rP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6D369B" w:rsidTr="00B75AD1">
        <w:trPr>
          <w:trHeight w:val="765"/>
        </w:trPr>
        <w:tc>
          <w:tcPr>
            <w:tcW w:w="2748" w:type="dxa"/>
          </w:tcPr>
          <w:p w:rsidR="006D369B" w:rsidRPr="00AF4876" w:rsidRDefault="0060275C" w:rsidP="00AF4876">
            <w:pPr>
              <w:pBdr>
                <w:top w:val="nil"/>
                <w:left w:val="nil"/>
                <w:bottom w:val="nil"/>
                <w:right w:val="nil"/>
                <w:between w:val="nil"/>
              </w:pBdr>
              <w:tabs>
                <w:tab w:val="left" w:pos="769"/>
              </w:tabs>
              <w:spacing w:before="101"/>
              <w:ind w:left="50"/>
              <w:rPr>
                <w:color w:val="000000"/>
                <w:sz w:val="19"/>
                <w:szCs w:val="19"/>
              </w:rPr>
            </w:pPr>
            <w:r w:rsidRPr="00AF4876">
              <w:rPr>
                <w:color w:val="000000"/>
                <w:sz w:val="19"/>
                <w:szCs w:val="19"/>
              </w:rPr>
              <w:t>36.</w:t>
            </w:r>
            <w:r w:rsidRPr="00AF4876">
              <w:rPr>
                <w:color w:val="000000"/>
                <w:sz w:val="19"/>
                <w:szCs w:val="19"/>
              </w:rPr>
              <w:tab/>
            </w:r>
            <w:r w:rsidRPr="00AF4876">
              <w:rPr>
                <w:b/>
                <w:color w:val="000000"/>
                <w:sz w:val="19"/>
                <w:szCs w:val="19"/>
              </w:rPr>
              <w:t>Comparison of Bids</w:t>
            </w: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36.1</w:t>
            </w:r>
          </w:p>
        </w:tc>
        <w:tc>
          <w:tcPr>
            <w:tcW w:w="5945" w:type="dxa"/>
          </w:tcPr>
          <w:p w:rsidR="006D369B" w:rsidRPr="00AF4876" w:rsidRDefault="0060275C" w:rsidP="00AF4876">
            <w:pPr>
              <w:pBdr>
                <w:top w:val="nil"/>
                <w:left w:val="nil"/>
                <w:bottom w:val="nil"/>
                <w:right w:val="nil"/>
                <w:between w:val="nil"/>
              </w:pBdr>
              <w:spacing w:before="101"/>
              <w:ind w:left="192"/>
              <w:jc w:val="both"/>
              <w:rPr>
                <w:color w:val="000000"/>
                <w:sz w:val="19"/>
                <w:szCs w:val="19"/>
              </w:rPr>
            </w:pPr>
            <w:r w:rsidRPr="00AF4876">
              <w:rPr>
                <w:color w:val="000000"/>
                <w:sz w:val="19"/>
                <w:szCs w:val="19"/>
              </w:rPr>
              <w:t>The Purchaser shall compare all substantially responsive bids to determine the lowest evaluated bid, in accordance with ITB Clause 35.</w:t>
            </w:r>
          </w:p>
        </w:tc>
      </w:tr>
      <w:tr w:rsidR="006D369B" w:rsidTr="00B75AD1">
        <w:trPr>
          <w:trHeight w:val="984"/>
        </w:trPr>
        <w:tc>
          <w:tcPr>
            <w:tcW w:w="2748"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tabs>
                <w:tab w:val="left" w:pos="769"/>
              </w:tabs>
              <w:ind w:left="913" w:right="352" w:hanging="864"/>
              <w:rPr>
                <w:color w:val="000000"/>
                <w:sz w:val="19"/>
                <w:szCs w:val="19"/>
              </w:rPr>
            </w:pPr>
            <w:r w:rsidRPr="00AF4876">
              <w:rPr>
                <w:color w:val="000000"/>
                <w:sz w:val="19"/>
                <w:szCs w:val="19"/>
              </w:rPr>
              <w:t>37.</w:t>
            </w:r>
            <w:r w:rsidRPr="00AF4876">
              <w:rPr>
                <w:color w:val="000000"/>
                <w:sz w:val="19"/>
                <w:szCs w:val="19"/>
              </w:rPr>
              <w:tab/>
            </w:r>
            <w:r w:rsidRPr="00AF4876">
              <w:rPr>
                <w:b/>
                <w:color w:val="000000"/>
                <w:sz w:val="19"/>
                <w:szCs w:val="19"/>
              </w:rPr>
              <w:t>Post qualification of The Bidder</w:t>
            </w:r>
          </w:p>
        </w:tc>
        <w:tc>
          <w:tcPr>
            <w:tcW w:w="710"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ind w:left="182"/>
              <w:rPr>
                <w:color w:val="000000"/>
                <w:sz w:val="19"/>
                <w:szCs w:val="19"/>
              </w:rPr>
            </w:pPr>
            <w:r w:rsidRPr="00AF4876">
              <w:rPr>
                <w:color w:val="000000"/>
                <w:sz w:val="19"/>
                <w:szCs w:val="19"/>
              </w:rPr>
              <w:t>37.1</w:t>
            </w:r>
          </w:p>
        </w:tc>
        <w:tc>
          <w:tcPr>
            <w:tcW w:w="5945" w:type="dxa"/>
          </w:tcPr>
          <w:p w:rsidR="006D369B" w:rsidRPr="00AF4876" w:rsidRDefault="006D369B" w:rsidP="00AF4876">
            <w:pPr>
              <w:pBdr>
                <w:top w:val="nil"/>
                <w:left w:val="nil"/>
                <w:bottom w:val="nil"/>
                <w:right w:val="nil"/>
                <w:between w:val="nil"/>
              </w:pBdr>
              <w:spacing w:before="4"/>
              <w:jc w:val="both"/>
              <w:rPr>
                <w:color w:val="000000"/>
                <w:sz w:val="18"/>
                <w:szCs w:val="18"/>
              </w:rPr>
            </w:pPr>
          </w:p>
          <w:p w:rsidR="006D369B" w:rsidRPr="00AF4876" w:rsidRDefault="0060275C" w:rsidP="00AF4876">
            <w:pPr>
              <w:pBdr>
                <w:top w:val="nil"/>
                <w:left w:val="nil"/>
                <w:bottom w:val="nil"/>
                <w:right w:val="nil"/>
                <w:between w:val="nil"/>
              </w:pBdr>
              <w:ind w:left="192"/>
              <w:jc w:val="both"/>
              <w:rPr>
                <w:color w:val="000000"/>
                <w:sz w:val="19"/>
                <w:szCs w:val="19"/>
              </w:rPr>
            </w:pPr>
            <w:r w:rsidRPr="00AF4876">
              <w:rPr>
                <w:color w:val="000000"/>
                <w:sz w:val="19"/>
                <w:szCs w:val="19"/>
              </w:rPr>
              <w:t>The Purchaser shall determine to its satisfaction whether the Bidder</w:t>
            </w:r>
          </w:p>
          <w:p w:rsidR="006D369B" w:rsidRPr="00AF4876" w:rsidRDefault="0060275C" w:rsidP="00AF4876">
            <w:pPr>
              <w:pBdr>
                <w:top w:val="nil"/>
                <w:left w:val="nil"/>
                <w:bottom w:val="nil"/>
                <w:right w:val="nil"/>
                <w:between w:val="nil"/>
              </w:pBdr>
              <w:ind w:left="192"/>
              <w:jc w:val="both"/>
              <w:rPr>
                <w:color w:val="000000"/>
                <w:sz w:val="19"/>
                <w:szCs w:val="19"/>
              </w:rPr>
            </w:pPr>
            <w:proofErr w:type="gramStart"/>
            <w:r w:rsidRPr="00AF4876">
              <w:rPr>
                <w:color w:val="000000"/>
                <w:sz w:val="19"/>
                <w:szCs w:val="19"/>
              </w:rPr>
              <w:t>that</w:t>
            </w:r>
            <w:proofErr w:type="gramEnd"/>
            <w:r w:rsidRPr="00AF4876">
              <w:rPr>
                <w:color w:val="000000"/>
                <w:sz w:val="19"/>
                <w:szCs w:val="19"/>
              </w:rPr>
              <w:t xml:space="preserve"> is selected as having submitted the lowest evaluated and substantially responsive bid is qualified to perform the Contract satisfactorily.</w:t>
            </w:r>
          </w:p>
        </w:tc>
      </w:tr>
      <w:tr w:rsidR="006D369B" w:rsidTr="00B75AD1">
        <w:trPr>
          <w:trHeight w:val="873"/>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37.2</w:t>
            </w:r>
          </w:p>
        </w:tc>
        <w:tc>
          <w:tcPr>
            <w:tcW w:w="5945" w:type="dxa"/>
          </w:tcPr>
          <w:p w:rsidR="006D369B" w:rsidRPr="00AF4876" w:rsidRDefault="0060275C" w:rsidP="00AF4876">
            <w:pPr>
              <w:pBdr>
                <w:top w:val="nil"/>
                <w:left w:val="nil"/>
                <w:bottom w:val="nil"/>
                <w:right w:val="nil"/>
                <w:between w:val="nil"/>
              </w:pBdr>
              <w:spacing w:before="101"/>
              <w:ind w:left="192" w:right="48"/>
              <w:jc w:val="both"/>
              <w:rPr>
                <w:color w:val="000000"/>
                <w:sz w:val="19"/>
                <w:szCs w:val="19"/>
              </w:rPr>
            </w:pPr>
            <w:r w:rsidRPr="00AF4876">
              <w:rPr>
                <w:color w:val="000000"/>
                <w:sz w:val="19"/>
                <w:szCs w:val="19"/>
              </w:rPr>
              <w:t>The determination shall be based upon an examination of the documentary evidence of the Bidder’s qualifications submitted by the Bidder, pursuant to ITB Clause 18.</w:t>
            </w:r>
          </w:p>
        </w:tc>
      </w:tr>
      <w:tr w:rsidR="006D369B" w:rsidTr="00B75AD1">
        <w:trPr>
          <w:trHeight w:val="1310"/>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37.3</w:t>
            </w:r>
          </w:p>
        </w:tc>
        <w:tc>
          <w:tcPr>
            <w:tcW w:w="5945" w:type="dxa"/>
          </w:tcPr>
          <w:p w:rsidR="006D369B" w:rsidRPr="00AF4876" w:rsidRDefault="0060275C" w:rsidP="00AF4876">
            <w:pPr>
              <w:pBdr>
                <w:top w:val="nil"/>
                <w:left w:val="nil"/>
                <w:bottom w:val="nil"/>
                <w:right w:val="nil"/>
                <w:between w:val="nil"/>
              </w:pBdr>
              <w:spacing w:before="101"/>
              <w:ind w:left="192" w:right="48"/>
              <w:jc w:val="both"/>
              <w:rPr>
                <w:color w:val="000000"/>
                <w:sz w:val="19"/>
                <w:szCs w:val="19"/>
              </w:rPr>
            </w:pPr>
            <w:r w:rsidRPr="00AF4876">
              <w:rPr>
                <w:color w:val="000000"/>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6D369B" w:rsidTr="00B75AD1">
        <w:trPr>
          <w:trHeight w:val="760"/>
        </w:trPr>
        <w:tc>
          <w:tcPr>
            <w:tcW w:w="2748" w:type="dxa"/>
          </w:tcPr>
          <w:p w:rsidR="006D369B" w:rsidRPr="00AF4876" w:rsidRDefault="0060275C" w:rsidP="00AF4876">
            <w:pPr>
              <w:pBdr>
                <w:top w:val="nil"/>
                <w:left w:val="nil"/>
                <w:bottom w:val="nil"/>
                <w:right w:val="nil"/>
                <w:between w:val="nil"/>
              </w:pBdr>
              <w:tabs>
                <w:tab w:val="left" w:pos="769"/>
              </w:tabs>
              <w:spacing w:before="99"/>
              <w:ind w:left="769" w:right="181" w:hanging="720"/>
              <w:rPr>
                <w:color w:val="000000"/>
                <w:sz w:val="19"/>
                <w:szCs w:val="19"/>
              </w:rPr>
            </w:pPr>
            <w:r w:rsidRPr="00AF4876">
              <w:rPr>
                <w:color w:val="000000"/>
                <w:sz w:val="19"/>
                <w:szCs w:val="19"/>
              </w:rPr>
              <w:t>38.</w:t>
            </w:r>
            <w:r w:rsidRPr="00AF4876">
              <w:rPr>
                <w:color w:val="000000"/>
                <w:sz w:val="19"/>
                <w:szCs w:val="19"/>
              </w:rPr>
              <w:tab/>
            </w:r>
            <w:r w:rsidRPr="00AF4876">
              <w:rPr>
                <w:b/>
                <w:color w:val="000000"/>
                <w:sz w:val="19"/>
                <w:szCs w:val="19"/>
              </w:rPr>
              <w:t>Purchaser’s Right to Accept any Bid and to Reject any or all Bids</w:t>
            </w: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38.1</w:t>
            </w:r>
          </w:p>
        </w:tc>
        <w:tc>
          <w:tcPr>
            <w:tcW w:w="5945" w:type="dxa"/>
          </w:tcPr>
          <w:p w:rsidR="006D369B" w:rsidRPr="00AF4876" w:rsidRDefault="0060275C" w:rsidP="00AF4876">
            <w:pPr>
              <w:pBdr>
                <w:top w:val="nil"/>
                <w:left w:val="nil"/>
                <w:bottom w:val="nil"/>
                <w:right w:val="nil"/>
                <w:between w:val="nil"/>
              </w:pBdr>
              <w:spacing w:before="99"/>
              <w:ind w:left="192" w:right="464"/>
              <w:jc w:val="both"/>
              <w:rPr>
                <w:color w:val="000000"/>
                <w:sz w:val="19"/>
                <w:szCs w:val="19"/>
              </w:rPr>
            </w:pPr>
            <w:r w:rsidRPr="00AF4876">
              <w:rPr>
                <w:color w:val="000000"/>
                <w:sz w:val="19"/>
                <w:szCs w:val="19"/>
              </w:rPr>
              <w:t>The Purchaser reserves the right to accept or reject any bid, and to annual the bidding process and reject all bids at any time prior to contract award, without thereby incurring any liability to Bidders.</w:t>
            </w:r>
          </w:p>
        </w:tc>
      </w:tr>
    </w:tbl>
    <w:p w:rsidR="006D369B" w:rsidRDefault="006D369B">
      <w:pPr>
        <w:rPr>
          <w:sz w:val="19"/>
          <w:szCs w:val="19"/>
        </w:rPr>
        <w:sectPr w:rsidR="006D369B">
          <w:pgSz w:w="11910" w:h="16840"/>
          <w:pgMar w:top="1360" w:right="940" w:bottom="280" w:left="1220" w:header="720" w:footer="720" w:gutter="0"/>
          <w:cols w:space="720"/>
        </w:sectPr>
      </w:pPr>
    </w:p>
    <w:p w:rsidR="006D369B" w:rsidRDefault="0060275C">
      <w:pPr>
        <w:spacing w:before="70"/>
        <w:ind w:left="1375" w:right="1375"/>
        <w:jc w:val="center"/>
      </w:pPr>
      <w:r>
        <w:rPr>
          <w:b/>
        </w:rPr>
        <w:lastRenderedPageBreak/>
        <w:t>Award of Contract</w:t>
      </w:r>
    </w:p>
    <w:p w:rsidR="006D369B" w:rsidRDefault="006D369B">
      <w:pPr>
        <w:pBdr>
          <w:top w:val="nil"/>
          <w:left w:val="nil"/>
          <w:bottom w:val="nil"/>
          <w:right w:val="nil"/>
          <w:between w:val="nil"/>
        </w:pBdr>
        <w:spacing w:before="5"/>
        <w:rPr>
          <w:color w:val="000000"/>
          <w:sz w:val="19"/>
          <w:szCs w:val="19"/>
        </w:rPr>
      </w:pPr>
    </w:p>
    <w:tbl>
      <w:tblPr>
        <w:tblW w:w="9405" w:type="dxa"/>
        <w:tblInd w:w="177" w:type="dxa"/>
        <w:tblLayout w:type="fixed"/>
        <w:tblCellMar>
          <w:left w:w="0" w:type="dxa"/>
          <w:right w:w="0" w:type="dxa"/>
        </w:tblCellMar>
        <w:tblLook w:val="0000" w:firstRow="0" w:lastRow="0" w:firstColumn="0" w:lastColumn="0" w:noHBand="0" w:noVBand="0"/>
      </w:tblPr>
      <w:tblGrid>
        <w:gridCol w:w="2737"/>
        <w:gridCol w:w="720"/>
        <w:gridCol w:w="5948"/>
      </w:tblGrid>
      <w:tr w:rsidR="006D369B" w:rsidTr="00B75AD1">
        <w:trPr>
          <w:trHeight w:val="980"/>
        </w:trPr>
        <w:tc>
          <w:tcPr>
            <w:tcW w:w="2737"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39.</w:t>
            </w:r>
            <w:r w:rsidRPr="00AF4876">
              <w:rPr>
                <w:color w:val="000000"/>
                <w:sz w:val="19"/>
                <w:szCs w:val="19"/>
              </w:rPr>
              <w:tab/>
            </w:r>
            <w:r w:rsidRPr="00AF4876">
              <w:rPr>
                <w:b/>
                <w:color w:val="000000"/>
                <w:sz w:val="19"/>
                <w:szCs w:val="19"/>
              </w:rPr>
              <w:t>Award Criteria</w:t>
            </w:r>
          </w:p>
        </w:tc>
        <w:tc>
          <w:tcPr>
            <w:tcW w:w="720" w:type="dxa"/>
          </w:tcPr>
          <w:p w:rsidR="006D369B" w:rsidRPr="00AF4876" w:rsidRDefault="0060275C" w:rsidP="00AF4876">
            <w:pPr>
              <w:pBdr>
                <w:top w:val="nil"/>
                <w:left w:val="nil"/>
                <w:bottom w:val="nil"/>
                <w:right w:val="nil"/>
                <w:between w:val="nil"/>
              </w:pBdr>
              <w:ind w:left="193"/>
              <w:rPr>
                <w:color w:val="000000"/>
                <w:sz w:val="19"/>
                <w:szCs w:val="19"/>
              </w:rPr>
            </w:pPr>
            <w:r w:rsidRPr="00AF4876">
              <w:rPr>
                <w:color w:val="000000"/>
                <w:sz w:val="19"/>
                <w:szCs w:val="19"/>
              </w:rPr>
              <w:t>39.1</w:t>
            </w:r>
          </w:p>
        </w:tc>
        <w:tc>
          <w:tcPr>
            <w:tcW w:w="5948" w:type="dxa"/>
          </w:tcPr>
          <w:p w:rsidR="006D369B" w:rsidRPr="00AF4876" w:rsidRDefault="0060275C" w:rsidP="00AF4876">
            <w:pPr>
              <w:pBdr>
                <w:top w:val="nil"/>
                <w:left w:val="nil"/>
                <w:bottom w:val="nil"/>
                <w:right w:val="nil"/>
                <w:between w:val="nil"/>
              </w:pBdr>
              <w:ind w:left="193" w:right="56"/>
              <w:jc w:val="both"/>
              <w:rPr>
                <w:color w:val="000000"/>
                <w:sz w:val="19"/>
                <w:szCs w:val="19"/>
              </w:rPr>
            </w:pPr>
            <w:r w:rsidRPr="00AF4876">
              <w:rPr>
                <w:color w:val="000000"/>
                <w:sz w:val="19"/>
                <w:szCs w:val="19"/>
              </w:rPr>
              <w:t xml:space="preserve">The Purchaser shall </w:t>
            </w:r>
            <w:r w:rsidR="00C04A7F">
              <w:rPr>
                <w:color w:val="000000"/>
                <w:sz w:val="19"/>
                <w:szCs w:val="19"/>
              </w:rPr>
              <w:t>a</w:t>
            </w:r>
            <w:r w:rsidRPr="00AF4876">
              <w:rPr>
                <w:color w:val="000000"/>
                <w:sz w:val="19"/>
                <w:szCs w:val="19"/>
              </w:rPr>
              <w:t xml:space="preserve">ward the Contract to the Bidder whose offer has been determined to be the lowest evaluated bid and is substantially responsive to the Bidding Documents, provided further that the Bidder is determined to be qualified to </w:t>
            </w:r>
            <w:r w:rsidRPr="00AF4876">
              <w:rPr>
                <w:sz w:val="19"/>
                <w:szCs w:val="19"/>
              </w:rPr>
              <w:t>perform</w:t>
            </w:r>
            <w:r w:rsidRPr="00AF4876">
              <w:rPr>
                <w:color w:val="000000"/>
                <w:sz w:val="19"/>
                <w:szCs w:val="19"/>
              </w:rPr>
              <w:t xml:space="preserve"> the Contract satisfactorily.</w:t>
            </w:r>
          </w:p>
        </w:tc>
      </w:tr>
      <w:tr w:rsidR="006D369B" w:rsidTr="00B75AD1">
        <w:trPr>
          <w:trHeight w:val="1528"/>
        </w:trPr>
        <w:tc>
          <w:tcPr>
            <w:tcW w:w="2737" w:type="dxa"/>
          </w:tcPr>
          <w:p w:rsidR="006D369B" w:rsidRPr="00AF4876" w:rsidRDefault="0060275C" w:rsidP="00AF4876">
            <w:pPr>
              <w:pBdr>
                <w:top w:val="nil"/>
                <w:left w:val="nil"/>
                <w:bottom w:val="nil"/>
                <w:right w:val="nil"/>
                <w:between w:val="nil"/>
              </w:pBdr>
              <w:tabs>
                <w:tab w:val="left" w:pos="769"/>
              </w:tabs>
              <w:spacing w:before="105"/>
              <w:ind w:left="769" w:right="342" w:hanging="720"/>
              <w:rPr>
                <w:color w:val="000000"/>
                <w:sz w:val="19"/>
                <w:szCs w:val="19"/>
              </w:rPr>
            </w:pPr>
            <w:r w:rsidRPr="00AF4876">
              <w:rPr>
                <w:color w:val="000000"/>
                <w:sz w:val="19"/>
                <w:szCs w:val="19"/>
              </w:rPr>
              <w:t>40.</w:t>
            </w:r>
            <w:r w:rsidRPr="00AF4876">
              <w:rPr>
                <w:color w:val="000000"/>
                <w:sz w:val="19"/>
                <w:szCs w:val="19"/>
              </w:rPr>
              <w:tab/>
            </w:r>
            <w:r w:rsidRPr="00AF4876">
              <w:rPr>
                <w:b/>
                <w:color w:val="000000"/>
                <w:sz w:val="19"/>
                <w:szCs w:val="19"/>
              </w:rPr>
              <w:t>Purchaser’s right to Vary quantities at Time of award</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40.1</w:t>
            </w:r>
          </w:p>
        </w:tc>
        <w:tc>
          <w:tcPr>
            <w:tcW w:w="5948" w:type="dxa"/>
          </w:tcPr>
          <w:p w:rsidR="006D369B" w:rsidRPr="00AF4876" w:rsidRDefault="0060275C" w:rsidP="00AF4876">
            <w:pPr>
              <w:pBdr>
                <w:top w:val="nil"/>
                <w:left w:val="nil"/>
                <w:bottom w:val="nil"/>
                <w:right w:val="nil"/>
                <w:between w:val="nil"/>
              </w:pBdr>
              <w:spacing w:before="105"/>
              <w:ind w:left="193" w:right="572"/>
              <w:jc w:val="both"/>
              <w:rPr>
                <w:color w:val="000000"/>
                <w:sz w:val="19"/>
                <w:szCs w:val="19"/>
              </w:rPr>
            </w:pPr>
            <w:r w:rsidRPr="00AF4876">
              <w:rPr>
                <w:color w:val="000000"/>
                <w:sz w:val="19"/>
                <w:szCs w:val="19"/>
              </w:rPr>
              <w:t>At the time the Contract is awarded, the Purchaser reserves the right to increase or decrease the quantity of Goods and Related Services</w:t>
            </w:r>
          </w:p>
          <w:p w:rsidR="006D369B" w:rsidRPr="00AF4876" w:rsidRDefault="0060275C" w:rsidP="00C04A7F">
            <w:pPr>
              <w:pBdr>
                <w:top w:val="nil"/>
                <w:left w:val="nil"/>
                <w:bottom w:val="nil"/>
                <w:right w:val="nil"/>
                <w:between w:val="nil"/>
              </w:pBdr>
              <w:ind w:left="193" w:right="56"/>
              <w:jc w:val="both"/>
              <w:rPr>
                <w:color w:val="000000"/>
                <w:sz w:val="19"/>
                <w:szCs w:val="19"/>
              </w:rPr>
            </w:pPr>
            <w:proofErr w:type="gramStart"/>
            <w:r w:rsidRPr="00AF4876">
              <w:rPr>
                <w:color w:val="000000"/>
                <w:sz w:val="19"/>
                <w:szCs w:val="19"/>
              </w:rPr>
              <w:t>originally</w:t>
            </w:r>
            <w:proofErr w:type="gramEnd"/>
            <w:r w:rsidRPr="00AF4876">
              <w:rPr>
                <w:color w:val="000000"/>
                <w:sz w:val="19"/>
                <w:szCs w:val="19"/>
              </w:rPr>
              <w:t xml:space="preserve"> specified in Section V, Schedule of Requirements and without any change in the unit prices or other terms and conditions of the bid and the Bidding Documents.</w:t>
            </w:r>
          </w:p>
        </w:tc>
      </w:tr>
      <w:tr w:rsidR="006D369B" w:rsidTr="00B75AD1">
        <w:trPr>
          <w:trHeight w:val="874"/>
        </w:trPr>
        <w:tc>
          <w:tcPr>
            <w:tcW w:w="2737" w:type="dxa"/>
          </w:tcPr>
          <w:p w:rsidR="006D369B" w:rsidRPr="00AF4876" w:rsidRDefault="0060275C" w:rsidP="00AF4876">
            <w:pPr>
              <w:pBdr>
                <w:top w:val="nil"/>
                <w:left w:val="nil"/>
                <w:bottom w:val="nil"/>
                <w:right w:val="nil"/>
                <w:between w:val="nil"/>
              </w:pBdr>
              <w:tabs>
                <w:tab w:val="left" w:pos="769"/>
              </w:tabs>
              <w:spacing w:before="105"/>
              <w:ind w:left="769" w:right="798" w:hanging="720"/>
              <w:rPr>
                <w:color w:val="000000"/>
                <w:sz w:val="19"/>
                <w:szCs w:val="19"/>
              </w:rPr>
            </w:pPr>
            <w:r w:rsidRPr="00AF4876">
              <w:rPr>
                <w:color w:val="000000"/>
                <w:sz w:val="19"/>
                <w:szCs w:val="19"/>
              </w:rPr>
              <w:t>41.</w:t>
            </w:r>
            <w:r w:rsidRPr="00AF4876">
              <w:rPr>
                <w:color w:val="000000"/>
                <w:sz w:val="19"/>
                <w:szCs w:val="19"/>
              </w:rPr>
              <w:tab/>
            </w:r>
            <w:r w:rsidRPr="00AF4876">
              <w:rPr>
                <w:b/>
                <w:color w:val="000000"/>
                <w:sz w:val="19"/>
                <w:szCs w:val="19"/>
              </w:rPr>
              <w:t>Notification of Award</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41.1</w:t>
            </w:r>
          </w:p>
        </w:tc>
        <w:tc>
          <w:tcPr>
            <w:tcW w:w="5948" w:type="dxa"/>
          </w:tcPr>
          <w:p w:rsidR="006D369B" w:rsidRPr="00AF4876" w:rsidRDefault="0060275C" w:rsidP="00AF4876">
            <w:pPr>
              <w:pBdr>
                <w:top w:val="nil"/>
                <w:left w:val="nil"/>
                <w:bottom w:val="nil"/>
                <w:right w:val="nil"/>
                <w:between w:val="nil"/>
              </w:pBdr>
              <w:spacing w:before="105"/>
              <w:ind w:left="193"/>
              <w:jc w:val="both"/>
              <w:rPr>
                <w:color w:val="000000"/>
                <w:sz w:val="19"/>
                <w:szCs w:val="19"/>
              </w:rPr>
            </w:pPr>
            <w:r w:rsidRPr="00AF4876">
              <w:rPr>
                <w:color w:val="000000"/>
                <w:sz w:val="19"/>
                <w:szCs w:val="19"/>
              </w:rPr>
              <w:t>Prior to the expiration of the period of bid validity, the Purchaser</w:t>
            </w:r>
          </w:p>
          <w:p w:rsidR="006D369B" w:rsidRPr="00AF4876" w:rsidRDefault="0060275C" w:rsidP="00AF4876">
            <w:pPr>
              <w:pBdr>
                <w:top w:val="nil"/>
                <w:left w:val="nil"/>
                <w:bottom w:val="nil"/>
                <w:right w:val="nil"/>
                <w:between w:val="nil"/>
              </w:pBdr>
              <w:ind w:left="193" w:right="82"/>
              <w:jc w:val="both"/>
              <w:rPr>
                <w:color w:val="000000"/>
                <w:sz w:val="19"/>
                <w:szCs w:val="19"/>
              </w:rPr>
            </w:pPr>
            <w:proofErr w:type="gramStart"/>
            <w:r w:rsidRPr="00AF4876">
              <w:rPr>
                <w:color w:val="000000"/>
                <w:sz w:val="19"/>
                <w:szCs w:val="19"/>
              </w:rPr>
              <w:t>shall</w:t>
            </w:r>
            <w:proofErr w:type="gramEnd"/>
            <w:r w:rsidRPr="00AF4876">
              <w:rPr>
                <w:color w:val="000000"/>
                <w:sz w:val="19"/>
                <w:szCs w:val="19"/>
              </w:rPr>
              <w:t xml:space="preserve"> notify the successful Bidder, in writing that its Bid has been accepted.</w:t>
            </w:r>
          </w:p>
        </w:tc>
      </w:tr>
      <w:tr w:rsidR="006D369B" w:rsidTr="00B75AD1">
        <w:trPr>
          <w:trHeight w:val="655"/>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41.2</w:t>
            </w:r>
          </w:p>
        </w:tc>
        <w:tc>
          <w:tcPr>
            <w:tcW w:w="5948" w:type="dxa"/>
          </w:tcPr>
          <w:p w:rsidR="006D369B" w:rsidRPr="00AF4876" w:rsidRDefault="0060275C" w:rsidP="00AF4876">
            <w:pPr>
              <w:pBdr>
                <w:top w:val="nil"/>
                <w:left w:val="nil"/>
                <w:bottom w:val="nil"/>
                <w:right w:val="nil"/>
                <w:between w:val="nil"/>
              </w:pBdr>
              <w:spacing w:before="105"/>
              <w:ind w:left="193"/>
              <w:jc w:val="both"/>
              <w:rPr>
                <w:color w:val="000000"/>
                <w:sz w:val="19"/>
                <w:szCs w:val="19"/>
              </w:rPr>
            </w:pPr>
            <w:r w:rsidRPr="00AF4876">
              <w:rPr>
                <w:color w:val="000000"/>
                <w:sz w:val="19"/>
                <w:szCs w:val="19"/>
              </w:rPr>
              <w:t xml:space="preserve">Until a formal Contract is prepared and executed the notification of award shall constitute a </w:t>
            </w:r>
            <w:r w:rsidR="007660A4">
              <w:rPr>
                <w:color w:val="000000"/>
                <w:sz w:val="19"/>
                <w:szCs w:val="19"/>
              </w:rPr>
              <w:t>bid</w:t>
            </w:r>
            <w:r w:rsidR="007660A4" w:rsidRPr="00AF4876">
              <w:rPr>
                <w:color w:val="000000"/>
                <w:sz w:val="19"/>
                <w:szCs w:val="19"/>
              </w:rPr>
              <w:t>ding</w:t>
            </w:r>
            <w:r w:rsidRPr="00AF4876">
              <w:rPr>
                <w:color w:val="000000"/>
                <w:sz w:val="19"/>
                <w:szCs w:val="19"/>
              </w:rPr>
              <w:t xml:space="preserve"> Contract.</w:t>
            </w:r>
          </w:p>
        </w:tc>
      </w:tr>
      <w:tr w:rsidR="006D369B" w:rsidTr="00B75AD1">
        <w:trPr>
          <w:trHeight w:val="1092"/>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41.3</w:t>
            </w:r>
          </w:p>
        </w:tc>
        <w:tc>
          <w:tcPr>
            <w:tcW w:w="5948" w:type="dxa"/>
          </w:tcPr>
          <w:p w:rsidR="006D369B" w:rsidRPr="00AF4876" w:rsidRDefault="0060275C" w:rsidP="00AF4876">
            <w:pPr>
              <w:pBdr>
                <w:top w:val="nil"/>
                <w:left w:val="nil"/>
                <w:bottom w:val="nil"/>
                <w:right w:val="nil"/>
                <w:between w:val="nil"/>
              </w:pBdr>
              <w:spacing w:before="105"/>
              <w:ind w:left="193" w:right="52"/>
              <w:jc w:val="both"/>
              <w:rPr>
                <w:color w:val="000000"/>
                <w:sz w:val="19"/>
                <w:szCs w:val="19"/>
              </w:rPr>
            </w:pPr>
            <w:r w:rsidRPr="00AF4876">
              <w:rPr>
                <w:color w:val="000000"/>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6D369B" w:rsidTr="00B75AD1">
        <w:trPr>
          <w:trHeight w:val="655"/>
        </w:trPr>
        <w:tc>
          <w:tcPr>
            <w:tcW w:w="2737"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42.</w:t>
            </w:r>
            <w:r w:rsidRPr="00AF4876">
              <w:rPr>
                <w:color w:val="000000"/>
                <w:sz w:val="19"/>
                <w:szCs w:val="19"/>
              </w:rPr>
              <w:tab/>
            </w:r>
            <w:r w:rsidRPr="00AF4876">
              <w:rPr>
                <w:b/>
                <w:color w:val="000000"/>
                <w:sz w:val="19"/>
                <w:szCs w:val="19"/>
              </w:rPr>
              <w:t>Signing of Contract</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42.1</w:t>
            </w:r>
          </w:p>
        </w:tc>
        <w:tc>
          <w:tcPr>
            <w:tcW w:w="5948" w:type="dxa"/>
          </w:tcPr>
          <w:p w:rsidR="006D369B" w:rsidRPr="00AF4876" w:rsidRDefault="0060275C" w:rsidP="00AF4876">
            <w:pPr>
              <w:pBdr>
                <w:top w:val="nil"/>
                <w:left w:val="nil"/>
                <w:bottom w:val="nil"/>
                <w:right w:val="nil"/>
                <w:between w:val="nil"/>
              </w:pBdr>
              <w:spacing w:before="105"/>
              <w:ind w:left="193"/>
              <w:jc w:val="both"/>
              <w:rPr>
                <w:color w:val="000000"/>
                <w:sz w:val="19"/>
                <w:szCs w:val="19"/>
              </w:rPr>
            </w:pPr>
            <w:r w:rsidRPr="00AF4876">
              <w:rPr>
                <w:color w:val="000000"/>
                <w:sz w:val="19"/>
                <w:szCs w:val="19"/>
              </w:rPr>
              <w:t>Within Seven (7) days after notification, the Purchaser shall complete the Agreement and inform the successful Bidder to sign it.</w:t>
            </w:r>
          </w:p>
        </w:tc>
      </w:tr>
      <w:tr w:rsidR="006D369B" w:rsidTr="00B75AD1">
        <w:trPr>
          <w:trHeight w:val="655"/>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42.2</w:t>
            </w:r>
          </w:p>
        </w:tc>
        <w:tc>
          <w:tcPr>
            <w:tcW w:w="5948" w:type="dxa"/>
          </w:tcPr>
          <w:p w:rsidR="006D369B" w:rsidRPr="00AF4876" w:rsidRDefault="0060275C" w:rsidP="00AF4876">
            <w:pPr>
              <w:pBdr>
                <w:top w:val="nil"/>
                <w:left w:val="nil"/>
                <w:bottom w:val="nil"/>
                <w:right w:val="nil"/>
                <w:between w:val="nil"/>
              </w:pBdr>
              <w:spacing w:before="105"/>
              <w:ind w:left="193" w:right="82"/>
              <w:jc w:val="both"/>
              <w:rPr>
                <w:color w:val="000000"/>
                <w:sz w:val="19"/>
                <w:szCs w:val="19"/>
              </w:rPr>
            </w:pPr>
            <w:r w:rsidRPr="00AF4876">
              <w:rPr>
                <w:color w:val="000000"/>
                <w:sz w:val="19"/>
                <w:szCs w:val="19"/>
              </w:rPr>
              <w:t>Within Seven (7) days of receipt of such information, the successful Bidder shall sign the agreement.</w:t>
            </w:r>
          </w:p>
        </w:tc>
      </w:tr>
      <w:tr w:rsidR="006D369B" w:rsidTr="00B75AD1">
        <w:trPr>
          <w:trHeight w:val="1749"/>
        </w:trPr>
        <w:tc>
          <w:tcPr>
            <w:tcW w:w="2737"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43.</w:t>
            </w:r>
            <w:r w:rsidRPr="00AF4876">
              <w:rPr>
                <w:color w:val="000000"/>
                <w:sz w:val="19"/>
                <w:szCs w:val="19"/>
              </w:rPr>
              <w:tab/>
            </w:r>
            <w:r w:rsidRPr="00AF4876">
              <w:rPr>
                <w:b/>
                <w:color w:val="000000"/>
                <w:sz w:val="19"/>
                <w:szCs w:val="19"/>
              </w:rPr>
              <w:t>Performance Security</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43.1</w:t>
            </w:r>
          </w:p>
        </w:tc>
        <w:tc>
          <w:tcPr>
            <w:tcW w:w="5948" w:type="dxa"/>
          </w:tcPr>
          <w:p w:rsidR="006D369B" w:rsidRPr="00AF4876" w:rsidRDefault="0060275C" w:rsidP="00AF4876">
            <w:pPr>
              <w:pBdr>
                <w:top w:val="nil"/>
                <w:left w:val="nil"/>
                <w:bottom w:val="nil"/>
                <w:right w:val="nil"/>
                <w:between w:val="nil"/>
              </w:pBdr>
              <w:spacing w:before="105"/>
              <w:ind w:left="193" w:right="51"/>
              <w:jc w:val="both"/>
              <w:rPr>
                <w:color w:val="000000"/>
                <w:sz w:val="19"/>
                <w:szCs w:val="19"/>
              </w:rPr>
            </w:pPr>
            <w:r w:rsidRPr="00AF4876">
              <w:rPr>
                <w:color w:val="000000"/>
                <w:sz w:val="19"/>
                <w:szCs w:val="19"/>
              </w:rP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6D369B" w:rsidTr="00B75AD1">
        <w:trPr>
          <w:trHeight w:val="1634"/>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43.2</w:t>
            </w:r>
          </w:p>
        </w:tc>
        <w:tc>
          <w:tcPr>
            <w:tcW w:w="5948" w:type="dxa"/>
          </w:tcPr>
          <w:p w:rsidR="006D369B" w:rsidRPr="00AF4876" w:rsidRDefault="0060275C" w:rsidP="00AF4876">
            <w:pPr>
              <w:pBdr>
                <w:top w:val="nil"/>
                <w:left w:val="nil"/>
                <w:bottom w:val="nil"/>
                <w:right w:val="nil"/>
                <w:between w:val="nil"/>
              </w:pBdr>
              <w:spacing w:before="105"/>
              <w:ind w:left="193" w:right="47"/>
              <w:jc w:val="both"/>
              <w:rPr>
                <w:color w:val="000000"/>
                <w:sz w:val="19"/>
                <w:szCs w:val="19"/>
              </w:rPr>
            </w:pPr>
            <w:r w:rsidRPr="00AF4876">
              <w:rPr>
                <w:color w:val="000000"/>
                <w:sz w:val="19"/>
                <w:szCs w:val="19"/>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w:t>
            </w:r>
          </w:p>
          <w:p w:rsidR="006D369B" w:rsidRPr="00AF4876" w:rsidRDefault="0060275C" w:rsidP="00AF4876">
            <w:pPr>
              <w:pBdr>
                <w:top w:val="nil"/>
                <w:left w:val="nil"/>
                <w:bottom w:val="nil"/>
                <w:right w:val="nil"/>
                <w:between w:val="nil"/>
              </w:pBdr>
              <w:ind w:left="193" w:right="58"/>
              <w:jc w:val="both"/>
              <w:rPr>
                <w:color w:val="000000"/>
                <w:sz w:val="19"/>
                <w:szCs w:val="19"/>
              </w:rPr>
            </w:pPr>
            <w:proofErr w:type="gramStart"/>
            <w:r w:rsidRPr="00AF4876">
              <w:rPr>
                <w:color w:val="000000"/>
                <w:sz w:val="19"/>
                <w:szCs w:val="19"/>
              </w:rPr>
              <w:t>substantially</w:t>
            </w:r>
            <w:proofErr w:type="gramEnd"/>
            <w:r w:rsidRPr="00AF4876">
              <w:rPr>
                <w:color w:val="000000"/>
                <w:sz w:val="19"/>
                <w:szCs w:val="19"/>
              </w:rPr>
              <w:t xml:space="preserve"> responsive and is determined by the Purchaser to be qualified to perform the Contract satisfactorily.</w:t>
            </w:r>
          </w:p>
        </w:tc>
      </w:tr>
    </w:tbl>
    <w:p w:rsidR="006D369B" w:rsidRDefault="006D369B">
      <w:pPr>
        <w:jc w:val="both"/>
        <w:rPr>
          <w:sz w:val="19"/>
          <w:szCs w:val="19"/>
        </w:rPr>
        <w:sectPr w:rsidR="006D369B">
          <w:pgSz w:w="11910" w:h="16840"/>
          <w:pgMar w:top="1280" w:right="940" w:bottom="280" w:left="1220" w:header="720" w:footer="720" w:gutter="0"/>
          <w:cols w:space="720"/>
        </w:sectPr>
      </w:pPr>
    </w:p>
    <w:p w:rsidR="006D369B" w:rsidRDefault="0060275C">
      <w:pPr>
        <w:spacing w:before="76"/>
        <w:ind w:left="2661"/>
        <w:jc w:val="both"/>
        <w:rPr>
          <w:sz w:val="28"/>
          <w:szCs w:val="28"/>
        </w:rPr>
      </w:pPr>
      <w:r>
        <w:rPr>
          <w:b/>
          <w:sz w:val="28"/>
          <w:szCs w:val="28"/>
        </w:rPr>
        <w:lastRenderedPageBreak/>
        <w:t>Section II. Bidding Data Sheet (BDS)</w:t>
      </w:r>
    </w:p>
    <w:p w:rsidR="006D369B" w:rsidRDefault="0060275C">
      <w:pPr>
        <w:pBdr>
          <w:top w:val="nil"/>
          <w:left w:val="nil"/>
          <w:bottom w:val="nil"/>
          <w:right w:val="nil"/>
          <w:between w:val="nil"/>
        </w:pBdr>
        <w:spacing w:before="155"/>
        <w:ind w:left="220" w:right="219"/>
        <w:jc w:val="both"/>
        <w:rPr>
          <w:color w:val="000000"/>
        </w:rPr>
      </w:pPr>
      <w:r>
        <w:rPr>
          <w:color w:val="000000"/>
        </w:rPr>
        <w:t>The following specific data for the goods to be procured shall complement, supplement, or amend the provisions in the Instructions to Bidders (ITB). Whenever there is a conflict, the provisions herein shall prevail over those in ITB.</w:t>
      </w: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spacing w:before="9"/>
        <w:rPr>
          <w:color w:val="000000"/>
        </w:rPr>
      </w:pPr>
    </w:p>
    <w:tbl>
      <w:tblPr>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28"/>
        <w:gridCol w:w="7802"/>
      </w:tblGrid>
      <w:tr w:rsidR="006D369B" w:rsidTr="00AF4876">
        <w:trPr>
          <w:trHeight w:val="849"/>
        </w:trPr>
        <w:tc>
          <w:tcPr>
            <w:tcW w:w="1428" w:type="dxa"/>
          </w:tcPr>
          <w:p w:rsidR="006D369B" w:rsidRPr="00AF4876" w:rsidRDefault="0060275C" w:rsidP="00AF4876">
            <w:pPr>
              <w:pBdr>
                <w:top w:val="nil"/>
                <w:left w:val="nil"/>
                <w:bottom w:val="nil"/>
                <w:right w:val="nil"/>
                <w:between w:val="nil"/>
              </w:pBdr>
              <w:spacing w:before="111"/>
              <w:ind w:left="201" w:right="102" w:hanging="72"/>
              <w:rPr>
                <w:color w:val="000000"/>
                <w:sz w:val="24"/>
                <w:szCs w:val="24"/>
              </w:rPr>
            </w:pPr>
            <w:r w:rsidRPr="00AF4876">
              <w:rPr>
                <w:b/>
                <w:color w:val="000000"/>
                <w:sz w:val="24"/>
                <w:szCs w:val="24"/>
              </w:rPr>
              <w:t>ITB Clause Reference</w:t>
            </w:r>
          </w:p>
        </w:tc>
        <w:tc>
          <w:tcPr>
            <w:tcW w:w="7802" w:type="dxa"/>
          </w:tcPr>
          <w:p w:rsidR="006D369B" w:rsidRPr="00AF4876" w:rsidRDefault="006D369B" w:rsidP="00AF4876">
            <w:pPr>
              <w:pBdr>
                <w:top w:val="nil"/>
                <w:left w:val="nil"/>
                <w:bottom w:val="nil"/>
                <w:right w:val="nil"/>
                <w:between w:val="nil"/>
              </w:pBdr>
              <w:spacing w:before="8"/>
              <w:rPr>
                <w:color w:val="000000"/>
                <w:sz w:val="23"/>
                <w:szCs w:val="23"/>
              </w:rPr>
            </w:pPr>
          </w:p>
          <w:p w:rsidR="006D369B" w:rsidRPr="00AF4876" w:rsidRDefault="0060275C" w:rsidP="00AF4876">
            <w:pPr>
              <w:pBdr>
                <w:top w:val="nil"/>
                <w:left w:val="nil"/>
                <w:bottom w:val="nil"/>
                <w:right w:val="nil"/>
                <w:between w:val="nil"/>
              </w:pBdr>
              <w:ind w:left="2568"/>
              <w:rPr>
                <w:color w:val="000000"/>
                <w:sz w:val="24"/>
                <w:szCs w:val="24"/>
              </w:rPr>
            </w:pPr>
            <w:r w:rsidRPr="00AF4876">
              <w:rPr>
                <w:b/>
                <w:color w:val="000000"/>
                <w:sz w:val="28"/>
                <w:szCs w:val="28"/>
              </w:rPr>
              <w:t>A. General</w:t>
            </w:r>
          </w:p>
        </w:tc>
      </w:tr>
      <w:tr w:rsidR="006D369B" w:rsidTr="00AF4876">
        <w:trPr>
          <w:trHeight w:val="880"/>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1.1</w:t>
            </w:r>
          </w:p>
        </w:tc>
        <w:tc>
          <w:tcPr>
            <w:tcW w:w="7802" w:type="dxa"/>
          </w:tcPr>
          <w:p w:rsidR="006D369B" w:rsidRPr="00AF4876" w:rsidRDefault="0060275C" w:rsidP="00AF4876">
            <w:pPr>
              <w:pBdr>
                <w:top w:val="nil"/>
                <w:left w:val="nil"/>
                <w:bottom w:val="nil"/>
                <w:right w:val="nil"/>
                <w:between w:val="nil"/>
              </w:pBdr>
              <w:spacing w:before="111"/>
              <w:ind w:left="107" w:right="93"/>
              <w:rPr>
                <w:color w:val="000000"/>
              </w:rPr>
            </w:pPr>
            <w:r w:rsidRPr="00AF4876">
              <w:rPr>
                <w:b/>
                <w:color w:val="000000"/>
              </w:rPr>
              <w:t>The Purchaser is</w:t>
            </w:r>
            <w:r w:rsidRPr="00AF4876">
              <w:rPr>
                <w:color w:val="000000"/>
              </w:rPr>
              <w:t>:- Sri Lanka State Trading (General) Corporation Limited</w:t>
            </w:r>
          </w:p>
        </w:tc>
      </w:tr>
      <w:tr w:rsidR="006D369B" w:rsidTr="00AF4876">
        <w:trPr>
          <w:trHeight w:val="1360"/>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1.1</w:t>
            </w:r>
          </w:p>
        </w:tc>
        <w:tc>
          <w:tcPr>
            <w:tcW w:w="7802" w:type="dxa"/>
          </w:tcPr>
          <w:p w:rsidR="006D369B" w:rsidRPr="000F66A7" w:rsidRDefault="0060275C" w:rsidP="000F66A7">
            <w:pPr>
              <w:pBdr>
                <w:top w:val="nil"/>
                <w:left w:val="nil"/>
                <w:bottom w:val="nil"/>
                <w:right w:val="nil"/>
                <w:between w:val="nil"/>
              </w:pBdr>
              <w:ind w:right="274"/>
              <w:rPr>
                <w:rFonts w:cs="Iskoola Pota"/>
                <w:color w:val="000000"/>
                <w:lang w:bidi="si-LK"/>
              </w:rPr>
            </w:pPr>
            <w:r w:rsidRPr="00AF4876">
              <w:rPr>
                <w:color w:val="000000"/>
              </w:rPr>
              <w:t xml:space="preserve">The name and identification of the Procurement:- </w:t>
            </w:r>
            <w:r w:rsidR="00B75AD1">
              <w:rPr>
                <w:color w:val="000000"/>
              </w:rPr>
              <w:t>Procurement</w:t>
            </w:r>
            <w:r w:rsidR="00101285">
              <w:rPr>
                <w:color w:val="000000"/>
              </w:rPr>
              <w:t xml:space="preserve"> </w:t>
            </w:r>
            <w:r w:rsidR="000F66A7">
              <w:rPr>
                <w:rFonts w:cs="Iskoola Pota" w:hint="cs"/>
                <w:color w:val="000000"/>
                <w:cs/>
                <w:lang w:bidi="si-LK"/>
              </w:rPr>
              <w:t xml:space="preserve">of </w:t>
            </w:r>
            <w:r w:rsidR="00C04A7F">
              <w:rPr>
                <w:rFonts w:cs="Iskoola Pota"/>
                <w:color w:val="000000"/>
                <w:lang w:bidi="si-LK"/>
              </w:rPr>
              <w:t xml:space="preserve">45,000packets of </w:t>
            </w:r>
            <w:r w:rsidR="00B75AD1">
              <w:rPr>
                <w:rFonts w:cs="Iskoola Pota"/>
                <w:color w:val="000000"/>
                <w:lang w:bidi="si-LK"/>
              </w:rPr>
              <w:t>80 GSM A4 size copy papers (White)</w:t>
            </w:r>
          </w:p>
          <w:p w:rsidR="006D369B" w:rsidRDefault="006D369B" w:rsidP="00AF4876">
            <w:pPr>
              <w:pBdr>
                <w:top w:val="nil"/>
                <w:left w:val="nil"/>
                <w:bottom w:val="nil"/>
                <w:right w:val="nil"/>
                <w:between w:val="nil"/>
              </w:pBdr>
              <w:tabs>
                <w:tab w:val="left" w:pos="852"/>
              </w:tabs>
              <w:spacing w:line="276" w:lineRule="auto"/>
              <w:ind w:right="221"/>
              <w:rPr>
                <w:color w:val="000000"/>
              </w:rPr>
            </w:pPr>
          </w:p>
          <w:p w:rsidR="00B16738" w:rsidRPr="00AF4876" w:rsidRDefault="00B16738" w:rsidP="00AF4876">
            <w:pPr>
              <w:pBdr>
                <w:top w:val="nil"/>
                <w:left w:val="nil"/>
                <w:bottom w:val="nil"/>
                <w:right w:val="nil"/>
                <w:between w:val="nil"/>
              </w:pBdr>
              <w:tabs>
                <w:tab w:val="left" w:pos="852"/>
              </w:tabs>
              <w:spacing w:line="276" w:lineRule="auto"/>
              <w:ind w:right="221"/>
              <w:rPr>
                <w:color w:val="000000"/>
              </w:rPr>
            </w:pPr>
            <w:r>
              <w:rPr>
                <w:color w:val="000000"/>
              </w:rPr>
              <w:t xml:space="preserve">Bid Number - </w:t>
            </w:r>
            <w:r w:rsidR="003F5857">
              <w:rPr>
                <w:bCs/>
              </w:rPr>
              <w:t>STC/PRO/2025</w:t>
            </w:r>
            <w:r w:rsidRPr="00B16738">
              <w:rPr>
                <w:bCs/>
              </w:rPr>
              <w:t>/</w:t>
            </w:r>
            <w:r w:rsidR="00FC5815">
              <w:rPr>
                <w:bCs/>
              </w:rPr>
              <w:t>OS/</w:t>
            </w:r>
            <w:r w:rsidRPr="00B16738">
              <w:rPr>
                <w:bCs/>
              </w:rPr>
              <w:t>0</w:t>
            </w:r>
            <w:r w:rsidR="003F5857">
              <w:rPr>
                <w:bCs/>
              </w:rPr>
              <w:t>0</w:t>
            </w:r>
            <w:r w:rsidR="00450329">
              <w:rPr>
                <w:bCs/>
              </w:rPr>
              <w:t>2</w:t>
            </w:r>
          </w:p>
          <w:p w:rsidR="00B16738" w:rsidRPr="00AF4876" w:rsidRDefault="0060275C" w:rsidP="00C04A7F">
            <w:pPr>
              <w:pBdr>
                <w:top w:val="nil"/>
                <w:left w:val="nil"/>
                <w:bottom w:val="nil"/>
                <w:right w:val="nil"/>
                <w:between w:val="nil"/>
              </w:pBdr>
              <w:tabs>
                <w:tab w:val="left" w:pos="852"/>
              </w:tabs>
              <w:spacing w:line="276" w:lineRule="auto"/>
              <w:ind w:right="221"/>
              <w:rPr>
                <w:color w:val="000000"/>
              </w:rPr>
            </w:pPr>
            <w:r w:rsidRPr="00AF4876">
              <w:rPr>
                <w:color w:val="000000"/>
              </w:rPr>
              <w:t>The items</w:t>
            </w:r>
            <w:r w:rsidR="00B75AD1">
              <w:rPr>
                <w:color w:val="000000"/>
              </w:rPr>
              <w:t xml:space="preserve"> should comply with the quality and </w:t>
            </w:r>
            <w:r w:rsidR="00FC5815">
              <w:rPr>
                <w:color w:val="000000"/>
              </w:rPr>
              <w:t>500 sheets 01</w:t>
            </w:r>
            <w:r w:rsidR="00B75AD1">
              <w:rPr>
                <w:color w:val="000000"/>
              </w:rPr>
              <w:t xml:space="preserve"> packet should be sent with tender document. </w:t>
            </w:r>
          </w:p>
        </w:tc>
      </w:tr>
      <w:tr w:rsidR="006D369B" w:rsidTr="00AF4876">
        <w:trPr>
          <w:trHeight w:val="515"/>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2.1</w:t>
            </w:r>
          </w:p>
        </w:tc>
        <w:tc>
          <w:tcPr>
            <w:tcW w:w="7802" w:type="dxa"/>
          </w:tcPr>
          <w:p w:rsidR="006D369B" w:rsidRPr="00AF4876" w:rsidRDefault="0060275C" w:rsidP="00AF4876">
            <w:pPr>
              <w:pBdr>
                <w:top w:val="nil"/>
                <w:left w:val="nil"/>
                <w:bottom w:val="nil"/>
                <w:right w:val="nil"/>
                <w:between w:val="nil"/>
              </w:pBdr>
              <w:spacing w:before="111"/>
              <w:ind w:left="107"/>
              <w:rPr>
                <w:color w:val="000000"/>
              </w:rPr>
            </w:pPr>
            <w:r w:rsidRPr="00AF4876">
              <w:rPr>
                <w:color w:val="000000"/>
              </w:rPr>
              <w:t>The source of funding is:- State Trading (General) Corporation  funds in Sri Lanka</w:t>
            </w:r>
          </w:p>
        </w:tc>
      </w:tr>
      <w:tr w:rsidR="006D369B" w:rsidTr="00AF4876">
        <w:trPr>
          <w:trHeight w:val="1067"/>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4.1</w:t>
            </w:r>
          </w:p>
        </w:tc>
        <w:tc>
          <w:tcPr>
            <w:tcW w:w="7802" w:type="dxa"/>
          </w:tcPr>
          <w:p w:rsidR="006D369B" w:rsidRPr="00AF4876" w:rsidRDefault="0060275C" w:rsidP="00AF4876">
            <w:pPr>
              <w:pBdr>
                <w:top w:val="nil"/>
                <w:left w:val="nil"/>
                <w:bottom w:val="nil"/>
                <w:right w:val="nil"/>
                <w:between w:val="nil"/>
              </w:pBdr>
              <w:spacing w:before="111" w:line="242" w:lineRule="auto"/>
              <w:ind w:left="107" w:right="97"/>
              <w:jc w:val="both"/>
              <w:rPr>
                <w:color w:val="000000"/>
              </w:rPr>
            </w:pPr>
            <w:r w:rsidRPr="00AF4876">
              <w:rPr>
                <w:color w:val="000000"/>
              </w:rPr>
              <w:t>Eligibility:- Qualification requirements of bidders include</w:t>
            </w:r>
          </w:p>
          <w:p w:rsidR="00D24F64" w:rsidRPr="00D24F64" w:rsidRDefault="00D24F64" w:rsidP="00D07711">
            <w:pPr>
              <w:pStyle w:val="ListParagraph"/>
              <w:numPr>
                <w:ilvl w:val="0"/>
                <w:numId w:val="42"/>
              </w:numPr>
              <w:tabs>
                <w:tab w:val="left" w:pos="540"/>
              </w:tabs>
              <w:spacing w:line="230" w:lineRule="auto"/>
              <w:ind w:right="222" w:firstLine="485"/>
              <w:jc w:val="both"/>
              <w:rPr>
                <w:color w:val="000000"/>
              </w:rPr>
            </w:pPr>
            <w:r w:rsidRPr="00D24F64">
              <w:rPr>
                <w:color w:val="000000"/>
              </w:rPr>
              <w:t xml:space="preserve">Copy paper Manufacturers and their authorized Distributors can participate in the tender (Copy of Registration of the mill and distributor (if applicable) to be submitted) </w:t>
            </w:r>
          </w:p>
          <w:p w:rsidR="00D24F64" w:rsidRPr="00D24F64" w:rsidRDefault="00D24F64" w:rsidP="00D07711">
            <w:pPr>
              <w:numPr>
                <w:ilvl w:val="0"/>
                <w:numId w:val="42"/>
              </w:numPr>
              <w:tabs>
                <w:tab w:val="left" w:pos="540"/>
              </w:tabs>
              <w:spacing w:line="230" w:lineRule="auto"/>
              <w:ind w:left="900" w:right="222" w:firstLine="0"/>
              <w:jc w:val="both"/>
              <w:rPr>
                <w:color w:val="000000"/>
              </w:rPr>
            </w:pPr>
            <w:r w:rsidRPr="00D24F64">
              <w:rPr>
                <w:color w:val="000000"/>
              </w:rPr>
              <w:t>Minimum Export orders of 500MT Copy papers within last 3 years (i.e. 2023, 2024 and 20</w:t>
            </w:r>
            <w:r w:rsidRPr="00D24F64">
              <w:rPr>
                <w:color w:val="000000"/>
                <w:cs/>
                <w:lang w:bidi="si-LK"/>
              </w:rPr>
              <w:t>2</w:t>
            </w:r>
            <w:r w:rsidRPr="00D24F64">
              <w:rPr>
                <w:color w:val="000000"/>
                <w:lang w:bidi="si-LK"/>
              </w:rPr>
              <w:t>5</w:t>
            </w:r>
            <w:r w:rsidRPr="00D24F64">
              <w:rPr>
                <w:color w:val="000000"/>
              </w:rPr>
              <w:t>).</w:t>
            </w:r>
          </w:p>
          <w:p w:rsidR="00D24F64" w:rsidRPr="00D24F64" w:rsidRDefault="00D24F64" w:rsidP="00D07711">
            <w:pPr>
              <w:numPr>
                <w:ilvl w:val="0"/>
                <w:numId w:val="42"/>
              </w:numPr>
              <w:tabs>
                <w:tab w:val="left" w:pos="540"/>
              </w:tabs>
              <w:spacing w:line="230" w:lineRule="auto"/>
              <w:ind w:left="900" w:right="222" w:firstLine="0"/>
              <w:jc w:val="both"/>
              <w:rPr>
                <w:color w:val="000000"/>
              </w:rPr>
            </w:pPr>
            <w:r w:rsidRPr="00D24F64">
              <w:rPr>
                <w:color w:val="000000"/>
              </w:rPr>
              <w:t xml:space="preserve">Minimum 5 years of experience in Manufacturing &amp; Exporting </w:t>
            </w:r>
            <w:r w:rsidRPr="00D24F64">
              <w:rPr>
                <w:color w:val="000000"/>
                <w:lang w:bidi="si-LK"/>
              </w:rPr>
              <w:t>copy papers.</w:t>
            </w:r>
          </w:p>
          <w:p w:rsidR="00D24F64" w:rsidRPr="00D24F64" w:rsidRDefault="00D24F64" w:rsidP="00D24F64">
            <w:pPr>
              <w:tabs>
                <w:tab w:val="left" w:pos="540"/>
              </w:tabs>
              <w:spacing w:line="230" w:lineRule="auto"/>
              <w:ind w:left="900" w:right="222"/>
              <w:jc w:val="both"/>
              <w:rPr>
                <w:color w:val="000000" w:themeColor="text1"/>
              </w:rPr>
            </w:pPr>
            <w:r w:rsidRPr="00D24F64">
              <w:rPr>
                <w:color w:val="000000" w:themeColor="text1"/>
                <w:lang w:bidi="si-LK"/>
              </w:rPr>
              <w:tab/>
              <w:t>(Need proof documents, BL copies, export certificates )</w:t>
            </w:r>
          </w:p>
          <w:p w:rsidR="00D24F64" w:rsidRPr="00D24F64" w:rsidRDefault="00D24F64" w:rsidP="00D07711">
            <w:pPr>
              <w:numPr>
                <w:ilvl w:val="0"/>
                <w:numId w:val="42"/>
              </w:numPr>
              <w:tabs>
                <w:tab w:val="left" w:pos="540"/>
              </w:tabs>
              <w:spacing w:line="230" w:lineRule="auto"/>
              <w:ind w:left="900" w:right="222" w:firstLine="0"/>
              <w:jc w:val="both"/>
              <w:rPr>
                <w:color w:val="000000" w:themeColor="text1"/>
              </w:rPr>
            </w:pPr>
            <w:r w:rsidRPr="00D24F64">
              <w:rPr>
                <w:color w:val="000000" w:themeColor="text1"/>
                <w:lang w:bidi="si-LK"/>
              </w:rPr>
              <w:t>Any Quality Certificates, ISO Standard acquired by the factory.</w:t>
            </w:r>
          </w:p>
          <w:p w:rsidR="00D24F64" w:rsidRPr="00D24F64" w:rsidRDefault="00D24F64" w:rsidP="00D07711">
            <w:pPr>
              <w:numPr>
                <w:ilvl w:val="0"/>
                <w:numId w:val="42"/>
              </w:numPr>
              <w:tabs>
                <w:tab w:val="left" w:pos="990"/>
              </w:tabs>
              <w:spacing w:line="230" w:lineRule="auto"/>
              <w:ind w:left="900" w:right="222" w:firstLine="0"/>
              <w:jc w:val="both"/>
              <w:rPr>
                <w:color w:val="FF0000"/>
              </w:rPr>
            </w:pPr>
            <w:r w:rsidRPr="00D24F64">
              <w:rPr>
                <w:color w:val="000000" w:themeColor="text1"/>
              </w:rPr>
              <w:t>Copy of Certificate of Origin report issued for Previous Shipments</w:t>
            </w:r>
            <w:r w:rsidRPr="00D24F64">
              <w:rPr>
                <w:color w:val="000000" w:themeColor="text1"/>
                <w:cs/>
                <w:lang w:bidi="si-LK"/>
              </w:rPr>
              <w:t xml:space="preserve"> </w:t>
            </w:r>
            <w:r w:rsidRPr="00D24F64">
              <w:rPr>
                <w:color w:val="000000" w:themeColor="text1"/>
                <w:lang w:bidi="si-LK"/>
              </w:rPr>
              <w:t xml:space="preserve">by the trading </w:t>
            </w:r>
            <w:r w:rsidRPr="00D24F64">
              <w:rPr>
                <w:color w:val="000000"/>
                <w:lang w:bidi="si-LK"/>
              </w:rPr>
              <w:t>authority of</w:t>
            </w:r>
            <w:r w:rsidRPr="00D24F64">
              <w:rPr>
                <w:color w:val="000000"/>
                <w:cs/>
                <w:lang w:bidi="si-LK"/>
              </w:rPr>
              <w:t xml:space="preserve"> </w:t>
            </w:r>
            <w:r w:rsidRPr="00D24F64">
              <w:rPr>
                <w:color w:val="000000"/>
                <w:lang w:bidi="si-LK"/>
              </w:rPr>
              <w:t>country concerned</w:t>
            </w:r>
          </w:p>
          <w:p w:rsidR="00D24F64" w:rsidRPr="00D24F64" w:rsidRDefault="00D24F64" w:rsidP="00D07711">
            <w:pPr>
              <w:numPr>
                <w:ilvl w:val="0"/>
                <w:numId w:val="42"/>
              </w:numPr>
              <w:tabs>
                <w:tab w:val="left" w:pos="540"/>
              </w:tabs>
              <w:spacing w:line="230" w:lineRule="auto"/>
              <w:ind w:left="900" w:right="222" w:firstLine="0"/>
              <w:jc w:val="both"/>
            </w:pPr>
            <w:r w:rsidRPr="00D24F64">
              <w:rPr>
                <w:lang w:bidi="si-LK"/>
              </w:rPr>
              <w:t>Copy of Recent Quality test report taken from international testing agency BV /SGS/</w:t>
            </w:r>
            <w:proofErr w:type="spellStart"/>
            <w:r w:rsidRPr="00D24F64">
              <w:rPr>
                <w:lang w:bidi="si-LK"/>
              </w:rPr>
              <w:t>Intertec</w:t>
            </w:r>
            <w:proofErr w:type="spellEnd"/>
          </w:p>
          <w:p w:rsidR="006D369B" w:rsidRPr="00AF4876" w:rsidRDefault="006D369B" w:rsidP="00042C14">
            <w:pPr>
              <w:pStyle w:val="ListParagraph"/>
              <w:pBdr>
                <w:top w:val="nil"/>
                <w:left w:val="nil"/>
                <w:bottom w:val="nil"/>
                <w:right w:val="nil"/>
                <w:between w:val="nil"/>
              </w:pBdr>
              <w:tabs>
                <w:tab w:val="left" w:pos="1250"/>
              </w:tabs>
              <w:spacing w:line="232" w:lineRule="auto"/>
              <w:ind w:left="1520" w:right="222"/>
              <w:jc w:val="both"/>
              <w:rPr>
                <w:color w:val="FF0000"/>
              </w:rPr>
            </w:pPr>
          </w:p>
        </w:tc>
      </w:tr>
      <w:tr w:rsidR="006D369B" w:rsidTr="00AF4876">
        <w:trPr>
          <w:trHeight w:val="516"/>
        </w:trPr>
        <w:tc>
          <w:tcPr>
            <w:tcW w:w="1428" w:type="dxa"/>
          </w:tcPr>
          <w:p w:rsidR="006D369B" w:rsidRPr="00AF4876" w:rsidRDefault="0060275C" w:rsidP="00AF4876">
            <w:pPr>
              <w:pBdr>
                <w:top w:val="nil"/>
                <w:left w:val="nil"/>
                <w:bottom w:val="nil"/>
                <w:right w:val="nil"/>
                <w:between w:val="nil"/>
              </w:pBdr>
              <w:spacing w:before="117"/>
              <w:ind w:left="107"/>
              <w:rPr>
                <w:color w:val="000000"/>
                <w:sz w:val="24"/>
                <w:szCs w:val="24"/>
              </w:rPr>
            </w:pPr>
            <w:r w:rsidRPr="00AF4876">
              <w:rPr>
                <w:b/>
                <w:color w:val="000000"/>
                <w:sz w:val="24"/>
                <w:szCs w:val="24"/>
              </w:rPr>
              <w:t>ITB 4.4</w:t>
            </w:r>
          </w:p>
        </w:tc>
        <w:tc>
          <w:tcPr>
            <w:tcW w:w="7802" w:type="dxa"/>
          </w:tcPr>
          <w:p w:rsidR="006D369B" w:rsidRPr="00AF4876" w:rsidRDefault="00163327" w:rsidP="00AF4876">
            <w:pPr>
              <w:pBdr>
                <w:top w:val="nil"/>
                <w:left w:val="nil"/>
                <w:bottom w:val="nil"/>
                <w:right w:val="nil"/>
                <w:between w:val="nil"/>
              </w:pBdr>
              <w:ind w:left="107"/>
              <w:rPr>
                <w:color w:val="000000"/>
              </w:rPr>
            </w:pPr>
            <w:r>
              <w:rPr>
                <w:color w:val="000000"/>
              </w:rPr>
              <w:t>Local</w:t>
            </w:r>
            <w:r w:rsidR="0060275C" w:rsidRPr="00AF4876">
              <w:rPr>
                <w:color w:val="000000"/>
              </w:rPr>
              <w:t xml:space="preserve"> bidders</w:t>
            </w:r>
            <w:r w:rsidR="005A2B43">
              <w:rPr>
                <w:color w:val="000000"/>
              </w:rPr>
              <w:t xml:space="preserve"> </w:t>
            </w:r>
            <w:r w:rsidR="0060275C" w:rsidRPr="00AF4876">
              <w:rPr>
                <w:color w:val="000000"/>
              </w:rPr>
              <w:t xml:space="preserve">are </w:t>
            </w:r>
            <w:r w:rsidR="00FE11A8">
              <w:rPr>
                <w:color w:val="000000"/>
              </w:rPr>
              <w:t xml:space="preserve">not </w:t>
            </w:r>
            <w:r w:rsidR="0060275C" w:rsidRPr="00AF4876">
              <w:rPr>
                <w:color w:val="000000"/>
              </w:rPr>
              <w:t>allowed</w:t>
            </w:r>
            <w:r w:rsidR="00FE11A8">
              <w:rPr>
                <w:color w:val="000000"/>
              </w:rPr>
              <w:t xml:space="preserve"> and International manufacturers and their distributors can participate to the tender</w:t>
            </w:r>
          </w:p>
        </w:tc>
      </w:tr>
      <w:tr w:rsidR="006D369B" w:rsidTr="00AF4876">
        <w:trPr>
          <w:trHeight w:val="515"/>
        </w:trPr>
        <w:tc>
          <w:tcPr>
            <w:tcW w:w="1428" w:type="dxa"/>
          </w:tcPr>
          <w:p w:rsidR="006D369B" w:rsidRPr="00AF4876" w:rsidRDefault="006D369B" w:rsidP="00AF4876">
            <w:pPr>
              <w:pBdr>
                <w:top w:val="nil"/>
                <w:left w:val="nil"/>
                <w:bottom w:val="nil"/>
                <w:right w:val="nil"/>
                <w:between w:val="nil"/>
              </w:pBdr>
              <w:rPr>
                <w:color w:val="000000"/>
                <w:sz w:val="24"/>
                <w:szCs w:val="24"/>
              </w:rPr>
            </w:pPr>
          </w:p>
        </w:tc>
        <w:tc>
          <w:tcPr>
            <w:tcW w:w="7802" w:type="dxa"/>
          </w:tcPr>
          <w:p w:rsidR="006D369B" w:rsidRPr="00AF4876" w:rsidRDefault="0060275C" w:rsidP="00AF4876">
            <w:pPr>
              <w:pBdr>
                <w:top w:val="nil"/>
                <w:left w:val="nil"/>
                <w:bottom w:val="nil"/>
                <w:right w:val="nil"/>
                <w:between w:val="nil"/>
              </w:pBdr>
              <w:spacing w:before="116"/>
              <w:ind w:left="2129"/>
              <w:rPr>
                <w:color w:val="000000"/>
              </w:rPr>
            </w:pPr>
            <w:r w:rsidRPr="00AF4876">
              <w:rPr>
                <w:b/>
                <w:color w:val="000000"/>
                <w:sz w:val="28"/>
                <w:szCs w:val="28"/>
              </w:rPr>
              <w:t>B. Contents of Bidding Documents</w:t>
            </w:r>
          </w:p>
        </w:tc>
      </w:tr>
      <w:tr w:rsidR="006D369B" w:rsidTr="00AF4876">
        <w:trPr>
          <w:trHeight w:val="2944"/>
        </w:trPr>
        <w:tc>
          <w:tcPr>
            <w:tcW w:w="1428" w:type="dxa"/>
          </w:tcPr>
          <w:p w:rsidR="006D369B" w:rsidRPr="00AF4876" w:rsidRDefault="0060275C" w:rsidP="00AF4876">
            <w:pPr>
              <w:pBdr>
                <w:top w:val="nil"/>
                <w:left w:val="nil"/>
                <w:bottom w:val="nil"/>
                <w:right w:val="nil"/>
                <w:between w:val="nil"/>
              </w:pBdr>
              <w:spacing w:before="119"/>
              <w:ind w:left="107"/>
              <w:rPr>
                <w:color w:val="000000"/>
                <w:sz w:val="24"/>
                <w:szCs w:val="24"/>
              </w:rPr>
            </w:pPr>
            <w:r w:rsidRPr="00AF4876">
              <w:rPr>
                <w:b/>
                <w:color w:val="000000"/>
                <w:sz w:val="24"/>
                <w:szCs w:val="24"/>
              </w:rPr>
              <w:t>ITB 7.1</w:t>
            </w:r>
          </w:p>
        </w:tc>
        <w:tc>
          <w:tcPr>
            <w:tcW w:w="7802" w:type="dxa"/>
          </w:tcPr>
          <w:p w:rsidR="006D369B" w:rsidRPr="00AF4876" w:rsidRDefault="006D369B" w:rsidP="00AF4876">
            <w:pPr>
              <w:pBdr>
                <w:top w:val="nil"/>
                <w:left w:val="nil"/>
                <w:bottom w:val="nil"/>
                <w:right w:val="nil"/>
                <w:between w:val="nil"/>
              </w:pBdr>
              <w:spacing w:before="5"/>
              <w:rPr>
                <w:color w:val="000000"/>
                <w:sz w:val="24"/>
                <w:szCs w:val="24"/>
              </w:rPr>
            </w:pPr>
          </w:p>
          <w:p w:rsidR="006D369B" w:rsidRDefault="008217A9"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For C</w:t>
            </w:r>
            <w:r w:rsidR="0060275C" w:rsidRPr="00AF4876">
              <w:rPr>
                <w:color w:val="000000"/>
                <w:sz w:val="24"/>
                <w:szCs w:val="24"/>
              </w:rPr>
              <w:t xml:space="preserve">larifications ,the Purchaser’s address:- </w:t>
            </w:r>
          </w:p>
          <w:p w:rsidR="00C04A7F" w:rsidRPr="00AF4876" w:rsidRDefault="00C04A7F" w:rsidP="00AF4876">
            <w:pPr>
              <w:pBdr>
                <w:top w:val="nil"/>
                <w:left w:val="nil"/>
                <w:bottom w:val="nil"/>
                <w:right w:val="nil"/>
                <w:between w:val="nil"/>
              </w:pBdr>
              <w:tabs>
                <w:tab w:val="left" w:pos="1548"/>
              </w:tabs>
              <w:spacing w:line="276" w:lineRule="auto"/>
              <w:ind w:left="107" w:right="1120"/>
              <w:rPr>
                <w:color w:val="000000"/>
                <w:sz w:val="24"/>
                <w:szCs w:val="24"/>
              </w:rPr>
            </w:pPr>
          </w:p>
          <w:p w:rsidR="006D369B" w:rsidRPr="00AF4876" w:rsidRDefault="008217A9"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 xml:space="preserve">The </w:t>
            </w:r>
            <w:r w:rsidR="00FE11A8">
              <w:rPr>
                <w:color w:val="000000"/>
                <w:sz w:val="24"/>
                <w:szCs w:val="24"/>
              </w:rPr>
              <w:t>AGM</w:t>
            </w:r>
            <w:r w:rsidR="0060275C" w:rsidRPr="00AF4876">
              <w:rPr>
                <w:color w:val="000000"/>
                <w:sz w:val="24"/>
                <w:szCs w:val="24"/>
              </w:rPr>
              <w:t xml:space="preserve"> (Procurement),</w:t>
            </w:r>
          </w:p>
          <w:p w:rsidR="006D369B" w:rsidRPr="00AF4876" w:rsidRDefault="00614EDA"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 xml:space="preserve">Sri Lanka </w:t>
            </w:r>
            <w:r w:rsidR="0060275C" w:rsidRPr="00AF4876">
              <w:rPr>
                <w:color w:val="000000"/>
                <w:sz w:val="24"/>
                <w:szCs w:val="24"/>
              </w:rPr>
              <w:t xml:space="preserve">State Trading (General)Corporation Limited </w:t>
            </w:r>
          </w:p>
          <w:p w:rsidR="006D369B" w:rsidRPr="00AF4876" w:rsidRDefault="00884002"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No. 100</w:t>
            </w:r>
            <w:r w:rsidR="0060275C" w:rsidRPr="00AF4876">
              <w:rPr>
                <w:color w:val="000000"/>
                <w:sz w:val="24"/>
                <w:szCs w:val="24"/>
              </w:rPr>
              <w:t>,NawamMawatha,</w:t>
            </w:r>
          </w:p>
          <w:p w:rsidR="006D369B" w:rsidRPr="00AF4876" w:rsidRDefault="0060275C" w:rsidP="00AF4876">
            <w:pPr>
              <w:pBdr>
                <w:top w:val="nil"/>
                <w:left w:val="nil"/>
                <w:bottom w:val="nil"/>
                <w:right w:val="nil"/>
                <w:between w:val="nil"/>
              </w:pBdr>
              <w:tabs>
                <w:tab w:val="left" w:pos="1548"/>
              </w:tabs>
              <w:spacing w:line="276" w:lineRule="auto"/>
              <w:ind w:left="107" w:right="1120"/>
              <w:rPr>
                <w:color w:val="000000"/>
                <w:sz w:val="24"/>
                <w:szCs w:val="24"/>
              </w:rPr>
            </w:pPr>
            <w:r w:rsidRPr="00AF4876">
              <w:rPr>
                <w:color w:val="000000"/>
                <w:sz w:val="24"/>
                <w:szCs w:val="24"/>
              </w:rPr>
              <w:t xml:space="preserve">Colombo 02. </w:t>
            </w:r>
          </w:p>
          <w:p w:rsidR="008217A9" w:rsidRDefault="008217A9" w:rsidP="00AF4876">
            <w:pPr>
              <w:pBdr>
                <w:top w:val="nil"/>
                <w:left w:val="nil"/>
                <w:bottom w:val="nil"/>
                <w:right w:val="nil"/>
                <w:between w:val="nil"/>
              </w:pBdr>
              <w:spacing w:before="1" w:line="276" w:lineRule="auto"/>
              <w:ind w:left="107"/>
              <w:rPr>
                <w:color w:val="000000"/>
                <w:sz w:val="24"/>
                <w:szCs w:val="24"/>
              </w:rPr>
            </w:pPr>
          </w:p>
          <w:p w:rsidR="006D369B" w:rsidRPr="00FE11A8" w:rsidRDefault="0060275C" w:rsidP="00AF4876">
            <w:pPr>
              <w:pBdr>
                <w:top w:val="nil"/>
                <w:left w:val="nil"/>
                <w:bottom w:val="nil"/>
                <w:right w:val="nil"/>
                <w:between w:val="nil"/>
              </w:pBdr>
              <w:spacing w:before="1" w:line="276" w:lineRule="auto"/>
              <w:ind w:left="107"/>
              <w:rPr>
                <w:color w:val="000000" w:themeColor="text1"/>
                <w:sz w:val="24"/>
                <w:szCs w:val="24"/>
              </w:rPr>
            </w:pPr>
            <w:r w:rsidRPr="00FE11A8">
              <w:rPr>
                <w:color w:val="000000" w:themeColor="text1"/>
                <w:sz w:val="24"/>
                <w:szCs w:val="24"/>
              </w:rPr>
              <w:t>Telephone : +94 11 2</w:t>
            </w:r>
            <w:r w:rsidR="00FE11A8" w:rsidRPr="00FE11A8">
              <w:rPr>
                <w:color w:val="000000" w:themeColor="text1"/>
                <w:sz w:val="24"/>
                <w:szCs w:val="24"/>
              </w:rPr>
              <w:t>422341</w:t>
            </w:r>
            <w:r w:rsidR="008217A9" w:rsidRPr="00FE11A8">
              <w:rPr>
                <w:color w:val="000000" w:themeColor="text1"/>
                <w:sz w:val="24"/>
                <w:szCs w:val="24"/>
              </w:rPr>
              <w:t xml:space="preserve"> / +9411244</w:t>
            </w:r>
            <w:r w:rsidR="00FE11A8" w:rsidRPr="00FE11A8">
              <w:rPr>
                <w:color w:val="000000" w:themeColor="text1"/>
                <w:sz w:val="24"/>
                <w:szCs w:val="24"/>
              </w:rPr>
              <w:t>0880</w:t>
            </w:r>
            <w:r w:rsidRPr="00FE11A8">
              <w:rPr>
                <w:color w:val="000000" w:themeColor="text1"/>
                <w:sz w:val="24"/>
                <w:szCs w:val="24"/>
              </w:rPr>
              <w:t xml:space="preserve">     Fax  +94 11 2447970</w:t>
            </w:r>
          </w:p>
          <w:p w:rsidR="006D369B" w:rsidRPr="00FE11A8" w:rsidRDefault="0060275C" w:rsidP="00AF4876">
            <w:pPr>
              <w:pBdr>
                <w:top w:val="nil"/>
                <w:left w:val="nil"/>
                <w:bottom w:val="nil"/>
                <w:right w:val="nil"/>
                <w:between w:val="nil"/>
              </w:pBdr>
              <w:spacing w:line="276" w:lineRule="auto"/>
              <w:ind w:left="107"/>
              <w:rPr>
                <w:color w:val="000000" w:themeColor="text1"/>
                <w:sz w:val="24"/>
                <w:szCs w:val="24"/>
                <w:u w:val="single"/>
              </w:rPr>
            </w:pPr>
            <w:r w:rsidRPr="00FE11A8">
              <w:rPr>
                <w:color w:val="000000" w:themeColor="text1"/>
                <w:sz w:val="24"/>
                <w:szCs w:val="24"/>
              </w:rPr>
              <w:t xml:space="preserve">E-mail: </w:t>
            </w:r>
            <w:hyperlink r:id="rId13" w:history="1">
              <w:r w:rsidR="00FE11A8" w:rsidRPr="00FE11A8">
                <w:rPr>
                  <w:rStyle w:val="Hyperlink"/>
                  <w:color w:val="000000" w:themeColor="text1"/>
                  <w:sz w:val="24"/>
                  <w:szCs w:val="24"/>
                </w:rPr>
                <w:t>nirosh@stc.lk</w:t>
              </w:r>
            </w:hyperlink>
          </w:p>
          <w:p w:rsidR="006D369B" w:rsidRDefault="006D369B" w:rsidP="00AF4876">
            <w:pPr>
              <w:pBdr>
                <w:top w:val="nil"/>
                <w:left w:val="nil"/>
                <w:bottom w:val="nil"/>
                <w:right w:val="nil"/>
                <w:between w:val="nil"/>
              </w:pBdr>
              <w:spacing w:line="276" w:lineRule="auto"/>
              <w:rPr>
                <w:color w:val="000000"/>
              </w:rPr>
            </w:pPr>
          </w:p>
          <w:p w:rsidR="00C04A7F" w:rsidRDefault="00C04A7F" w:rsidP="00AF4876">
            <w:pPr>
              <w:pBdr>
                <w:top w:val="nil"/>
                <w:left w:val="nil"/>
                <w:bottom w:val="nil"/>
                <w:right w:val="nil"/>
                <w:between w:val="nil"/>
              </w:pBdr>
              <w:spacing w:line="276" w:lineRule="auto"/>
              <w:rPr>
                <w:color w:val="000000"/>
              </w:rPr>
            </w:pPr>
          </w:p>
          <w:p w:rsidR="00005F81" w:rsidRDefault="00005F81" w:rsidP="00AF4876">
            <w:pPr>
              <w:pBdr>
                <w:top w:val="nil"/>
                <w:left w:val="nil"/>
                <w:bottom w:val="nil"/>
                <w:right w:val="nil"/>
                <w:between w:val="nil"/>
              </w:pBdr>
              <w:spacing w:line="276" w:lineRule="auto"/>
              <w:rPr>
                <w:color w:val="000000"/>
              </w:rPr>
            </w:pPr>
          </w:p>
          <w:p w:rsidR="00005F81" w:rsidRPr="00AF4876" w:rsidRDefault="00005F81" w:rsidP="00AF4876">
            <w:pPr>
              <w:pBdr>
                <w:top w:val="nil"/>
                <w:left w:val="nil"/>
                <w:bottom w:val="nil"/>
                <w:right w:val="nil"/>
                <w:between w:val="nil"/>
              </w:pBdr>
              <w:spacing w:line="276" w:lineRule="auto"/>
              <w:rPr>
                <w:color w:val="000000"/>
              </w:rPr>
            </w:pPr>
          </w:p>
        </w:tc>
      </w:tr>
      <w:tr w:rsidR="006D369B" w:rsidTr="00AF4876">
        <w:trPr>
          <w:trHeight w:val="563"/>
        </w:trPr>
        <w:tc>
          <w:tcPr>
            <w:tcW w:w="1428" w:type="dxa"/>
          </w:tcPr>
          <w:p w:rsidR="006D369B" w:rsidRPr="00AF4876" w:rsidRDefault="006D369B" w:rsidP="00AF4876">
            <w:pPr>
              <w:pBdr>
                <w:top w:val="nil"/>
                <w:left w:val="nil"/>
                <w:bottom w:val="nil"/>
                <w:right w:val="nil"/>
                <w:between w:val="nil"/>
              </w:pBdr>
              <w:rPr>
                <w:color w:val="000000"/>
                <w:sz w:val="24"/>
                <w:szCs w:val="24"/>
              </w:rPr>
            </w:pPr>
          </w:p>
        </w:tc>
        <w:tc>
          <w:tcPr>
            <w:tcW w:w="7802" w:type="dxa"/>
          </w:tcPr>
          <w:p w:rsidR="006D369B" w:rsidRPr="00AF4876" w:rsidRDefault="0060275C" w:rsidP="00AF4876">
            <w:pPr>
              <w:pBdr>
                <w:top w:val="nil"/>
                <w:left w:val="nil"/>
                <w:bottom w:val="nil"/>
                <w:right w:val="nil"/>
                <w:between w:val="nil"/>
              </w:pBdr>
              <w:spacing w:before="120"/>
              <w:ind w:left="2553"/>
              <w:rPr>
                <w:color w:val="000000"/>
                <w:sz w:val="28"/>
                <w:szCs w:val="28"/>
              </w:rPr>
            </w:pPr>
            <w:r w:rsidRPr="00AF4876">
              <w:rPr>
                <w:b/>
                <w:color w:val="000000"/>
                <w:sz w:val="28"/>
                <w:szCs w:val="28"/>
              </w:rPr>
              <w:t>C. Preparation of Bids</w:t>
            </w:r>
          </w:p>
        </w:tc>
      </w:tr>
      <w:tr w:rsidR="006D369B" w:rsidTr="00AF4876">
        <w:trPr>
          <w:trHeight w:val="2772"/>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11.1(e)</w:t>
            </w:r>
          </w:p>
        </w:tc>
        <w:tc>
          <w:tcPr>
            <w:tcW w:w="7802" w:type="dxa"/>
          </w:tcPr>
          <w:p w:rsidR="006D369B" w:rsidRPr="00AF4876" w:rsidRDefault="0060275C" w:rsidP="00AF4876">
            <w:pPr>
              <w:pBdr>
                <w:top w:val="nil"/>
                <w:left w:val="nil"/>
                <w:bottom w:val="nil"/>
                <w:right w:val="nil"/>
                <w:between w:val="nil"/>
              </w:pBdr>
              <w:spacing w:before="111"/>
              <w:ind w:left="107"/>
              <w:rPr>
                <w:color w:val="000000"/>
                <w:sz w:val="24"/>
                <w:szCs w:val="24"/>
              </w:rPr>
            </w:pPr>
            <w:r w:rsidRPr="00AF4876">
              <w:rPr>
                <w:color w:val="000000"/>
                <w:sz w:val="24"/>
                <w:szCs w:val="24"/>
              </w:rPr>
              <w:t xml:space="preserve">The bidder shall submit the relevant documents specified in the eligibility criteria. </w:t>
            </w:r>
          </w:p>
          <w:p w:rsidR="00F84885" w:rsidRPr="00F84885" w:rsidRDefault="00F84885" w:rsidP="00F84885">
            <w:pPr>
              <w:pStyle w:val="ListParagraph"/>
              <w:numPr>
                <w:ilvl w:val="0"/>
                <w:numId w:val="9"/>
              </w:numPr>
              <w:tabs>
                <w:tab w:val="left" w:pos="540"/>
              </w:tabs>
              <w:spacing w:line="230" w:lineRule="auto"/>
              <w:ind w:right="222"/>
              <w:jc w:val="both"/>
              <w:rPr>
                <w:color w:val="000000"/>
              </w:rPr>
            </w:pPr>
            <w:r w:rsidRPr="00F84885">
              <w:rPr>
                <w:color w:val="000000"/>
              </w:rPr>
              <w:t xml:space="preserve">Copy paper Manufacturers and their authorized Distributors can participate in the tender (Copy of Registration of the mill and distributor (if applicable) to be submitted) </w:t>
            </w:r>
          </w:p>
          <w:p w:rsidR="00F84885" w:rsidRPr="00D24F64" w:rsidRDefault="00F84885" w:rsidP="00F84885">
            <w:pPr>
              <w:numPr>
                <w:ilvl w:val="0"/>
                <w:numId w:val="9"/>
              </w:numPr>
              <w:tabs>
                <w:tab w:val="left" w:pos="540"/>
              </w:tabs>
              <w:spacing w:line="230" w:lineRule="auto"/>
              <w:ind w:right="222"/>
              <w:jc w:val="both"/>
              <w:rPr>
                <w:color w:val="000000"/>
              </w:rPr>
            </w:pPr>
            <w:r w:rsidRPr="00D24F64">
              <w:rPr>
                <w:color w:val="000000"/>
              </w:rPr>
              <w:t>Minimum Export orders of 500MT Copy papers within last 3 years (i.e. 2023, 2024 and 20</w:t>
            </w:r>
            <w:r w:rsidRPr="00D24F64">
              <w:rPr>
                <w:color w:val="000000"/>
                <w:cs/>
                <w:lang w:bidi="si-LK"/>
              </w:rPr>
              <w:t>2</w:t>
            </w:r>
            <w:r w:rsidRPr="00D24F64">
              <w:rPr>
                <w:color w:val="000000"/>
                <w:lang w:bidi="si-LK"/>
              </w:rPr>
              <w:t>5</w:t>
            </w:r>
            <w:r w:rsidRPr="00D24F64">
              <w:rPr>
                <w:color w:val="000000"/>
              </w:rPr>
              <w:t>).</w:t>
            </w:r>
          </w:p>
          <w:p w:rsidR="00F84885" w:rsidRPr="00D24F64" w:rsidRDefault="00F84885" w:rsidP="00F84885">
            <w:pPr>
              <w:numPr>
                <w:ilvl w:val="0"/>
                <w:numId w:val="9"/>
              </w:numPr>
              <w:tabs>
                <w:tab w:val="left" w:pos="540"/>
              </w:tabs>
              <w:spacing w:line="230" w:lineRule="auto"/>
              <w:ind w:right="222"/>
              <w:jc w:val="both"/>
              <w:rPr>
                <w:color w:val="000000"/>
              </w:rPr>
            </w:pPr>
            <w:r w:rsidRPr="00D24F64">
              <w:rPr>
                <w:color w:val="000000"/>
              </w:rPr>
              <w:t xml:space="preserve">Minimum 5 years of experience in Manufacturing &amp; Exporting </w:t>
            </w:r>
            <w:r w:rsidRPr="00D24F64">
              <w:rPr>
                <w:color w:val="000000"/>
                <w:lang w:bidi="si-LK"/>
              </w:rPr>
              <w:t>copy papers.</w:t>
            </w:r>
          </w:p>
          <w:p w:rsidR="00F84885" w:rsidRPr="00D24F64" w:rsidRDefault="00F84885" w:rsidP="00F84885">
            <w:pPr>
              <w:tabs>
                <w:tab w:val="left" w:pos="540"/>
              </w:tabs>
              <w:spacing w:line="230" w:lineRule="auto"/>
              <w:ind w:right="222"/>
              <w:jc w:val="both"/>
              <w:rPr>
                <w:color w:val="000000" w:themeColor="text1"/>
              </w:rPr>
            </w:pPr>
            <w:r>
              <w:rPr>
                <w:color w:val="000000" w:themeColor="text1"/>
                <w:lang w:bidi="si-LK"/>
              </w:rPr>
              <w:t xml:space="preserve">         </w:t>
            </w:r>
            <w:r w:rsidRPr="00D24F64">
              <w:rPr>
                <w:color w:val="000000" w:themeColor="text1"/>
                <w:lang w:bidi="si-LK"/>
              </w:rPr>
              <w:t>(Need proof documents, BL copies, export certificates )</w:t>
            </w:r>
          </w:p>
          <w:p w:rsidR="00F84885" w:rsidRPr="00D24F64" w:rsidRDefault="00F84885" w:rsidP="00F84885">
            <w:pPr>
              <w:numPr>
                <w:ilvl w:val="0"/>
                <w:numId w:val="9"/>
              </w:numPr>
              <w:tabs>
                <w:tab w:val="left" w:pos="540"/>
              </w:tabs>
              <w:spacing w:line="230" w:lineRule="auto"/>
              <w:ind w:right="222"/>
              <w:jc w:val="both"/>
              <w:rPr>
                <w:color w:val="000000" w:themeColor="text1"/>
              </w:rPr>
            </w:pPr>
            <w:r w:rsidRPr="00D24F64">
              <w:rPr>
                <w:color w:val="000000" w:themeColor="text1"/>
                <w:lang w:bidi="si-LK"/>
              </w:rPr>
              <w:t>Any Quality Certificates, ISO Standard acquired by the factory.</w:t>
            </w:r>
          </w:p>
          <w:p w:rsidR="00F84885" w:rsidRPr="00D24F64" w:rsidRDefault="00F84885" w:rsidP="00F84885">
            <w:pPr>
              <w:numPr>
                <w:ilvl w:val="0"/>
                <w:numId w:val="9"/>
              </w:numPr>
              <w:tabs>
                <w:tab w:val="left" w:pos="990"/>
              </w:tabs>
              <w:spacing w:line="230" w:lineRule="auto"/>
              <w:ind w:right="222"/>
              <w:jc w:val="both"/>
              <w:rPr>
                <w:color w:val="FF0000"/>
              </w:rPr>
            </w:pPr>
            <w:r w:rsidRPr="00D24F64">
              <w:rPr>
                <w:color w:val="000000" w:themeColor="text1"/>
              </w:rPr>
              <w:t>Copy of Certificate of Origin report issued for Previous Shipments</w:t>
            </w:r>
            <w:r w:rsidRPr="00D24F64">
              <w:rPr>
                <w:color w:val="000000" w:themeColor="text1"/>
                <w:cs/>
                <w:lang w:bidi="si-LK"/>
              </w:rPr>
              <w:t xml:space="preserve"> </w:t>
            </w:r>
            <w:r w:rsidRPr="00D24F64">
              <w:rPr>
                <w:color w:val="000000" w:themeColor="text1"/>
                <w:lang w:bidi="si-LK"/>
              </w:rPr>
              <w:t xml:space="preserve">by the trading </w:t>
            </w:r>
            <w:r w:rsidRPr="00D24F64">
              <w:rPr>
                <w:color w:val="000000"/>
                <w:lang w:bidi="si-LK"/>
              </w:rPr>
              <w:t>authority of</w:t>
            </w:r>
            <w:r w:rsidRPr="00D24F64">
              <w:rPr>
                <w:color w:val="000000"/>
                <w:cs/>
                <w:lang w:bidi="si-LK"/>
              </w:rPr>
              <w:t xml:space="preserve"> </w:t>
            </w:r>
            <w:r w:rsidRPr="00D24F64">
              <w:rPr>
                <w:color w:val="000000"/>
                <w:lang w:bidi="si-LK"/>
              </w:rPr>
              <w:t>country concerned</w:t>
            </w:r>
          </w:p>
          <w:p w:rsidR="006D369B" w:rsidRPr="00F84885" w:rsidRDefault="00F84885" w:rsidP="00F84885">
            <w:pPr>
              <w:numPr>
                <w:ilvl w:val="0"/>
                <w:numId w:val="9"/>
              </w:numPr>
              <w:tabs>
                <w:tab w:val="left" w:pos="540"/>
              </w:tabs>
              <w:spacing w:line="230" w:lineRule="auto"/>
              <w:ind w:right="222"/>
              <w:jc w:val="both"/>
            </w:pPr>
            <w:r w:rsidRPr="00D24F64">
              <w:rPr>
                <w:lang w:bidi="si-LK"/>
              </w:rPr>
              <w:t>Copy of Recent Quality test report taken from international testing agency BV /SGS/</w:t>
            </w:r>
            <w:proofErr w:type="spellStart"/>
            <w:r w:rsidRPr="00D24F64">
              <w:rPr>
                <w:lang w:bidi="si-LK"/>
              </w:rPr>
              <w:t>Intertec</w:t>
            </w:r>
            <w:proofErr w:type="spellEnd"/>
          </w:p>
        </w:tc>
      </w:tr>
      <w:tr w:rsidR="006D369B" w:rsidTr="00AF4876">
        <w:trPr>
          <w:trHeight w:val="395"/>
        </w:trPr>
        <w:tc>
          <w:tcPr>
            <w:tcW w:w="1428" w:type="dxa"/>
          </w:tcPr>
          <w:p w:rsidR="006D369B" w:rsidRPr="00AF4876" w:rsidRDefault="006D369B" w:rsidP="00AF4876">
            <w:pPr>
              <w:pBdr>
                <w:top w:val="nil"/>
                <w:left w:val="nil"/>
                <w:bottom w:val="nil"/>
                <w:right w:val="nil"/>
                <w:between w:val="nil"/>
              </w:pBdr>
              <w:rPr>
                <w:color w:val="000000"/>
              </w:rPr>
            </w:pPr>
          </w:p>
        </w:tc>
        <w:tc>
          <w:tcPr>
            <w:tcW w:w="7802" w:type="dxa"/>
          </w:tcPr>
          <w:p w:rsidR="006D369B" w:rsidRPr="00AF4876" w:rsidRDefault="006D369B" w:rsidP="00AF4876">
            <w:pPr>
              <w:pBdr>
                <w:top w:val="nil"/>
                <w:left w:val="nil"/>
                <w:bottom w:val="nil"/>
                <w:right w:val="nil"/>
                <w:between w:val="nil"/>
              </w:pBdr>
              <w:tabs>
                <w:tab w:val="left" w:pos="170"/>
                <w:tab w:val="left" w:pos="738"/>
              </w:tabs>
              <w:spacing w:before="1"/>
              <w:rPr>
                <w:color w:val="000000"/>
                <w:sz w:val="24"/>
                <w:szCs w:val="24"/>
              </w:rPr>
            </w:pPr>
          </w:p>
        </w:tc>
      </w:tr>
      <w:tr w:rsidR="006D369B" w:rsidTr="00AF4876">
        <w:trPr>
          <w:trHeight w:val="1280"/>
        </w:trPr>
        <w:tc>
          <w:tcPr>
            <w:tcW w:w="1428"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13.1</w:t>
            </w:r>
          </w:p>
        </w:tc>
        <w:tc>
          <w:tcPr>
            <w:tcW w:w="7802"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Alternative bids</w:t>
            </w:r>
          </w:p>
          <w:p w:rsidR="006D369B" w:rsidRPr="00AF4876" w:rsidRDefault="006D369B" w:rsidP="00AF4876">
            <w:pPr>
              <w:pBdr>
                <w:top w:val="nil"/>
                <w:left w:val="nil"/>
                <w:bottom w:val="nil"/>
                <w:right w:val="nil"/>
                <w:between w:val="nil"/>
              </w:pBdr>
              <w:spacing w:before="6"/>
              <w:rPr>
                <w:color w:val="000000"/>
              </w:rPr>
            </w:pPr>
          </w:p>
          <w:p w:rsidR="006D369B" w:rsidRPr="00AF4876" w:rsidRDefault="0060275C" w:rsidP="00614EDA">
            <w:pPr>
              <w:pBdr>
                <w:top w:val="nil"/>
                <w:left w:val="nil"/>
                <w:bottom w:val="nil"/>
                <w:right w:val="nil"/>
                <w:between w:val="nil"/>
              </w:pBdr>
              <w:ind w:left="107"/>
              <w:rPr>
                <w:color w:val="000000"/>
                <w:sz w:val="24"/>
                <w:szCs w:val="24"/>
              </w:rPr>
            </w:pPr>
            <w:r w:rsidRPr="00AF4876">
              <w:rPr>
                <w:color w:val="000000"/>
                <w:sz w:val="24"/>
                <w:szCs w:val="24"/>
              </w:rPr>
              <w:t>Alternative bids shall</w:t>
            </w:r>
            <w:r w:rsidR="00E109D4">
              <w:rPr>
                <w:color w:val="000000"/>
                <w:sz w:val="24"/>
                <w:szCs w:val="24"/>
              </w:rPr>
              <w:t xml:space="preserve"> </w:t>
            </w:r>
            <w:r w:rsidR="00C04A7F">
              <w:rPr>
                <w:color w:val="000000"/>
                <w:sz w:val="24"/>
                <w:szCs w:val="24"/>
              </w:rPr>
              <w:t xml:space="preserve">not </w:t>
            </w:r>
            <w:r w:rsidR="00E109D4">
              <w:rPr>
                <w:color w:val="000000"/>
                <w:sz w:val="24"/>
                <w:szCs w:val="24"/>
              </w:rPr>
              <w:t>be</w:t>
            </w:r>
            <w:r w:rsidRPr="00AF4876">
              <w:rPr>
                <w:color w:val="000000"/>
                <w:sz w:val="24"/>
                <w:szCs w:val="24"/>
              </w:rPr>
              <w:t xml:space="preserve"> </w:t>
            </w:r>
            <w:r w:rsidR="00614EDA" w:rsidRPr="00AF4876">
              <w:rPr>
                <w:color w:val="000000"/>
                <w:sz w:val="24"/>
                <w:szCs w:val="24"/>
              </w:rPr>
              <w:t>consider</w:t>
            </w:r>
            <w:r w:rsidR="00E109D4">
              <w:rPr>
                <w:color w:val="000000"/>
                <w:sz w:val="24"/>
                <w:szCs w:val="24"/>
              </w:rPr>
              <w:t>ed</w:t>
            </w:r>
            <w:r w:rsidRPr="00AF4876">
              <w:rPr>
                <w:color w:val="000000"/>
                <w:sz w:val="24"/>
                <w:szCs w:val="24"/>
              </w:rPr>
              <w:t>.</w:t>
            </w:r>
          </w:p>
        </w:tc>
      </w:tr>
      <w:tr w:rsidR="006D369B" w:rsidTr="00C04A7F">
        <w:trPr>
          <w:trHeight w:val="713"/>
        </w:trPr>
        <w:tc>
          <w:tcPr>
            <w:tcW w:w="1428"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14.1</w:t>
            </w:r>
          </w:p>
        </w:tc>
        <w:tc>
          <w:tcPr>
            <w:tcW w:w="7802" w:type="dxa"/>
          </w:tcPr>
          <w:p w:rsidR="006D369B" w:rsidRPr="00AF4876" w:rsidRDefault="0060275C" w:rsidP="00C04A7F">
            <w:pPr>
              <w:pBdr>
                <w:top w:val="nil"/>
                <w:left w:val="nil"/>
                <w:bottom w:val="nil"/>
                <w:right w:val="nil"/>
                <w:between w:val="nil"/>
              </w:pBdr>
              <w:spacing w:before="105"/>
              <w:ind w:left="107" w:right="93"/>
              <w:rPr>
                <w:color w:val="000000"/>
                <w:sz w:val="24"/>
                <w:szCs w:val="24"/>
              </w:rPr>
            </w:pPr>
            <w:r w:rsidRPr="00AF4876">
              <w:rPr>
                <w:color w:val="000000"/>
                <w:sz w:val="24"/>
                <w:szCs w:val="24"/>
              </w:rPr>
              <w:t xml:space="preserve">Bidders may quote </w:t>
            </w:r>
            <w:r w:rsidR="00614EDA">
              <w:rPr>
                <w:color w:val="000000"/>
                <w:sz w:val="24"/>
                <w:szCs w:val="24"/>
              </w:rPr>
              <w:t xml:space="preserve">the </w:t>
            </w:r>
            <w:r w:rsidRPr="00AF4876">
              <w:rPr>
                <w:color w:val="000000"/>
                <w:sz w:val="24"/>
                <w:szCs w:val="24"/>
              </w:rPr>
              <w:t>items</w:t>
            </w:r>
            <w:r w:rsidR="00C04A7F">
              <w:rPr>
                <w:color w:val="000000"/>
                <w:sz w:val="24"/>
                <w:szCs w:val="24"/>
              </w:rPr>
              <w:t xml:space="preserve"> according to the Specifications </w:t>
            </w:r>
          </w:p>
        </w:tc>
      </w:tr>
      <w:tr w:rsidR="006D369B" w:rsidTr="00AF4876">
        <w:trPr>
          <w:trHeight w:val="518"/>
        </w:trPr>
        <w:tc>
          <w:tcPr>
            <w:tcW w:w="1428" w:type="dxa"/>
          </w:tcPr>
          <w:p w:rsidR="006D369B" w:rsidRPr="00AF4876" w:rsidRDefault="0060275C" w:rsidP="00AF4876">
            <w:pPr>
              <w:pBdr>
                <w:top w:val="nil"/>
                <w:left w:val="nil"/>
                <w:bottom w:val="nil"/>
                <w:right w:val="nil"/>
                <w:between w:val="nil"/>
              </w:pBdr>
              <w:spacing w:before="113"/>
              <w:ind w:left="107"/>
              <w:rPr>
                <w:color w:val="000000"/>
                <w:sz w:val="24"/>
                <w:szCs w:val="24"/>
              </w:rPr>
            </w:pPr>
            <w:r w:rsidRPr="00AF4876">
              <w:rPr>
                <w:b/>
                <w:color w:val="000000"/>
                <w:sz w:val="24"/>
                <w:szCs w:val="24"/>
              </w:rPr>
              <w:t>ITB 19.1</w:t>
            </w:r>
          </w:p>
        </w:tc>
        <w:tc>
          <w:tcPr>
            <w:tcW w:w="7802" w:type="dxa"/>
          </w:tcPr>
          <w:p w:rsidR="006D369B" w:rsidRPr="00AF4876" w:rsidRDefault="0060275C" w:rsidP="00F84885">
            <w:pPr>
              <w:pBdr>
                <w:top w:val="nil"/>
                <w:left w:val="nil"/>
                <w:bottom w:val="nil"/>
                <w:right w:val="nil"/>
                <w:between w:val="nil"/>
              </w:pBdr>
              <w:spacing w:before="93"/>
              <w:ind w:left="107"/>
              <w:rPr>
                <w:color w:val="000000"/>
                <w:sz w:val="24"/>
                <w:szCs w:val="24"/>
              </w:rPr>
            </w:pPr>
            <w:r w:rsidRPr="00AF4876">
              <w:rPr>
                <w:color w:val="000000"/>
                <w:sz w:val="24"/>
                <w:szCs w:val="24"/>
              </w:rPr>
              <w:t xml:space="preserve">The Bid shall be valid up </w:t>
            </w:r>
            <w:r w:rsidRPr="00B01BEB">
              <w:rPr>
                <w:color w:val="000000"/>
                <w:sz w:val="24"/>
                <w:szCs w:val="24"/>
              </w:rPr>
              <w:t xml:space="preserve">to </w:t>
            </w:r>
            <w:r w:rsidR="00F84885">
              <w:rPr>
                <w:rFonts w:cs="Iskoola Pota"/>
                <w:sz w:val="24"/>
                <w:szCs w:val="24"/>
                <w:lang w:bidi="si-LK"/>
              </w:rPr>
              <w:t>6</w:t>
            </w:r>
            <w:r w:rsidR="00C66707" w:rsidRPr="00B01BEB">
              <w:rPr>
                <w:rFonts w:cs="Iskoola Pota"/>
                <w:sz w:val="24"/>
                <w:szCs w:val="24"/>
                <w:lang w:bidi="si-LK"/>
              </w:rPr>
              <w:t>0 days</w:t>
            </w:r>
            <w:r w:rsidR="00C04A7F">
              <w:rPr>
                <w:rFonts w:cs="Iskoola Pota"/>
                <w:sz w:val="24"/>
                <w:szCs w:val="24"/>
                <w:lang w:bidi="si-LK"/>
              </w:rPr>
              <w:t xml:space="preserve"> from 11/08/2025</w:t>
            </w:r>
          </w:p>
        </w:tc>
      </w:tr>
      <w:tr w:rsidR="006D369B" w:rsidTr="00F84885">
        <w:trPr>
          <w:trHeight w:val="1010"/>
        </w:trPr>
        <w:tc>
          <w:tcPr>
            <w:tcW w:w="1428"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20.1</w:t>
            </w:r>
          </w:p>
        </w:tc>
        <w:tc>
          <w:tcPr>
            <w:tcW w:w="7802" w:type="dxa"/>
          </w:tcPr>
          <w:p w:rsidR="006D369B" w:rsidRPr="00AF4876" w:rsidRDefault="00C04A7F" w:rsidP="00F84885">
            <w:pPr>
              <w:pBdr>
                <w:top w:val="nil"/>
                <w:left w:val="nil"/>
                <w:bottom w:val="nil"/>
                <w:right w:val="nil"/>
                <w:between w:val="nil"/>
              </w:pBdr>
              <w:spacing w:before="115"/>
              <w:ind w:left="107"/>
              <w:jc w:val="both"/>
              <w:rPr>
                <w:color w:val="000000"/>
                <w:sz w:val="24"/>
                <w:szCs w:val="24"/>
              </w:rPr>
            </w:pPr>
            <w:r>
              <w:rPr>
                <w:b/>
                <w:color w:val="000000" w:themeColor="text1"/>
                <w:sz w:val="24"/>
                <w:szCs w:val="24"/>
              </w:rPr>
              <w:t xml:space="preserve">Bid Security : </w:t>
            </w:r>
            <w:r w:rsidR="00F84885" w:rsidRPr="00957CE1">
              <w:rPr>
                <w:b/>
                <w:color w:val="000000" w:themeColor="text1"/>
                <w:sz w:val="24"/>
                <w:szCs w:val="24"/>
              </w:rPr>
              <w:t xml:space="preserve">Bid </w:t>
            </w:r>
            <w:r>
              <w:rPr>
                <w:b/>
                <w:color w:val="000000" w:themeColor="text1"/>
                <w:sz w:val="24"/>
                <w:szCs w:val="24"/>
              </w:rPr>
              <w:t xml:space="preserve">Security </w:t>
            </w:r>
            <w:r w:rsidR="00F84885" w:rsidRPr="00957CE1">
              <w:rPr>
                <w:b/>
                <w:color w:val="000000" w:themeColor="text1"/>
                <w:sz w:val="24"/>
                <w:szCs w:val="24"/>
              </w:rPr>
              <w:t>Declaration</w:t>
            </w:r>
            <w:r>
              <w:rPr>
                <w:b/>
                <w:color w:val="000000" w:themeColor="text1"/>
                <w:sz w:val="24"/>
                <w:szCs w:val="24"/>
              </w:rPr>
              <w:t xml:space="preserve"> is applied </w:t>
            </w:r>
          </w:p>
        </w:tc>
      </w:tr>
      <w:tr w:rsidR="006D369B" w:rsidTr="00F84885">
        <w:trPr>
          <w:trHeight w:val="623"/>
        </w:trPr>
        <w:tc>
          <w:tcPr>
            <w:tcW w:w="1428" w:type="dxa"/>
            <w:shd w:val="clear" w:color="auto" w:fill="auto"/>
          </w:tcPr>
          <w:p w:rsidR="006D369B" w:rsidRPr="00AF4876" w:rsidRDefault="0060275C" w:rsidP="00AF4876">
            <w:pPr>
              <w:pBdr>
                <w:top w:val="nil"/>
                <w:left w:val="nil"/>
                <w:bottom w:val="nil"/>
                <w:right w:val="nil"/>
                <w:between w:val="nil"/>
              </w:pBdr>
              <w:spacing w:before="112"/>
              <w:ind w:left="107"/>
              <w:rPr>
                <w:color w:val="000000"/>
                <w:sz w:val="24"/>
                <w:szCs w:val="24"/>
              </w:rPr>
            </w:pPr>
            <w:r w:rsidRPr="00614EDA">
              <w:rPr>
                <w:b/>
                <w:color w:val="000000"/>
                <w:sz w:val="24"/>
                <w:szCs w:val="24"/>
              </w:rPr>
              <w:t>ITB 20.2</w:t>
            </w:r>
          </w:p>
        </w:tc>
        <w:tc>
          <w:tcPr>
            <w:tcW w:w="7802" w:type="dxa"/>
          </w:tcPr>
          <w:p w:rsidR="00617D5A" w:rsidRPr="00AF4876" w:rsidRDefault="00617D5A" w:rsidP="00C04A7F">
            <w:pPr>
              <w:spacing w:before="107"/>
              <w:ind w:left="107"/>
              <w:rPr>
                <w:color w:val="000000"/>
                <w:sz w:val="24"/>
                <w:szCs w:val="24"/>
                <w:highlight w:val="yellow"/>
              </w:rPr>
            </w:pPr>
          </w:p>
        </w:tc>
      </w:tr>
      <w:tr w:rsidR="006D369B" w:rsidTr="00AF4876">
        <w:trPr>
          <w:trHeight w:val="727"/>
        </w:trPr>
        <w:tc>
          <w:tcPr>
            <w:tcW w:w="1428" w:type="dxa"/>
          </w:tcPr>
          <w:p w:rsidR="006D369B" w:rsidRPr="00AF4876" w:rsidRDefault="006D369B" w:rsidP="00AF4876">
            <w:pPr>
              <w:pBdr>
                <w:top w:val="nil"/>
                <w:left w:val="nil"/>
                <w:bottom w:val="nil"/>
                <w:right w:val="nil"/>
                <w:between w:val="nil"/>
              </w:pBdr>
              <w:rPr>
                <w:color w:val="000000"/>
              </w:rPr>
            </w:pPr>
          </w:p>
        </w:tc>
        <w:tc>
          <w:tcPr>
            <w:tcW w:w="7802" w:type="dxa"/>
          </w:tcPr>
          <w:p w:rsidR="006D369B" w:rsidRPr="00AF4876" w:rsidRDefault="006D369B" w:rsidP="00AF4876">
            <w:pPr>
              <w:pBdr>
                <w:top w:val="nil"/>
                <w:left w:val="nil"/>
                <w:bottom w:val="nil"/>
                <w:right w:val="nil"/>
                <w:between w:val="nil"/>
              </w:pBdr>
              <w:spacing w:before="1"/>
              <w:rPr>
                <w:color w:val="000000"/>
              </w:rPr>
            </w:pPr>
          </w:p>
          <w:p w:rsidR="006D369B" w:rsidRPr="00AF4876" w:rsidRDefault="0060275C" w:rsidP="00AF4876">
            <w:pPr>
              <w:pBdr>
                <w:top w:val="nil"/>
                <w:left w:val="nil"/>
                <w:bottom w:val="nil"/>
                <w:right w:val="nil"/>
                <w:between w:val="nil"/>
              </w:pBdr>
              <w:ind w:left="1783"/>
              <w:rPr>
                <w:color w:val="000000"/>
                <w:sz w:val="28"/>
                <w:szCs w:val="28"/>
              </w:rPr>
            </w:pPr>
            <w:r w:rsidRPr="00AF4876">
              <w:rPr>
                <w:b/>
                <w:color w:val="000000"/>
                <w:sz w:val="28"/>
                <w:szCs w:val="28"/>
              </w:rPr>
              <w:t>D. Submission and Opening of Bids</w:t>
            </w:r>
          </w:p>
        </w:tc>
      </w:tr>
      <w:tr w:rsidR="006D369B" w:rsidTr="00AF4876">
        <w:trPr>
          <w:trHeight w:val="395"/>
        </w:trPr>
        <w:tc>
          <w:tcPr>
            <w:tcW w:w="1428" w:type="dxa"/>
          </w:tcPr>
          <w:p w:rsidR="006D369B" w:rsidRPr="00AF4876" w:rsidRDefault="0060275C" w:rsidP="00AF4876">
            <w:pPr>
              <w:pBdr>
                <w:top w:val="nil"/>
                <w:left w:val="nil"/>
                <w:bottom w:val="nil"/>
                <w:right w:val="nil"/>
                <w:between w:val="nil"/>
              </w:pBdr>
              <w:tabs>
                <w:tab w:val="left" w:pos="608"/>
                <w:tab w:val="left" w:pos="1026"/>
              </w:tabs>
              <w:spacing w:before="110"/>
              <w:ind w:left="107"/>
              <w:rPr>
                <w:color w:val="000000"/>
                <w:sz w:val="24"/>
                <w:szCs w:val="24"/>
              </w:rPr>
            </w:pPr>
            <w:r w:rsidRPr="00AF4876">
              <w:rPr>
                <w:b/>
                <w:color w:val="000000"/>
                <w:sz w:val="24"/>
                <w:szCs w:val="24"/>
              </w:rPr>
              <w:t>ITB</w:t>
            </w:r>
            <w:r w:rsidRPr="00AF4876">
              <w:rPr>
                <w:b/>
                <w:color w:val="000000"/>
                <w:sz w:val="24"/>
                <w:szCs w:val="24"/>
              </w:rPr>
              <w:tab/>
              <w:t>22.</w:t>
            </w:r>
            <w:r w:rsidRPr="00AF4876">
              <w:rPr>
                <w:color w:val="000000"/>
                <w:sz w:val="24"/>
                <w:szCs w:val="24"/>
              </w:rPr>
              <w:t>1</w:t>
            </w:r>
          </w:p>
        </w:tc>
        <w:tc>
          <w:tcPr>
            <w:tcW w:w="7802" w:type="dxa"/>
          </w:tcPr>
          <w:p w:rsidR="006D369B" w:rsidRPr="00AF4876" w:rsidRDefault="0060275C" w:rsidP="00AF4876">
            <w:pPr>
              <w:pBdr>
                <w:top w:val="nil"/>
                <w:left w:val="nil"/>
                <w:bottom w:val="nil"/>
                <w:right w:val="nil"/>
                <w:between w:val="nil"/>
              </w:pBdr>
              <w:spacing w:before="105"/>
              <w:ind w:left="107"/>
              <w:rPr>
                <w:color w:val="000000"/>
                <w:sz w:val="24"/>
                <w:szCs w:val="24"/>
              </w:rPr>
            </w:pPr>
            <w:r w:rsidRPr="00AF4876">
              <w:rPr>
                <w:color w:val="000000"/>
                <w:sz w:val="24"/>
                <w:szCs w:val="24"/>
              </w:rPr>
              <w:t>The inner and outer envelopes shall bear the following identification marks</w:t>
            </w:r>
            <w:r w:rsidRPr="00AF4876">
              <w:rPr>
                <w:i/>
                <w:color w:val="000000"/>
                <w:sz w:val="24"/>
                <w:szCs w:val="24"/>
              </w:rPr>
              <w:t>”</w:t>
            </w:r>
            <w:r w:rsidR="00C04A7F" w:rsidRPr="00617D5A">
              <w:rPr>
                <w:b/>
                <w:bCs/>
                <w:color w:val="000000"/>
                <w:sz w:val="24"/>
                <w:szCs w:val="24"/>
              </w:rPr>
              <w:t xml:space="preserve"> Procurement </w:t>
            </w:r>
            <w:r w:rsidR="00C04A7F" w:rsidRPr="00617D5A">
              <w:rPr>
                <w:b/>
                <w:bCs/>
                <w:color w:val="000000"/>
                <w:sz w:val="24"/>
                <w:szCs w:val="24"/>
                <w:lang w:bidi="si-LK"/>
              </w:rPr>
              <w:t>of 80GSM</w:t>
            </w:r>
            <w:r w:rsidR="00C04A7F" w:rsidRPr="00617D5A">
              <w:rPr>
                <w:b/>
                <w:bCs/>
                <w:sz w:val="24"/>
                <w:szCs w:val="24"/>
                <w:lang w:bidi="si-LK"/>
              </w:rPr>
              <w:t xml:space="preserve"> A4 size copy papers – </w:t>
            </w:r>
            <w:r w:rsidR="00C04A7F" w:rsidRPr="00617D5A">
              <w:rPr>
                <w:rFonts w:eastAsia="Iskoola Pota"/>
                <w:b/>
                <w:sz w:val="24"/>
                <w:szCs w:val="24"/>
              </w:rPr>
              <w:t>STC</w:t>
            </w:r>
            <w:r w:rsidR="00C04A7F" w:rsidRPr="00617D5A">
              <w:rPr>
                <w:rFonts w:eastAsia="Cambria"/>
                <w:b/>
                <w:sz w:val="24"/>
                <w:szCs w:val="24"/>
              </w:rPr>
              <w:t>/PRO/</w:t>
            </w:r>
            <w:r w:rsidR="00C04A7F">
              <w:rPr>
                <w:rFonts w:eastAsia="Iskoola Pota"/>
                <w:b/>
                <w:sz w:val="24"/>
                <w:szCs w:val="24"/>
              </w:rPr>
              <w:t>2025</w:t>
            </w:r>
            <w:r w:rsidR="00C04A7F" w:rsidRPr="00617D5A">
              <w:rPr>
                <w:rFonts w:eastAsia="Iskoola Pota"/>
                <w:b/>
                <w:sz w:val="24"/>
                <w:szCs w:val="24"/>
              </w:rPr>
              <w:t>/</w:t>
            </w:r>
            <w:r w:rsidR="00C04A7F">
              <w:rPr>
                <w:rFonts w:eastAsia="Iskoola Pota"/>
                <w:b/>
                <w:sz w:val="24"/>
                <w:szCs w:val="24"/>
              </w:rPr>
              <w:t>OS/</w:t>
            </w:r>
            <w:r w:rsidR="00C04A7F" w:rsidRPr="00617D5A">
              <w:rPr>
                <w:rFonts w:eastAsia="Iskoola Pota"/>
                <w:b/>
                <w:sz w:val="24"/>
                <w:szCs w:val="24"/>
              </w:rPr>
              <w:t>0</w:t>
            </w:r>
            <w:r w:rsidR="00C04A7F">
              <w:rPr>
                <w:rFonts w:eastAsia="Iskoola Pota"/>
                <w:b/>
                <w:sz w:val="24"/>
                <w:szCs w:val="24"/>
              </w:rPr>
              <w:t>02</w:t>
            </w:r>
            <w:r w:rsidR="00C04A7F" w:rsidRPr="00617D5A">
              <w:rPr>
                <w:b/>
                <w:bCs/>
                <w:sz w:val="24"/>
                <w:szCs w:val="24"/>
                <w:lang w:bidi="si-LK"/>
              </w:rPr>
              <w:t>”</w:t>
            </w:r>
            <w:r w:rsidRPr="00AF4876">
              <w:rPr>
                <w:i/>
                <w:color w:val="000000"/>
                <w:sz w:val="24"/>
                <w:szCs w:val="24"/>
              </w:rPr>
              <w:t>,</w:t>
            </w:r>
          </w:p>
          <w:p w:rsidR="006D369B" w:rsidRPr="00AF4876" w:rsidRDefault="006D369B" w:rsidP="00AF4876">
            <w:pPr>
              <w:pBdr>
                <w:top w:val="nil"/>
                <w:left w:val="nil"/>
                <w:bottom w:val="nil"/>
                <w:right w:val="nil"/>
                <w:between w:val="nil"/>
              </w:pBdr>
              <w:spacing w:before="105"/>
              <w:ind w:left="107"/>
              <w:rPr>
                <w:color w:val="000000"/>
                <w:sz w:val="24"/>
                <w:szCs w:val="24"/>
              </w:rPr>
            </w:pPr>
          </w:p>
        </w:tc>
      </w:tr>
    </w:tbl>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tbl>
      <w:tblPr>
        <w:tblW w:w="945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63"/>
        <w:gridCol w:w="7993"/>
      </w:tblGrid>
      <w:tr w:rsidR="006D369B" w:rsidTr="00AF4876">
        <w:trPr>
          <w:trHeight w:val="853"/>
        </w:trPr>
        <w:tc>
          <w:tcPr>
            <w:tcW w:w="1463" w:type="dxa"/>
          </w:tcPr>
          <w:p w:rsidR="006D369B" w:rsidRPr="00AF4876" w:rsidRDefault="006D369B" w:rsidP="00AF4876">
            <w:pPr>
              <w:pBdr>
                <w:top w:val="nil"/>
                <w:left w:val="nil"/>
                <w:bottom w:val="nil"/>
                <w:right w:val="nil"/>
                <w:between w:val="nil"/>
              </w:pBdr>
              <w:ind w:left="107"/>
              <w:rPr>
                <w:color w:val="000000"/>
                <w:sz w:val="24"/>
                <w:szCs w:val="24"/>
              </w:rPr>
            </w:pPr>
          </w:p>
        </w:tc>
        <w:tc>
          <w:tcPr>
            <w:tcW w:w="7993" w:type="dxa"/>
          </w:tcPr>
          <w:p w:rsidR="006D369B" w:rsidRPr="00614EDA" w:rsidRDefault="00617D5A" w:rsidP="00C04A7F">
            <w:pPr>
              <w:pBdr>
                <w:top w:val="nil"/>
                <w:left w:val="nil"/>
                <w:bottom w:val="nil"/>
                <w:right w:val="nil"/>
                <w:between w:val="nil"/>
              </w:pBdr>
              <w:tabs>
                <w:tab w:val="left" w:pos="852"/>
              </w:tabs>
              <w:spacing w:line="232" w:lineRule="auto"/>
              <w:ind w:right="222"/>
              <w:jc w:val="both"/>
              <w:rPr>
                <w:color w:val="000000"/>
                <w:sz w:val="24"/>
                <w:szCs w:val="24"/>
              </w:rPr>
            </w:pPr>
            <w:r w:rsidRPr="00617D5A">
              <w:rPr>
                <w:color w:val="000000"/>
                <w:sz w:val="24"/>
                <w:szCs w:val="24"/>
              </w:rPr>
              <w:t xml:space="preserve">Properly sealed bids along with required certificates in duplicate may be sent through </w:t>
            </w:r>
            <w:r w:rsidRPr="00617D5A">
              <w:rPr>
                <w:sz w:val="24"/>
                <w:szCs w:val="24"/>
              </w:rPr>
              <w:t xml:space="preserve">the </w:t>
            </w:r>
            <w:r w:rsidRPr="00617D5A">
              <w:rPr>
                <w:color w:val="000000"/>
                <w:sz w:val="24"/>
                <w:szCs w:val="24"/>
              </w:rPr>
              <w:t xml:space="preserve">courier / registered post or hand delivered by agent along with the samples of </w:t>
            </w:r>
            <w:r w:rsidR="00957CE1">
              <w:rPr>
                <w:color w:val="000000"/>
                <w:sz w:val="24"/>
                <w:szCs w:val="24"/>
              </w:rPr>
              <w:t>500 sheets 01 packet</w:t>
            </w:r>
            <w:r w:rsidRPr="00617D5A">
              <w:rPr>
                <w:color w:val="000000"/>
                <w:sz w:val="24"/>
                <w:szCs w:val="24"/>
              </w:rPr>
              <w:t xml:space="preserve"> of quoted variety with the cover marked top left-hand corner of the </w:t>
            </w:r>
            <w:r w:rsidRPr="00617D5A">
              <w:rPr>
                <w:sz w:val="24"/>
                <w:szCs w:val="24"/>
              </w:rPr>
              <w:t xml:space="preserve">envelope </w:t>
            </w:r>
            <w:r w:rsidRPr="00617D5A">
              <w:rPr>
                <w:b/>
                <w:bCs/>
                <w:sz w:val="24"/>
                <w:szCs w:val="24"/>
              </w:rPr>
              <w:t>“</w:t>
            </w:r>
            <w:r w:rsidRPr="00617D5A">
              <w:rPr>
                <w:b/>
                <w:bCs/>
                <w:color w:val="000000"/>
                <w:sz w:val="24"/>
                <w:szCs w:val="24"/>
              </w:rPr>
              <w:t xml:space="preserve">Procurement </w:t>
            </w:r>
            <w:r w:rsidRPr="00617D5A">
              <w:rPr>
                <w:b/>
                <w:bCs/>
                <w:color w:val="000000"/>
                <w:sz w:val="24"/>
                <w:szCs w:val="24"/>
                <w:lang w:bidi="si-LK"/>
              </w:rPr>
              <w:t>of 80GSM</w:t>
            </w:r>
            <w:r w:rsidRPr="00617D5A">
              <w:rPr>
                <w:b/>
                <w:bCs/>
                <w:sz w:val="24"/>
                <w:szCs w:val="24"/>
                <w:lang w:bidi="si-LK"/>
              </w:rPr>
              <w:t xml:space="preserve"> A4 size copy papers – </w:t>
            </w:r>
            <w:r w:rsidRPr="00617D5A">
              <w:rPr>
                <w:rFonts w:eastAsia="Iskoola Pota"/>
                <w:b/>
                <w:sz w:val="24"/>
                <w:szCs w:val="24"/>
              </w:rPr>
              <w:t>STC</w:t>
            </w:r>
            <w:r w:rsidRPr="00617D5A">
              <w:rPr>
                <w:rFonts w:eastAsia="Cambria"/>
                <w:b/>
                <w:sz w:val="24"/>
                <w:szCs w:val="24"/>
              </w:rPr>
              <w:t>/PRO/</w:t>
            </w:r>
            <w:r w:rsidR="00DE264B">
              <w:rPr>
                <w:rFonts w:eastAsia="Iskoola Pota"/>
                <w:b/>
                <w:sz w:val="24"/>
                <w:szCs w:val="24"/>
              </w:rPr>
              <w:t>2025</w:t>
            </w:r>
            <w:r w:rsidRPr="00617D5A">
              <w:rPr>
                <w:rFonts w:eastAsia="Iskoola Pota"/>
                <w:b/>
                <w:sz w:val="24"/>
                <w:szCs w:val="24"/>
              </w:rPr>
              <w:t>/</w:t>
            </w:r>
            <w:r w:rsidR="00957CE1">
              <w:rPr>
                <w:rFonts w:eastAsia="Iskoola Pota"/>
                <w:b/>
                <w:sz w:val="24"/>
                <w:szCs w:val="24"/>
              </w:rPr>
              <w:t>OS/</w:t>
            </w:r>
            <w:r w:rsidRPr="00617D5A">
              <w:rPr>
                <w:rFonts w:eastAsia="Iskoola Pota"/>
                <w:b/>
                <w:sz w:val="24"/>
                <w:szCs w:val="24"/>
              </w:rPr>
              <w:t>0</w:t>
            </w:r>
            <w:r w:rsidR="00DE264B">
              <w:rPr>
                <w:rFonts w:eastAsia="Iskoola Pota"/>
                <w:b/>
                <w:sz w:val="24"/>
                <w:szCs w:val="24"/>
              </w:rPr>
              <w:t>0</w:t>
            </w:r>
            <w:r w:rsidR="00845E8E">
              <w:rPr>
                <w:rFonts w:eastAsia="Iskoola Pota"/>
                <w:b/>
                <w:sz w:val="24"/>
                <w:szCs w:val="24"/>
              </w:rPr>
              <w:t>2</w:t>
            </w:r>
            <w:r w:rsidRPr="00617D5A">
              <w:rPr>
                <w:b/>
                <w:bCs/>
                <w:sz w:val="24"/>
                <w:szCs w:val="24"/>
                <w:lang w:bidi="si-LK"/>
              </w:rPr>
              <w:t xml:space="preserve">” </w:t>
            </w:r>
            <w:r>
              <w:rPr>
                <w:color w:val="000000"/>
                <w:sz w:val="24"/>
                <w:szCs w:val="24"/>
              </w:rPr>
              <w:t xml:space="preserve">on </w:t>
            </w:r>
            <w:r w:rsidRPr="00957CE1">
              <w:rPr>
                <w:color w:val="000000" w:themeColor="text1"/>
                <w:sz w:val="24"/>
                <w:szCs w:val="24"/>
              </w:rPr>
              <w:t xml:space="preserve">or before </w:t>
            </w:r>
            <w:r w:rsidR="00C04A7F">
              <w:rPr>
                <w:color w:val="000000" w:themeColor="text1"/>
              </w:rPr>
              <w:t>11</w:t>
            </w:r>
            <w:r w:rsidR="00C04A7F" w:rsidRPr="00C04A7F">
              <w:rPr>
                <w:color w:val="000000" w:themeColor="text1"/>
                <w:vertAlign w:val="superscript"/>
              </w:rPr>
              <w:t>th</w:t>
            </w:r>
            <w:r w:rsidR="00C04A7F">
              <w:rPr>
                <w:color w:val="000000" w:themeColor="text1"/>
              </w:rPr>
              <w:t xml:space="preserve"> August</w:t>
            </w:r>
            <w:r w:rsidR="00957CE1" w:rsidRPr="00957CE1">
              <w:rPr>
                <w:color w:val="000000" w:themeColor="text1"/>
              </w:rPr>
              <w:t xml:space="preserve"> 2025 14.00 Hours</w:t>
            </w:r>
            <w:r w:rsidRPr="00957CE1">
              <w:rPr>
                <w:color w:val="000000" w:themeColor="text1"/>
                <w:sz w:val="24"/>
                <w:szCs w:val="24"/>
              </w:rPr>
              <w:t xml:space="preserve"> </w:t>
            </w:r>
            <w:r w:rsidRPr="00617D5A">
              <w:rPr>
                <w:color w:val="000000"/>
                <w:sz w:val="24"/>
                <w:szCs w:val="24"/>
              </w:rPr>
              <w:t>Colombo. Late bids shall not be accepted. Bids will be closed soon after above mentioned time and opened immediately</w:t>
            </w:r>
            <w:r w:rsidR="00C04A7F">
              <w:rPr>
                <w:color w:val="000000"/>
                <w:sz w:val="24"/>
                <w:szCs w:val="24"/>
              </w:rPr>
              <w:t xml:space="preserve"> in the presence of the Bidders and their</w:t>
            </w:r>
            <w:r w:rsidRPr="00617D5A">
              <w:rPr>
                <w:color w:val="000000"/>
                <w:sz w:val="24"/>
                <w:szCs w:val="24"/>
              </w:rPr>
              <w:t xml:space="preserve"> authorized representatives</w:t>
            </w:r>
            <w:r w:rsidR="00C04A7F">
              <w:rPr>
                <w:color w:val="000000"/>
                <w:sz w:val="24"/>
                <w:szCs w:val="24"/>
              </w:rPr>
              <w:t>.</w:t>
            </w:r>
          </w:p>
        </w:tc>
      </w:tr>
      <w:tr w:rsidR="006D369B" w:rsidTr="00AF4876">
        <w:trPr>
          <w:trHeight w:val="3204"/>
        </w:trPr>
        <w:tc>
          <w:tcPr>
            <w:tcW w:w="1463"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lastRenderedPageBreak/>
              <w:t>ITB 23.1</w:t>
            </w:r>
          </w:p>
        </w:tc>
        <w:tc>
          <w:tcPr>
            <w:tcW w:w="7993" w:type="dxa"/>
          </w:tcPr>
          <w:p w:rsidR="006D369B" w:rsidRPr="00AF4876" w:rsidRDefault="0060275C" w:rsidP="00AF4876">
            <w:pPr>
              <w:pBdr>
                <w:top w:val="nil"/>
                <w:left w:val="nil"/>
                <w:bottom w:val="nil"/>
                <w:right w:val="nil"/>
                <w:between w:val="nil"/>
              </w:pBdr>
              <w:tabs>
                <w:tab w:val="left" w:pos="1548"/>
              </w:tabs>
              <w:spacing w:before="105" w:line="343" w:lineRule="auto"/>
              <w:ind w:left="1520" w:right="2272" w:hanging="1530"/>
              <w:rPr>
                <w:color w:val="000000"/>
                <w:sz w:val="24"/>
                <w:szCs w:val="24"/>
              </w:rPr>
            </w:pPr>
            <w:r w:rsidRPr="00AF4876">
              <w:rPr>
                <w:color w:val="000000"/>
                <w:sz w:val="24"/>
                <w:szCs w:val="24"/>
              </w:rPr>
              <w:t>For bid submission purposes, the Purchaser’s address is:</w:t>
            </w:r>
          </w:p>
          <w:p w:rsidR="006D369B" w:rsidRPr="00AF4876" w:rsidRDefault="0060275C" w:rsidP="00DF4D5E">
            <w:pPr>
              <w:pBdr>
                <w:top w:val="nil"/>
                <w:left w:val="nil"/>
                <w:bottom w:val="nil"/>
                <w:right w:val="nil"/>
                <w:between w:val="nil"/>
              </w:pBdr>
              <w:spacing w:before="7"/>
              <w:rPr>
                <w:color w:val="000000"/>
                <w:sz w:val="24"/>
                <w:szCs w:val="24"/>
              </w:rPr>
            </w:pPr>
            <w:r w:rsidRPr="00AF4876">
              <w:rPr>
                <w:color w:val="000000"/>
                <w:sz w:val="24"/>
                <w:szCs w:val="24"/>
              </w:rPr>
              <w:t>The Chairman</w:t>
            </w:r>
          </w:p>
          <w:p w:rsidR="006D369B" w:rsidRPr="00AF4876" w:rsidRDefault="00C66707" w:rsidP="00DF4D5E">
            <w:pPr>
              <w:pBdr>
                <w:top w:val="nil"/>
                <w:left w:val="nil"/>
                <w:bottom w:val="nil"/>
                <w:right w:val="nil"/>
                <w:between w:val="nil"/>
              </w:pBdr>
              <w:spacing w:before="7"/>
              <w:rPr>
                <w:color w:val="000000"/>
                <w:sz w:val="24"/>
                <w:szCs w:val="24"/>
              </w:rPr>
            </w:pPr>
            <w:r>
              <w:rPr>
                <w:rFonts w:cs="Iskoola Pota"/>
                <w:color w:val="000000"/>
                <w:sz w:val="24"/>
                <w:szCs w:val="24"/>
                <w:lang w:bidi="si-LK"/>
              </w:rPr>
              <w:t xml:space="preserve">Department </w:t>
            </w:r>
            <w:r w:rsidR="0060275C" w:rsidRPr="00AF4876">
              <w:rPr>
                <w:color w:val="000000"/>
                <w:sz w:val="24"/>
                <w:szCs w:val="24"/>
              </w:rPr>
              <w:t xml:space="preserve"> </w:t>
            </w:r>
            <w:r w:rsidR="00F835BF">
              <w:rPr>
                <w:color w:val="000000"/>
                <w:sz w:val="24"/>
                <w:szCs w:val="24"/>
              </w:rPr>
              <w:t>Procurement C</w:t>
            </w:r>
            <w:r w:rsidR="0060275C" w:rsidRPr="00AF4876">
              <w:rPr>
                <w:color w:val="000000"/>
                <w:sz w:val="24"/>
                <w:szCs w:val="24"/>
              </w:rPr>
              <w:t>ommittee</w:t>
            </w:r>
          </w:p>
          <w:p w:rsidR="006D369B" w:rsidRPr="00AF4876" w:rsidRDefault="00614EDA" w:rsidP="00DF4D5E">
            <w:pPr>
              <w:pBdr>
                <w:top w:val="nil"/>
                <w:left w:val="nil"/>
                <w:bottom w:val="nil"/>
                <w:right w:val="nil"/>
                <w:between w:val="nil"/>
              </w:pBdr>
              <w:tabs>
                <w:tab w:val="left" w:pos="1548"/>
              </w:tabs>
              <w:spacing w:line="276" w:lineRule="auto"/>
              <w:ind w:right="1120"/>
              <w:rPr>
                <w:color w:val="000000"/>
                <w:sz w:val="24"/>
                <w:szCs w:val="24"/>
              </w:rPr>
            </w:pPr>
            <w:r>
              <w:rPr>
                <w:color w:val="000000"/>
                <w:sz w:val="24"/>
                <w:szCs w:val="24"/>
              </w:rPr>
              <w:t xml:space="preserve">Sri Lanka </w:t>
            </w:r>
            <w:r w:rsidR="0060275C" w:rsidRPr="00AF4876">
              <w:rPr>
                <w:color w:val="000000"/>
                <w:sz w:val="24"/>
                <w:szCs w:val="24"/>
              </w:rPr>
              <w:t xml:space="preserve">State Trading (General)Corporation Limited </w:t>
            </w:r>
          </w:p>
          <w:p w:rsidR="006D369B" w:rsidRPr="00AF4876" w:rsidRDefault="0060275C" w:rsidP="00DF4D5E">
            <w:pPr>
              <w:pBdr>
                <w:top w:val="nil"/>
                <w:left w:val="nil"/>
                <w:bottom w:val="nil"/>
                <w:right w:val="nil"/>
                <w:between w:val="nil"/>
              </w:pBdr>
              <w:tabs>
                <w:tab w:val="left" w:pos="1548"/>
              </w:tabs>
              <w:spacing w:line="276" w:lineRule="auto"/>
              <w:ind w:right="1120"/>
              <w:rPr>
                <w:color w:val="000000"/>
                <w:sz w:val="24"/>
                <w:szCs w:val="24"/>
              </w:rPr>
            </w:pPr>
            <w:r w:rsidRPr="00AF4876">
              <w:rPr>
                <w:color w:val="000000"/>
                <w:sz w:val="24"/>
                <w:szCs w:val="24"/>
              </w:rPr>
              <w:t>No. 100 ,</w:t>
            </w:r>
            <w:proofErr w:type="spellStart"/>
            <w:r w:rsidRPr="00AF4876">
              <w:rPr>
                <w:color w:val="000000"/>
                <w:sz w:val="24"/>
                <w:szCs w:val="24"/>
              </w:rPr>
              <w:t>Nawam</w:t>
            </w:r>
            <w:proofErr w:type="spellEnd"/>
            <w:r w:rsidR="00C97E83">
              <w:rPr>
                <w:color w:val="000000"/>
                <w:sz w:val="24"/>
                <w:szCs w:val="24"/>
              </w:rPr>
              <w:t xml:space="preserve"> </w:t>
            </w:r>
            <w:proofErr w:type="spellStart"/>
            <w:r w:rsidRPr="00AF4876">
              <w:rPr>
                <w:color w:val="000000"/>
                <w:sz w:val="24"/>
                <w:szCs w:val="24"/>
              </w:rPr>
              <w:t>Mawatha</w:t>
            </w:r>
            <w:proofErr w:type="spellEnd"/>
            <w:r w:rsidRPr="00AF4876">
              <w:rPr>
                <w:color w:val="000000"/>
                <w:sz w:val="24"/>
                <w:szCs w:val="24"/>
              </w:rPr>
              <w:t>,</w:t>
            </w:r>
          </w:p>
          <w:p w:rsidR="006D369B" w:rsidRPr="00AF4876" w:rsidRDefault="0060275C" w:rsidP="00DF4D5E">
            <w:pPr>
              <w:pBdr>
                <w:top w:val="nil"/>
                <w:left w:val="nil"/>
                <w:bottom w:val="nil"/>
                <w:right w:val="nil"/>
                <w:between w:val="nil"/>
              </w:pBdr>
              <w:tabs>
                <w:tab w:val="left" w:pos="1548"/>
              </w:tabs>
              <w:spacing w:line="276" w:lineRule="auto"/>
              <w:ind w:right="1120"/>
              <w:rPr>
                <w:color w:val="000000"/>
                <w:sz w:val="24"/>
                <w:szCs w:val="24"/>
              </w:rPr>
            </w:pPr>
            <w:r w:rsidRPr="00AF4876">
              <w:rPr>
                <w:color w:val="000000"/>
                <w:sz w:val="24"/>
                <w:szCs w:val="24"/>
              </w:rPr>
              <w:t>Colombo 02. Sri Lanka</w:t>
            </w:r>
          </w:p>
          <w:p w:rsidR="006D369B" w:rsidRPr="00BD0CFC" w:rsidRDefault="0060275C" w:rsidP="00DF4D5E">
            <w:pPr>
              <w:pBdr>
                <w:top w:val="nil"/>
                <w:left w:val="nil"/>
                <w:bottom w:val="nil"/>
                <w:right w:val="nil"/>
                <w:between w:val="nil"/>
              </w:pBdr>
              <w:spacing w:before="1" w:line="276" w:lineRule="auto"/>
              <w:rPr>
                <w:color w:val="000000" w:themeColor="text1"/>
                <w:sz w:val="24"/>
                <w:szCs w:val="24"/>
              </w:rPr>
            </w:pPr>
            <w:r w:rsidRPr="00BD0CFC">
              <w:rPr>
                <w:color w:val="000000" w:themeColor="text1"/>
                <w:sz w:val="24"/>
                <w:szCs w:val="24"/>
              </w:rPr>
              <w:t>Telephone : +94 11 2</w:t>
            </w:r>
            <w:r w:rsidR="00F835BF">
              <w:rPr>
                <w:color w:val="000000" w:themeColor="text1"/>
                <w:sz w:val="24"/>
                <w:szCs w:val="24"/>
              </w:rPr>
              <w:t>422341</w:t>
            </w:r>
            <w:r w:rsidRPr="00BD0CFC">
              <w:rPr>
                <w:color w:val="000000" w:themeColor="text1"/>
                <w:sz w:val="24"/>
                <w:szCs w:val="24"/>
              </w:rPr>
              <w:t xml:space="preserve">     Fax  +94 11 2447970</w:t>
            </w:r>
          </w:p>
          <w:p w:rsidR="006D369B" w:rsidRPr="00BD0CFC" w:rsidRDefault="006D369B" w:rsidP="00AF4876">
            <w:pPr>
              <w:pBdr>
                <w:top w:val="nil"/>
                <w:left w:val="nil"/>
                <w:bottom w:val="nil"/>
                <w:right w:val="nil"/>
                <w:between w:val="nil"/>
              </w:pBdr>
              <w:tabs>
                <w:tab w:val="left" w:pos="1548"/>
              </w:tabs>
              <w:spacing w:before="105" w:line="343" w:lineRule="auto"/>
              <w:ind w:left="1520" w:right="2272" w:hanging="1530"/>
              <w:rPr>
                <w:color w:val="000000" w:themeColor="text1"/>
                <w:sz w:val="8"/>
                <w:szCs w:val="8"/>
              </w:rPr>
            </w:pPr>
          </w:p>
          <w:p w:rsidR="006D369B" w:rsidRPr="00AF4876" w:rsidRDefault="0060275C" w:rsidP="00F835BF">
            <w:pPr>
              <w:pBdr>
                <w:top w:val="nil"/>
                <w:left w:val="nil"/>
                <w:bottom w:val="nil"/>
                <w:right w:val="nil"/>
                <w:between w:val="nil"/>
              </w:pBdr>
              <w:spacing w:before="116" w:line="331" w:lineRule="auto"/>
              <w:ind w:left="107" w:right="3578"/>
              <w:rPr>
                <w:color w:val="000000"/>
                <w:sz w:val="24"/>
                <w:szCs w:val="24"/>
              </w:rPr>
            </w:pPr>
            <w:r w:rsidRPr="00BD0CFC">
              <w:rPr>
                <w:color w:val="000000" w:themeColor="text1"/>
                <w:sz w:val="24"/>
                <w:szCs w:val="24"/>
              </w:rPr>
              <w:t xml:space="preserve">The deadline for the submission of bids is: Date: </w:t>
            </w:r>
            <w:r w:rsidR="00F835BF">
              <w:rPr>
                <w:color w:val="000000" w:themeColor="text1"/>
              </w:rPr>
              <w:t>11</w:t>
            </w:r>
            <w:r w:rsidR="00F835BF" w:rsidRPr="00F835BF">
              <w:rPr>
                <w:color w:val="000000" w:themeColor="text1"/>
                <w:vertAlign w:val="superscript"/>
              </w:rPr>
              <w:t>th</w:t>
            </w:r>
            <w:r w:rsidR="00F835BF">
              <w:rPr>
                <w:color w:val="000000" w:themeColor="text1"/>
              </w:rPr>
              <w:t xml:space="preserve"> August 2025   </w:t>
            </w:r>
            <w:r w:rsidRPr="00BD0CFC">
              <w:rPr>
                <w:color w:val="000000" w:themeColor="text1"/>
                <w:sz w:val="24"/>
                <w:szCs w:val="24"/>
              </w:rPr>
              <w:t xml:space="preserve">Time: </w:t>
            </w:r>
            <w:r w:rsidR="00BD0CFC" w:rsidRPr="00BD0CFC">
              <w:rPr>
                <w:rFonts w:cs="Iskoola Pota"/>
                <w:color w:val="000000" w:themeColor="text1"/>
                <w:sz w:val="24"/>
                <w:szCs w:val="24"/>
                <w:lang w:bidi="si-LK"/>
              </w:rPr>
              <w:t>14.00 Hours</w:t>
            </w:r>
            <w:r w:rsidR="00C91B35" w:rsidRPr="00BD0CFC">
              <w:rPr>
                <w:rFonts w:cs="Iskoola Pota"/>
                <w:color w:val="000000" w:themeColor="text1"/>
                <w:sz w:val="24"/>
                <w:szCs w:val="24"/>
                <w:lang w:bidi="si-LK"/>
              </w:rPr>
              <w:t>.</w:t>
            </w:r>
          </w:p>
        </w:tc>
      </w:tr>
      <w:tr w:rsidR="006D369B" w:rsidTr="00F835BF">
        <w:trPr>
          <w:trHeight w:val="1748"/>
        </w:trPr>
        <w:tc>
          <w:tcPr>
            <w:tcW w:w="1463"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26.1</w:t>
            </w:r>
          </w:p>
        </w:tc>
        <w:tc>
          <w:tcPr>
            <w:tcW w:w="7993" w:type="dxa"/>
          </w:tcPr>
          <w:p w:rsidR="006D369B" w:rsidRDefault="0060275C" w:rsidP="00F835BF">
            <w:pPr>
              <w:pBdr>
                <w:top w:val="nil"/>
                <w:left w:val="nil"/>
                <w:bottom w:val="nil"/>
                <w:right w:val="nil"/>
                <w:between w:val="nil"/>
              </w:pBdr>
              <w:ind w:left="107"/>
              <w:rPr>
                <w:color w:val="000000"/>
                <w:sz w:val="24"/>
                <w:szCs w:val="24"/>
              </w:rPr>
            </w:pPr>
            <w:r w:rsidRPr="00AF4876">
              <w:rPr>
                <w:color w:val="000000"/>
                <w:sz w:val="24"/>
                <w:szCs w:val="24"/>
              </w:rPr>
              <w:t>The bid opening shall take place at:</w:t>
            </w:r>
          </w:p>
          <w:p w:rsidR="00F835BF" w:rsidRDefault="00F835BF" w:rsidP="00F835BF">
            <w:pPr>
              <w:pBdr>
                <w:top w:val="nil"/>
                <w:left w:val="nil"/>
                <w:bottom w:val="nil"/>
                <w:right w:val="nil"/>
                <w:between w:val="nil"/>
              </w:pBdr>
              <w:ind w:left="107"/>
              <w:rPr>
                <w:color w:val="000000"/>
                <w:sz w:val="24"/>
                <w:szCs w:val="24"/>
              </w:rPr>
            </w:pPr>
          </w:p>
          <w:p w:rsidR="00F835BF" w:rsidRDefault="00F835BF" w:rsidP="00F835BF">
            <w:pPr>
              <w:pBdr>
                <w:top w:val="nil"/>
                <w:left w:val="nil"/>
                <w:bottom w:val="nil"/>
                <w:right w:val="nil"/>
                <w:between w:val="nil"/>
              </w:pBdr>
              <w:ind w:left="107"/>
              <w:rPr>
                <w:color w:val="000000"/>
                <w:sz w:val="24"/>
                <w:szCs w:val="24"/>
              </w:rPr>
            </w:pPr>
            <w:r>
              <w:rPr>
                <w:color w:val="000000"/>
                <w:sz w:val="24"/>
                <w:szCs w:val="24"/>
              </w:rPr>
              <w:t>Place : 1</w:t>
            </w:r>
            <w:r w:rsidRPr="00F835BF">
              <w:rPr>
                <w:color w:val="000000"/>
                <w:sz w:val="24"/>
                <w:szCs w:val="24"/>
                <w:vertAlign w:val="superscript"/>
              </w:rPr>
              <w:t>St</w:t>
            </w:r>
            <w:r>
              <w:rPr>
                <w:color w:val="000000"/>
                <w:sz w:val="24"/>
                <w:szCs w:val="24"/>
              </w:rPr>
              <w:t xml:space="preserve"> Floor Lobby area</w:t>
            </w:r>
          </w:p>
          <w:p w:rsidR="00F835BF" w:rsidRPr="00AF4876" w:rsidRDefault="00F835BF" w:rsidP="00F835BF">
            <w:pPr>
              <w:pBdr>
                <w:top w:val="nil"/>
                <w:left w:val="nil"/>
                <w:bottom w:val="nil"/>
                <w:right w:val="nil"/>
                <w:between w:val="nil"/>
              </w:pBdr>
              <w:ind w:left="107"/>
              <w:rPr>
                <w:color w:val="000000"/>
                <w:sz w:val="24"/>
                <w:szCs w:val="24"/>
              </w:rPr>
            </w:pPr>
          </w:p>
          <w:p w:rsidR="006D369B" w:rsidRPr="00AF4876" w:rsidRDefault="0060275C" w:rsidP="00F835BF">
            <w:pPr>
              <w:pBdr>
                <w:top w:val="nil"/>
                <w:left w:val="nil"/>
                <w:bottom w:val="nil"/>
                <w:right w:val="nil"/>
                <w:between w:val="nil"/>
              </w:pBdr>
              <w:tabs>
                <w:tab w:val="left" w:pos="1548"/>
              </w:tabs>
              <w:ind w:right="1120"/>
              <w:rPr>
                <w:color w:val="000000"/>
                <w:sz w:val="24"/>
                <w:szCs w:val="24"/>
              </w:rPr>
            </w:pPr>
            <w:r w:rsidRPr="00AF4876">
              <w:rPr>
                <w:color w:val="000000"/>
                <w:sz w:val="24"/>
                <w:szCs w:val="24"/>
              </w:rPr>
              <w:t>Address:</w:t>
            </w:r>
            <w:r w:rsidR="00412965">
              <w:rPr>
                <w:color w:val="000000"/>
                <w:sz w:val="24"/>
                <w:szCs w:val="24"/>
              </w:rPr>
              <w:t xml:space="preserve"> </w:t>
            </w:r>
            <w:r w:rsidRPr="00AF4876">
              <w:rPr>
                <w:color w:val="000000"/>
                <w:sz w:val="24"/>
                <w:szCs w:val="24"/>
              </w:rPr>
              <w:t xml:space="preserve">State Trading (General)Corporation Limited </w:t>
            </w:r>
          </w:p>
          <w:p w:rsidR="006D369B" w:rsidRPr="00AF4876" w:rsidRDefault="0060275C" w:rsidP="00F835BF">
            <w:pPr>
              <w:pBdr>
                <w:top w:val="nil"/>
                <w:left w:val="nil"/>
                <w:bottom w:val="nil"/>
                <w:right w:val="nil"/>
                <w:between w:val="nil"/>
              </w:pBdr>
              <w:tabs>
                <w:tab w:val="left" w:pos="1548"/>
              </w:tabs>
              <w:ind w:right="1120"/>
              <w:rPr>
                <w:color w:val="000000"/>
                <w:sz w:val="24"/>
                <w:szCs w:val="24"/>
              </w:rPr>
            </w:pPr>
            <w:r w:rsidRPr="00AF4876">
              <w:rPr>
                <w:color w:val="000000"/>
                <w:sz w:val="24"/>
                <w:szCs w:val="24"/>
              </w:rPr>
              <w:t>No. 100 ,</w:t>
            </w:r>
            <w:proofErr w:type="spellStart"/>
            <w:r w:rsidRPr="00AF4876">
              <w:rPr>
                <w:color w:val="000000"/>
                <w:sz w:val="24"/>
                <w:szCs w:val="24"/>
              </w:rPr>
              <w:t>Nawam</w:t>
            </w:r>
            <w:proofErr w:type="spellEnd"/>
            <w:r w:rsidR="00C97E83">
              <w:rPr>
                <w:color w:val="000000"/>
                <w:sz w:val="24"/>
                <w:szCs w:val="24"/>
              </w:rPr>
              <w:t xml:space="preserve"> </w:t>
            </w:r>
            <w:proofErr w:type="spellStart"/>
            <w:r w:rsidRPr="00AF4876">
              <w:rPr>
                <w:color w:val="000000"/>
                <w:sz w:val="24"/>
                <w:szCs w:val="24"/>
              </w:rPr>
              <w:t>Mawatha</w:t>
            </w:r>
            <w:proofErr w:type="spellEnd"/>
            <w:r w:rsidRPr="00AF4876">
              <w:rPr>
                <w:color w:val="000000"/>
                <w:sz w:val="24"/>
                <w:szCs w:val="24"/>
              </w:rPr>
              <w:t>,</w:t>
            </w:r>
          </w:p>
          <w:p w:rsidR="006D369B" w:rsidRPr="00AF4876" w:rsidRDefault="0060275C" w:rsidP="00F835BF">
            <w:pPr>
              <w:pBdr>
                <w:top w:val="nil"/>
                <w:left w:val="nil"/>
                <w:bottom w:val="nil"/>
                <w:right w:val="nil"/>
                <w:between w:val="nil"/>
              </w:pBdr>
              <w:tabs>
                <w:tab w:val="left" w:pos="1548"/>
              </w:tabs>
              <w:ind w:right="1120"/>
              <w:rPr>
                <w:color w:val="000000"/>
                <w:sz w:val="24"/>
                <w:szCs w:val="24"/>
              </w:rPr>
            </w:pPr>
            <w:r w:rsidRPr="00AF4876">
              <w:rPr>
                <w:color w:val="000000"/>
                <w:sz w:val="24"/>
                <w:szCs w:val="24"/>
              </w:rPr>
              <w:t>Colombo 02. Sri Lanka</w:t>
            </w:r>
          </w:p>
          <w:p w:rsidR="006D369B" w:rsidRDefault="00F835BF" w:rsidP="00F835BF">
            <w:pPr>
              <w:pBdr>
                <w:top w:val="nil"/>
                <w:left w:val="nil"/>
                <w:bottom w:val="nil"/>
                <w:right w:val="nil"/>
                <w:between w:val="nil"/>
              </w:pBdr>
              <w:ind w:right="208"/>
              <w:rPr>
                <w:color w:val="000000" w:themeColor="text1"/>
              </w:rPr>
            </w:pPr>
            <w:r>
              <w:rPr>
                <w:color w:val="000000" w:themeColor="text1"/>
                <w:sz w:val="24"/>
                <w:szCs w:val="24"/>
              </w:rPr>
              <w:t xml:space="preserve">Closing Time </w:t>
            </w:r>
            <w:r w:rsidR="00D67A35" w:rsidRPr="00BD0CFC">
              <w:rPr>
                <w:color w:val="000000" w:themeColor="text1"/>
                <w:sz w:val="24"/>
                <w:szCs w:val="24"/>
              </w:rPr>
              <w:t xml:space="preserve">Date: </w:t>
            </w:r>
            <w:r>
              <w:rPr>
                <w:color w:val="000000" w:themeColor="text1"/>
              </w:rPr>
              <w:t>11</w:t>
            </w:r>
            <w:r w:rsidRPr="00F835BF">
              <w:rPr>
                <w:color w:val="000000" w:themeColor="text1"/>
                <w:vertAlign w:val="superscript"/>
              </w:rPr>
              <w:t>th</w:t>
            </w:r>
            <w:r>
              <w:rPr>
                <w:color w:val="000000" w:themeColor="text1"/>
              </w:rPr>
              <w:t xml:space="preserve"> August 2025 , Time 14.00Hrs </w:t>
            </w:r>
          </w:p>
          <w:p w:rsidR="00F835BF" w:rsidRPr="00AF4876" w:rsidRDefault="00F835BF" w:rsidP="00F835BF">
            <w:pPr>
              <w:pBdr>
                <w:top w:val="nil"/>
                <w:left w:val="nil"/>
                <w:bottom w:val="nil"/>
                <w:right w:val="nil"/>
                <w:between w:val="nil"/>
              </w:pBdr>
              <w:ind w:right="208"/>
              <w:rPr>
                <w:color w:val="000000"/>
                <w:sz w:val="24"/>
                <w:szCs w:val="24"/>
              </w:rPr>
            </w:pPr>
            <w:r>
              <w:rPr>
                <w:color w:val="000000"/>
                <w:sz w:val="24"/>
                <w:szCs w:val="24"/>
              </w:rPr>
              <w:t xml:space="preserve">Bid Opening </w:t>
            </w:r>
            <w:proofErr w:type="gramStart"/>
            <w:r>
              <w:rPr>
                <w:color w:val="000000"/>
                <w:sz w:val="24"/>
                <w:szCs w:val="24"/>
              </w:rPr>
              <w:t>Time :</w:t>
            </w:r>
            <w:proofErr w:type="gramEnd"/>
            <w:r>
              <w:rPr>
                <w:color w:val="000000"/>
                <w:sz w:val="24"/>
                <w:szCs w:val="24"/>
              </w:rPr>
              <w:t xml:space="preserve"> Immediately after closing time.</w:t>
            </w:r>
          </w:p>
        </w:tc>
      </w:tr>
      <w:tr w:rsidR="006D369B" w:rsidTr="00AF4876">
        <w:trPr>
          <w:trHeight w:val="488"/>
        </w:trPr>
        <w:tc>
          <w:tcPr>
            <w:tcW w:w="1463" w:type="dxa"/>
          </w:tcPr>
          <w:p w:rsidR="006D369B" w:rsidRPr="00AF4876" w:rsidRDefault="006D369B" w:rsidP="00AF4876">
            <w:pPr>
              <w:pBdr>
                <w:top w:val="nil"/>
                <w:left w:val="nil"/>
                <w:bottom w:val="nil"/>
                <w:right w:val="nil"/>
                <w:between w:val="nil"/>
              </w:pBdr>
              <w:rPr>
                <w:color w:val="000000"/>
                <w:sz w:val="24"/>
                <w:szCs w:val="24"/>
              </w:rPr>
            </w:pPr>
          </w:p>
        </w:tc>
        <w:tc>
          <w:tcPr>
            <w:tcW w:w="7993" w:type="dxa"/>
          </w:tcPr>
          <w:p w:rsidR="006D369B" w:rsidRPr="00AF4876" w:rsidRDefault="0060275C" w:rsidP="00AF4876">
            <w:pPr>
              <w:pBdr>
                <w:top w:val="nil"/>
                <w:left w:val="nil"/>
                <w:bottom w:val="nil"/>
                <w:right w:val="nil"/>
                <w:between w:val="nil"/>
              </w:pBdr>
              <w:spacing w:before="111"/>
              <w:ind w:left="1596"/>
              <w:rPr>
                <w:color w:val="000000"/>
                <w:sz w:val="28"/>
                <w:szCs w:val="28"/>
              </w:rPr>
            </w:pPr>
            <w:r w:rsidRPr="00AF4876">
              <w:rPr>
                <w:b/>
                <w:color w:val="000000"/>
                <w:sz w:val="28"/>
                <w:szCs w:val="28"/>
              </w:rPr>
              <w:t>E. Evaluation and Comparison of Bids</w:t>
            </w:r>
          </w:p>
        </w:tc>
      </w:tr>
      <w:tr w:rsidR="006D369B" w:rsidTr="00AF4876">
        <w:trPr>
          <w:trHeight w:val="451"/>
        </w:trPr>
        <w:tc>
          <w:tcPr>
            <w:tcW w:w="1463" w:type="dxa"/>
          </w:tcPr>
          <w:p w:rsidR="006D369B" w:rsidRPr="00AF4876" w:rsidRDefault="0060275C" w:rsidP="00AF4876">
            <w:pPr>
              <w:pBdr>
                <w:top w:val="nil"/>
                <w:left w:val="nil"/>
                <w:bottom w:val="nil"/>
                <w:right w:val="nil"/>
                <w:between w:val="nil"/>
              </w:pBdr>
              <w:spacing w:before="112"/>
              <w:ind w:left="107"/>
              <w:rPr>
                <w:color w:val="000000"/>
                <w:sz w:val="24"/>
                <w:szCs w:val="24"/>
              </w:rPr>
            </w:pPr>
            <w:r w:rsidRPr="00AF4876">
              <w:rPr>
                <w:b/>
                <w:color w:val="000000"/>
                <w:sz w:val="24"/>
                <w:szCs w:val="24"/>
              </w:rPr>
              <w:t>ITB 34.1</w:t>
            </w:r>
          </w:p>
        </w:tc>
        <w:tc>
          <w:tcPr>
            <w:tcW w:w="7993" w:type="dxa"/>
          </w:tcPr>
          <w:p w:rsidR="006D369B" w:rsidRPr="00AF4876" w:rsidRDefault="0060275C" w:rsidP="00AF4876">
            <w:pPr>
              <w:pBdr>
                <w:top w:val="nil"/>
                <w:left w:val="nil"/>
                <w:bottom w:val="nil"/>
                <w:right w:val="nil"/>
                <w:between w:val="nil"/>
              </w:pBdr>
              <w:spacing w:before="107"/>
              <w:ind w:left="107"/>
              <w:rPr>
                <w:color w:val="000000"/>
                <w:sz w:val="24"/>
                <w:szCs w:val="24"/>
              </w:rPr>
            </w:pPr>
            <w:r w:rsidRPr="00AF4876">
              <w:rPr>
                <w:color w:val="000000"/>
                <w:sz w:val="24"/>
                <w:szCs w:val="24"/>
              </w:rPr>
              <w:t>Domestic preference shall not be a bid evaluation factor.</w:t>
            </w:r>
          </w:p>
        </w:tc>
      </w:tr>
      <w:tr w:rsidR="006D369B" w:rsidTr="00AF4876">
        <w:trPr>
          <w:trHeight w:val="2859"/>
        </w:trPr>
        <w:tc>
          <w:tcPr>
            <w:tcW w:w="1463"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35.4</w:t>
            </w:r>
          </w:p>
        </w:tc>
        <w:tc>
          <w:tcPr>
            <w:tcW w:w="7993" w:type="dxa"/>
          </w:tcPr>
          <w:p w:rsidR="006D369B" w:rsidRPr="00AF4876" w:rsidRDefault="0060275C" w:rsidP="00AF4876">
            <w:pPr>
              <w:pBdr>
                <w:top w:val="nil"/>
                <w:left w:val="nil"/>
                <w:bottom w:val="nil"/>
                <w:right w:val="nil"/>
                <w:between w:val="nil"/>
              </w:pBdr>
              <w:spacing w:before="105" w:line="345" w:lineRule="auto"/>
              <w:ind w:left="107" w:right="1166"/>
              <w:rPr>
                <w:color w:val="000000"/>
                <w:sz w:val="24"/>
                <w:szCs w:val="24"/>
              </w:rPr>
            </w:pPr>
            <w:r w:rsidRPr="00AF4876">
              <w:rPr>
                <w:color w:val="000000"/>
                <w:sz w:val="24"/>
                <w:szCs w:val="24"/>
              </w:rPr>
              <w:t xml:space="preserve">The following factors and methodology will be used for evaluation: </w:t>
            </w:r>
          </w:p>
          <w:p w:rsidR="006D369B" w:rsidRPr="00AF4876" w:rsidRDefault="0060275C" w:rsidP="00784B45">
            <w:pPr>
              <w:pBdr>
                <w:top w:val="nil"/>
                <w:left w:val="nil"/>
                <w:bottom w:val="nil"/>
                <w:right w:val="nil"/>
                <w:between w:val="nil"/>
              </w:pBdr>
              <w:tabs>
                <w:tab w:val="left" w:pos="135"/>
                <w:tab w:val="left" w:pos="315"/>
                <w:tab w:val="left" w:pos="495"/>
                <w:tab w:val="left" w:pos="585"/>
              </w:tabs>
              <w:ind w:left="540"/>
              <w:rPr>
                <w:color w:val="000000"/>
                <w:sz w:val="24"/>
                <w:szCs w:val="24"/>
              </w:rPr>
            </w:pPr>
            <w:r w:rsidRPr="00AF4876">
              <w:rPr>
                <w:color w:val="000000"/>
                <w:sz w:val="24"/>
                <w:szCs w:val="24"/>
              </w:rPr>
              <w:t>Eligibility of the supplier</w:t>
            </w:r>
          </w:p>
          <w:p w:rsidR="00784B45" w:rsidRPr="00784B45" w:rsidRDefault="00784B45" w:rsidP="00D07711">
            <w:pPr>
              <w:pStyle w:val="ListParagraph"/>
              <w:numPr>
                <w:ilvl w:val="1"/>
                <w:numId w:val="26"/>
              </w:numPr>
              <w:tabs>
                <w:tab w:val="left" w:pos="540"/>
              </w:tabs>
              <w:spacing w:line="230" w:lineRule="auto"/>
              <w:ind w:right="222"/>
              <w:jc w:val="both"/>
              <w:rPr>
                <w:color w:val="000000"/>
              </w:rPr>
            </w:pPr>
            <w:r w:rsidRPr="00784B45">
              <w:rPr>
                <w:color w:val="000000"/>
              </w:rPr>
              <w:t xml:space="preserve">Copy paper Manufacturers and their authorized Distributors can participate in the tender (Copy of Registration of the mill and distributor (if applicable) to be submitted) </w:t>
            </w:r>
          </w:p>
          <w:p w:rsidR="00784B45" w:rsidRDefault="00784B45" w:rsidP="00D07711">
            <w:pPr>
              <w:pStyle w:val="ListParagraph"/>
              <w:numPr>
                <w:ilvl w:val="1"/>
                <w:numId w:val="26"/>
              </w:numPr>
              <w:tabs>
                <w:tab w:val="left" w:pos="540"/>
              </w:tabs>
              <w:spacing w:line="230" w:lineRule="auto"/>
              <w:ind w:right="222"/>
              <w:jc w:val="both"/>
              <w:rPr>
                <w:color w:val="000000"/>
              </w:rPr>
            </w:pPr>
            <w:r w:rsidRPr="00784B45">
              <w:rPr>
                <w:color w:val="000000"/>
              </w:rPr>
              <w:t>Minimum Export orders of 500MT Copy papers within last 3 years (i.e. 2023, 2024 and 20</w:t>
            </w:r>
            <w:r w:rsidRPr="00784B45">
              <w:rPr>
                <w:color w:val="000000"/>
                <w:cs/>
                <w:lang w:bidi="si-LK"/>
              </w:rPr>
              <w:t>2</w:t>
            </w:r>
            <w:r w:rsidRPr="00784B45">
              <w:rPr>
                <w:color w:val="000000"/>
                <w:lang w:bidi="si-LK"/>
              </w:rPr>
              <w:t>5</w:t>
            </w:r>
            <w:r w:rsidRPr="00784B45">
              <w:rPr>
                <w:color w:val="000000"/>
              </w:rPr>
              <w:t>).</w:t>
            </w:r>
          </w:p>
          <w:p w:rsidR="00784B45" w:rsidRDefault="00784B45" w:rsidP="00D07711">
            <w:pPr>
              <w:pStyle w:val="ListParagraph"/>
              <w:numPr>
                <w:ilvl w:val="1"/>
                <w:numId w:val="26"/>
              </w:numPr>
              <w:tabs>
                <w:tab w:val="left" w:pos="540"/>
              </w:tabs>
              <w:spacing w:line="230" w:lineRule="auto"/>
              <w:ind w:right="222"/>
              <w:jc w:val="both"/>
              <w:rPr>
                <w:color w:val="000000"/>
              </w:rPr>
            </w:pPr>
            <w:r w:rsidRPr="00784B45">
              <w:rPr>
                <w:color w:val="000000"/>
              </w:rPr>
              <w:t xml:space="preserve">Minimum 5 years of experience in Manufacturing &amp; Exporting </w:t>
            </w:r>
            <w:r w:rsidRPr="00784B45">
              <w:rPr>
                <w:color w:val="000000"/>
                <w:lang w:bidi="si-LK"/>
              </w:rPr>
              <w:t>copy papers.</w:t>
            </w:r>
            <w:r w:rsidRPr="00D24F64">
              <w:rPr>
                <w:color w:val="000000" w:themeColor="text1"/>
                <w:lang w:bidi="si-LK"/>
              </w:rPr>
              <w:t xml:space="preserve"> (Need proof documents, BL copies, export certificates )</w:t>
            </w:r>
          </w:p>
          <w:p w:rsidR="00784B45" w:rsidRPr="00784B45" w:rsidRDefault="00784B45" w:rsidP="00D07711">
            <w:pPr>
              <w:pStyle w:val="ListParagraph"/>
              <w:numPr>
                <w:ilvl w:val="1"/>
                <w:numId w:val="26"/>
              </w:numPr>
              <w:tabs>
                <w:tab w:val="left" w:pos="540"/>
              </w:tabs>
              <w:spacing w:line="230" w:lineRule="auto"/>
              <w:ind w:right="222"/>
              <w:jc w:val="both"/>
              <w:rPr>
                <w:color w:val="000000"/>
              </w:rPr>
            </w:pPr>
            <w:r w:rsidRPr="00D24F64">
              <w:rPr>
                <w:color w:val="000000" w:themeColor="text1"/>
                <w:lang w:bidi="si-LK"/>
              </w:rPr>
              <w:t>Any Quality Certificates, ISO Standard acquired by the factory</w:t>
            </w:r>
          </w:p>
          <w:p w:rsidR="00784B45" w:rsidRDefault="00784B45" w:rsidP="00D07711">
            <w:pPr>
              <w:pStyle w:val="ListParagraph"/>
              <w:numPr>
                <w:ilvl w:val="1"/>
                <w:numId w:val="26"/>
              </w:numPr>
              <w:tabs>
                <w:tab w:val="left" w:pos="540"/>
              </w:tabs>
              <w:spacing w:line="230" w:lineRule="auto"/>
              <w:ind w:right="222"/>
              <w:jc w:val="both"/>
              <w:rPr>
                <w:color w:val="000000"/>
              </w:rPr>
            </w:pPr>
            <w:r w:rsidRPr="00784B45">
              <w:rPr>
                <w:color w:val="000000" w:themeColor="text1"/>
              </w:rPr>
              <w:t>Copy of Certificate of Origin report issued for Previous Shipments</w:t>
            </w:r>
            <w:r w:rsidRPr="00784B45">
              <w:rPr>
                <w:color w:val="000000" w:themeColor="text1"/>
                <w:cs/>
                <w:lang w:bidi="si-LK"/>
              </w:rPr>
              <w:t xml:space="preserve"> </w:t>
            </w:r>
            <w:r w:rsidRPr="00784B45">
              <w:rPr>
                <w:color w:val="000000" w:themeColor="text1"/>
                <w:lang w:bidi="si-LK"/>
              </w:rPr>
              <w:t xml:space="preserve">by the trading </w:t>
            </w:r>
            <w:r w:rsidRPr="00784B45">
              <w:rPr>
                <w:color w:val="000000"/>
                <w:lang w:bidi="si-LK"/>
              </w:rPr>
              <w:t>authority of</w:t>
            </w:r>
            <w:r w:rsidRPr="00784B45">
              <w:rPr>
                <w:color w:val="000000"/>
                <w:cs/>
                <w:lang w:bidi="si-LK"/>
              </w:rPr>
              <w:t xml:space="preserve"> </w:t>
            </w:r>
            <w:r w:rsidRPr="00784B45">
              <w:rPr>
                <w:color w:val="000000"/>
                <w:lang w:bidi="si-LK"/>
              </w:rPr>
              <w:t>country concerned</w:t>
            </w:r>
          </w:p>
          <w:p w:rsidR="00784B45" w:rsidRPr="00784B45" w:rsidRDefault="00784B45" w:rsidP="00D07711">
            <w:pPr>
              <w:pStyle w:val="ListParagraph"/>
              <w:numPr>
                <w:ilvl w:val="1"/>
                <w:numId w:val="26"/>
              </w:numPr>
              <w:tabs>
                <w:tab w:val="left" w:pos="540"/>
              </w:tabs>
              <w:spacing w:line="230" w:lineRule="auto"/>
              <w:ind w:right="222"/>
              <w:jc w:val="both"/>
              <w:rPr>
                <w:color w:val="000000"/>
              </w:rPr>
            </w:pPr>
            <w:r w:rsidRPr="00D24F64">
              <w:rPr>
                <w:lang w:bidi="si-LK"/>
              </w:rPr>
              <w:t>Copy of Recent Quality test report taken from international testing agency BV /SGS/</w:t>
            </w:r>
            <w:proofErr w:type="spellStart"/>
            <w:r w:rsidRPr="00D24F64">
              <w:rPr>
                <w:lang w:bidi="si-LK"/>
              </w:rPr>
              <w:t>Intertec</w:t>
            </w:r>
            <w:proofErr w:type="spellEnd"/>
          </w:p>
          <w:p w:rsidR="006D369B" w:rsidRPr="00AF4876" w:rsidRDefault="006D369B" w:rsidP="003B396F">
            <w:pPr>
              <w:tabs>
                <w:tab w:val="left" w:pos="852"/>
              </w:tabs>
              <w:spacing w:line="232" w:lineRule="auto"/>
              <w:ind w:right="222"/>
              <w:jc w:val="both"/>
              <w:rPr>
                <w:sz w:val="16"/>
                <w:szCs w:val="16"/>
              </w:rPr>
            </w:pPr>
          </w:p>
          <w:p w:rsidR="006D369B" w:rsidRPr="00AF4876" w:rsidRDefault="0060275C" w:rsidP="00D07711">
            <w:pPr>
              <w:numPr>
                <w:ilvl w:val="0"/>
                <w:numId w:val="26"/>
              </w:numPr>
              <w:tabs>
                <w:tab w:val="left" w:pos="495"/>
                <w:tab w:val="left" w:pos="852"/>
                <w:tab w:val="left" w:pos="1305"/>
              </w:tabs>
              <w:spacing w:line="232" w:lineRule="auto"/>
              <w:ind w:right="222"/>
              <w:jc w:val="both"/>
              <w:rPr>
                <w:sz w:val="24"/>
                <w:szCs w:val="24"/>
              </w:rPr>
            </w:pPr>
            <w:r w:rsidRPr="00AF4876">
              <w:rPr>
                <w:sz w:val="24"/>
                <w:szCs w:val="24"/>
              </w:rPr>
              <w:t xml:space="preserve">Preliminary Evaluation </w:t>
            </w:r>
          </w:p>
          <w:p w:rsidR="006D369B" w:rsidRPr="00AF4876" w:rsidRDefault="0060275C" w:rsidP="00D07711">
            <w:pPr>
              <w:numPr>
                <w:ilvl w:val="1"/>
                <w:numId w:val="26"/>
              </w:numPr>
              <w:tabs>
                <w:tab w:val="left" w:pos="495"/>
                <w:tab w:val="left" w:pos="852"/>
                <w:tab w:val="left" w:pos="1035"/>
              </w:tabs>
              <w:spacing w:line="232" w:lineRule="auto"/>
              <w:ind w:right="222"/>
              <w:jc w:val="both"/>
              <w:rPr>
                <w:sz w:val="24"/>
                <w:szCs w:val="24"/>
              </w:rPr>
            </w:pPr>
            <w:r w:rsidRPr="00AF4876">
              <w:rPr>
                <w:sz w:val="24"/>
                <w:szCs w:val="24"/>
              </w:rPr>
              <w:t xml:space="preserve">Arithmetical errors  </w:t>
            </w:r>
          </w:p>
          <w:p w:rsidR="006D369B" w:rsidRPr="00AF4876" w:rsidRDefault="0060275C" w:rsidP="00D07711">
            <w:pPr>
              <w:numPr>
                <w:ilvl w:val="1"/>
                <w:numId w:val="26"/>
              </w:numPr>
              <w:tabs>
                <w:tab w:val="left" w:pos="495"/>
                <w:tab w:val="left" w:pos="852"/>
                <w:tab w:val="left" w:pos="1035"/>
              </w:tabs>
              <w:spacing w:line="232" w:lineRule="auto"/>
              <w:ind w:right="222"/>
              <w:jc w:val="both"/>
              <w:rPr>
                <w:sz w:val="24"/>
                <w:szCs w:val="24"/>
              </w:rPr>
            </w:pPr>
            <w:r w:rsidRPr="00AF4876">
              <w:rPr>
                <w:sz w:val="24"/>
                <w:szCs w:val="24"/>
              </w:rPr>
              <w:t xml:space="preserve"> Omissions</w:t>
            </w:r>
          </w:p>
          <w:p w:rsidR="006D369B" w:rsidRPr="00AF4876" w:rsidRDefault="0060275C" w:rsidP="00D07711">
            <w:pPr>
              <w:numPr>
                <w:ilvl w:val="1"/>
                <w:numId w:val="26"/>
              </w:numPr>
              <w:tabs>
                <w:tab w:val="left" w:pos="495"/>
                <w:tab w:val="left" w:pos="852"/>
                <w:tab w:val="left" w:pos="1035"/>
              </w:tabs>
              <w:spacing w:line="232" w:lineRule="auto"/>
              <w:ind w:right="222"/>
              <w:jc w:val="both"/>
              <w:rPr>
                <w:sz w:val="24"/>
                <w:szCs w:val="24"/>
              </w:rPr>
            </w:pPr>
            <w:r w:rsidRPr="00AF4876">
              <w:rPr>
                <w:sz w:val="24"/>
                <w:szCs w:val="24"/>
              </w:rPr>
              <w:t>Acceptability of bid security</w:t>
            </w:r>
          </w:p>
          <w:p w:rsidR="006D369B" w:rsidRPr="00AF4876" w:rsidRDefault="0060275C" w:rsidP="00D07711">
            <w:pPr>
              <w:numPr>
                <w:ilvl w:val="1"/>
                <w:numId w:val="26"/>
              </w:numPr>
              <w:tabs>
                <w:tab w:val="left" w:pos="495"/>
                <w:tab w:val="left" w:pos="852"/>
                <w:tab w:val="left" w:pos="1035"/>
              </w:tabs>
              <w:spacing w:line="232" w:lineRule="auto"/>
              <w:ind w:right="222"/>
              <w:jc w:val="both"/>
              <w:rPr>
                <w:sz w:val="24"/>
                <w:szCs w:val="24"/>
              </w:rPr>
            </w:pPr>
            <w:r w:rsidRPr="00AF4876">
              <w:rPr>
                <w:sz w:val="24"/>
                <w:szCs w:val="24"/>
              </w:rPr>
              <w:t xml:space="preserve"> Submission of signed Form of Bid</w:t>
            </w:r>
          </w:p>
          <w:p w:rsidR="006D369B" w:rsidRPr="00AF4876" w:rsidRDefault="0060275C" w:rsidP="00D07711">
            <w:pPr>
              <w:numPr>
                <w:ilvl w:val="1"/>
                <w:numId w:val="26"/>
              </w:numPr>
              <w:tabs>
                <w:tab w:val="left" w:pos="495"/>
                <w:tab w:val="left" w:pos="852"/>
                <w:tab w:val="left" w:pos="1035"/>
              </w:tabs>
              <w:spacing w:line="232" w:lineRule="auto"/>
              <w:ind w:right="222"/>
              <w:jc w:val="both"/>
              <w:rPr>
                <w:sz w:val="24"/>
                <w:szCs w:val="24"/>
              </w:rPr>
            </w:pPr>
            <w:r w:rsidRPr="00AF4876">
              <w:rPr>
                <w:sz w:val="24"/>
                <w:szCs w:val="24"/>
              </w:rPr>
              <w:t xml:space="preserve">Letter of confirmation for Authorized Signatory </w:t>
            </w:r>
          </w:p>
          <w:p w:rsidR="0099743F" w:rsidRPr="0099743F" w:rsidRDefault="0099743F" w:rsidP="0099743F">
            <w:pPr>
              <w:tabs>
                <w:tab w:val="left" w:pos="852"/>
                <w:tab w:val="left" w:pos="1035"/>
              </w:tabs>
              <w:spacing w:line="232" w:lineRule="auto"/>
              <w:ind w:left="1035" w:right="222"/>
              <w:jc w:val="both"/>
              <w:rPr>
                <w:color w:val="000000"/>
                <w:sz w:val="24"/>
                <w:szCs w:val="24"/>
              </w:rPr>
            </w:pPr>
          </w:p>
          <w:p w:rsidR="006D369B" w:rsidRPr="00AF4876" w:rsidRDefault="0060275C" w:rsidP="0099743F">
            <w:pPr>
              <w:tabs>
                <w:tab w:val="left" w:pos="852"/>
                <w:tab w:val="left" w:pos="1035"/>
              </w:tabs>
              <w:spacing w:line="232" w:lineRule="auto"/>
              <w:ind w:right="222"/>
              <w:jc w:val="both"/>
              <w:rPr>
                <w:color w:val="000000"/>
                <w:sz w:val="24"/>
                <w:szCs w:val="24"/>
              </w:rPr>
            </w:pPr>
            <w:r w:rsidRPr="00AF4876">
              <w:rPr>
                <w:color w:val="000000"/>
                <w:sz w:val="24"/>
                <w:szCs w:val="24"/>
              </w:rPr>
              <w:t xml:space="preserve">3. </w:t>
            </w:r>
            <w:r w:rsidRPr="00AF4876">
              <w:rPr>
                <w:sz w:val="24"/>
                <w:szCs w:val="24"/>
              </w:rPr>
              <w:t>Detailed</w:t>
            </w:r>
            <w:r w:rsidRPr="00AF4876">
              <w:rPr>
                <w:color w:val="000000"/>
                <w:sz w:val="24"/>
                <w:szCs w:val="24"/>
              </w:rPr>
              <w:t xml:space="preserve">  Evaluation</w:t>
            </w:r>
          </w:p>
          <w:p w:rsidR="006D369B" w:rsidRPr="00AF4876" w:rsidRDefault="0060275C" w:rsidP="00AF4876">
            <w:pPr>
              <w:pBdr>
                <w:top w:val="nil"/>
                <w:left w:val="nil"/>
                <w:bottom w:val="nil"/>
                <w:right w:val="nil"/>
                <w:between w:val="nil"/>
              </w:pBdr>
              <w:tabs>
                <w:tab w:val="left" w:pos="480"/>
                <w:tab w:val="left" w:pos="625"/>
                <w:tab w:val="left" w:pos="4815"/>
              </w:tabs>
              <w:spacing w:line="276" w:lineRule="auto"/>
              <w:ind w:left="107" w:right="2818"/>
              <w:rPr>
                <w:color w:val="000000"/>
                <w:sz w:val="24"/>
                <w:szCs w:val="24"/>
              </w:rPr>
            </w:pPr>
            <w:r w:rsidRPr="00AF4876">
              <w:rPr>
                <w:color w:val="000000"/>
                <w:sz w:val="24"/>
                <w:szCs w:val="24"/>
              </w:rPr>
              <w:t xml:space="preserve">         3.1  </w:t>
            </w:r>
            <w:r w:rsidRPr="00AF4876">
              <w:rPr>
                <w:sz w:val="24"/>
                <w:szCs w:val="24"/>
              </w:rPr>
              <w:t>Conformity</w:t>
            </w:r>
            <w:r w:rsidRPr="00AF4876">
              <w:rPr>
                <w:color w:val="000000"/>
                <w:sz w:val="24"/>
                <w:szCs w:val="24"/>
              </w:rPr>
              <w:t xml:space="preserve"> to given  specifications</w:t>
            </w:r>
          </w:p>
          <w:p w:rsidR="006D369B" w:rsidRPr="00700679" w:rsidRDefault="0060275C" w:rsidP="00700679">
            <w:pPr>
              <w:pBdr>
                <w:top w:val="nil"/>
                <w:left w:val="nil"/>
                <w:bottom w:val="nil"/>
                <w:right w:val="nil"/>
                <w:between w:val="nil"/>
              </w:pBdr>
              <w:tabs>
                <w:tab w:val="left" w:pos="4815"/>
              </w:tabs>
              <w:spacing w:line="276" w:lineRule="auto"/>
              <w:ind w:left="107" w:right="2098"/>
              <w:rPr>
                <w:rFonts w:cs="Iskoola Pota"/>
                <w:color w:val="000000"/>
                <w:sz w:val="24"/>
                <w:szCs w:val="24"/>
                <w:lang w:bidi="si-LK"/>
              </w:rPr>
            </w:pPr>
            <w:r w:rsidRPr="00AF4876">
              <w:rPr>
                <w:color w:val="000000"/>
                <w:sz w:val="24"/>
                <w:szCs w:val="24"/>
              </w:rPr>
              <w:t xml:space="preserve">         3.2. Quality of </w:t>
            </w:r>
            <w:r w:rsidR="001C058D">
              <w:rPr>
                <w:rFonts w:cs="Iskoola Pota"/>
                <w:color w:val="000000"/>
                <w:sz w:val="24"/>
                <w:szCs w:val="24"/>
                <w:lang w:bidi="si-LK"/>
              </w:rPr>
              <w:t>80 GSM A4</w:t>
            </w:r>
            <w:r w:rsidR="00844B40">
              <w:rPr>
                <w:rFonts w:cs="Iskoola Pota"/>
                <w:color w:val="000000"/>
                <w:sz w:val="24"/>
                <w:szCs w:val="24"/>
                <w:lang w:bidi="si-LK"/>
              </w:rPr>
              <w:t xml:space="preserve"> size copy paper </w:t>
            </w:r>
            <w:r w:rsidR="001C058D">
              <w:rPr>
                <w:rFonts w:cs="Iskoola Pota"/>
                <w:color w:val="000000"/>
                <w:sz w:val="24"/>
                <w:szCs w:val="24"/>
                <w:lang w:bidi="si-LK"/>
              </w:rPr>
              <w:t>white</w:t>
            </w:r>
          </w:p>
          <w:p w:rsidR="006D369B" w:rsidRPr="00AF4876" w:rsidRDefault="0060275C" w:rsidP="003B396F">
            <w:pPr>
              <w:pBdr>
                <w:top w:val="nil"/>
                <w:left w:val="nil"/>
                <w:bottom w:val="nil"/>
                <w:right w:val="nil"/>
                <w:between w:val="nil"/>
              </w:pBdr>
              <w:tabs>
                <w:tab w:val="left" w:pos="4815"/>
              </w:tabs>
              <w:spacing w:line="276" w:lineRule="auto"/>
              <w:ind w:left="107" w:right="2818"/>
              <w:rPr>
                <w:color w:val="000000"/>
                <w:sz w:val="24"/>
                <w:szCs w:val="24"/>
              </w:rPr>
            </w:pPr>
            <w:r w:rsidRPr="00AF4876">
              <w:rPr>
                <w:color w:val="000000"/>
                <w:sz w:val="24"/>
                <w:szCs w:val="24"/>
              </w:rPr>
              <w:t xml:space="preserve">         3.3  Prices of the items</w:t>
            </w:r>
          </w:p>
        </w:tc>
      </w:tr>
    </w:tbl>
    <w:p w:rsidR="006D369B" w:rsidRDefault="006D369B">
      <w:pPr>
        <w:spacing w:line="343" w:lineRule="auto"/>
        <w:rPr>
          <w:sz w:val="24"/>
          <w:szCs w:val="24"/>
        </w:rPr>
        <w:sectPr w:rsidR="006D369B">
          <w:pgSz w:w="11910" w:h="16840"/>
          <w:pgMar w:top="1140" w:right="940" w:bottom="280" w:left="1220" w:header="720" w:footer="720" w:gutter="0"/>
          <w:cols w:space="720"/>
        </w:sectPr>
      </w:pPr>
    </w:p>
    <w:p w:rsidR="006D369B" w:rsidRDefault="0060275C">
      <w:pPr>
        <w:pStyle w:val="Heading3"/>
        <w:spacing w:before="219"/>
        <w:ind w:left="1370" w:right="1375"/>
        <w:jc w:val="center"/>
      </w:pPr>
      <w:r>
        <w:lastRenderedPageBreak/>
        <w:t>Section III. Evaluation and Qualification Criteria</w:t>
      </w:r>
    </w:p>
    <w:p w:rsidR="006D369B" w:rsidRDefault="006D369B">
      <w:pPr>
        <w:pBdr>
          <w:top w:val="nil"/>
          <w:left w:val="nil"/>
          <w:bottom w:val="nil"/>
          <w:right w:val="nil"/>
          <w:between w:val="nil"/>
        </w:pBdr>
        <w:rPr>
          <w:color w:val="000000"/>
          <w:sz w:val="20"/>
          <w:szCs w:val="20"/>
        </w:rPr>
      </w:pPr>
    </w:p>
    <w:p w:rsidR="006D369B" w:rsidRDefault="0060275C" w:rsidP="00D07711">
      <w:pPr>
        <w:pStyle w:val="Heading4"/>
        <w:numPr>
          <w:ilvl w:val="0"/>
          <w:numId w:val="15"/>
        </w:numPr>
        <w:tabs>
          <w:tab w:val="left" w:pos="940"/>
          <w:tab w:val="left" w:pos="941"/>
        </w:tabs>
        <w:spacing w:before="206"/>
      </w:pPr>
      <w:r>
        <w:t>Evaluation Criteria</w:t>
      </w:r>
    </w:p>
    <w:p w:rsidR="006D369B" w:rsidRDefault="005501A9">
      <w:pPr>
        <w:pBdr>
          <w:top w:val="nil"/>
          <w:left w:val="nil"/>
          <w:bottom w:val="nil"/>
          <w:right w:val="nil"/>
          <w:between w:val="nil"/>
        </w:pBdr>
        <w:spacing w:before="7"/>
        <w:rPr>
          <w:color w:val="000000"/>
          <w:sz w:val="23"/>
          <w:szCs w:val="23"/>
        </w:rPr>
      </w:pPr>
      <w:r w:rsidRPr="00F835BF">
        <w:rPr>
          <w:color w:val="000000"/>
          <w:sz w:val="23"/>
          <w:szCs w:val="23"/>
        </w:rPr>
        <w:t xml:space="preserve">Evaluation is solely based on </w:t>
      </w:r>
      <w:r w:rsidR="00F835BF" w:rsidRPr="00F835BF">
        <w:rPr>
          <w:color w:val="000000"/>
          <w:sz w:val="23"/>
          <w:szCs w:val="23"/>
        </w:rPr>
        <w:t>V</w:t>
      </w:r>
      <w:r w:rsidRPr="00F835BF">
        <w:rPr>
          <w:color w:val="000000"/>
          <w:sz w:val="23"/>
          <w:szCs w:val="23"/>
        </w:rPr>
        <w:t>alue</w:t>
      </w:r>
      <w:r w:rsidR="00F835BF" w:rsidRPr="00F835BF">
        <w:rPr>
          <w:color w:val="000000"/>
          <w:sz w:val="23"/>
          <w:szCs w:val="23"/>
        </w:rPr>
        <w:t xml:space="preserve"> for</w:t>
      </w:r>
      <w:r w:rsidRPr="00F835BF">
        <w:rPr>
          <w:color w:val="000000"/>
          <w:sz w:val="23"/>
          <w:szCs w:val="23"/>
        </w:rPr>
        <w:t xml:space="preserve"> </w:t>
      </w:r>
      <w:r w:rsidR="00F835BF" w:rsidRPr="00F835BF">
        <w:rPr>
          <w:color w:val="000000"/>
          <w:sz w:val="23"/>
          <w:szCs w:val="23"/>
        </w:rPr>
        <w:t xml:space="preserve">Money </w:t>
      </w:r>
      <w:r w:rsidR="00DE0690" w:rsidRPr="00F835BF">
        <w:rPr>
          <w:color w:val="000000"/>
          <w:sz w:val="23"/>
          <w:szCs w:val="23"/>
        </w:rPr>
        <w:t>and evaluation committee may decide best quality products at affordable prices.</w:t>
      </w:r>
    </w:p>
    <w:p w:rsidR="00F835BF" w:rsidRDefault="00F835BF">
      <w:pPr>
        <w:pBdr>
          <w:top w:val="nil"/>
          <w:left w:val="nil"/>
          <w:bottom w:val="nil"/>
          <w:right w:val="nil"/>
          <w:between w:val="nil"/>
        </w:pBdr>
        <w:spacing w:before="7"/>
        <w:rPr>
          <w:color w:val="000000"/>
          <w:sz w:val="23"/>
          <w:szCs w:val="23"/>
        </w:rPr>
      </w:pPr>
    </w:p>
    <w:p w:rsidR="006D369B" w:rsidRDefault="0060275C" w:rsidP="00D07711">
      <w:pPr>
        <w:numPr>
          <w:ilvl w:val="2"/>
          <w:numId w:val="29"/>
        </w:numPr>
        <w:pBdr>
          <w:top w:val="nil"/>
          <w:left w:val="nil"/>
          <w:bottom w:val="nil"/>
          <w:right w:val="nil"/>
          <w:between w:val="nil"/>
        </w:pBdr>
        <w:tabs>
          <w:tab w:val="left" w:pos="1660"/>
          <w:tab w:val="left" w:pos="1661"/>
        </w:tabs>
        <w:ind w:left="2020" w:right="222"/>
        <w:rPr>
          <w:color w:val="000000"/>
          <w:sz w:val="24"/>
          <w:szCs w:val="24"/>
        </w:rPr>
      </w:pPr>
      <w:r>
        <w:rPr>
          <w:color w:val="000000"/>
          <w:sz w:val="24"/>
          <w:szCs w:val="24"/>
        </w:rPr>
        <w:t>The Goods specified in the List of Goods are required to be delivered within the acceptable time range.</w:t>
      </w:r>
    </w:p>
    <w:p w:rsidR="006D369B" w:rsidRDefault="006D369B">
      <w:pPr>
        <w:pBdr>
          <w:top w:val="nil"/>
          <w:left w:val="nil"/>
          <w:bottom w:val="nil"/>
          <w:right w:val="nil"/>
          <w:between w:val="nil"/>
        </w:pBdr>
        <w:ind w:left="360"/>
        <w:rPr>
          <w:color w:val="000000"/>
          <w:sz w:val="12"/>
          <w:szCs w:val="12"/>
        </w:rPr>
      </w:pPr>
    </w:p>
    <w:p w:rsidR="006D369B" w:rsidRDefault="0060275C" w:rsidP="00D07711">
      <w:pPr>
        <w:numPr>
          <w:ilvl w:val="2"/>
          <w:numId w:val="29"/>
        </w:numPr>
        <w:pBdr>
          <w:top w:val="nil"/>
          <w:left w:val="nil"/>
          <w:bottom w:val="nil"/>
          <w:right w:val="nil"/>
          <w:between w:val="nil"/>
        </w:pBdr>
        <w:tabs>
          <w:tab w:val="left" w:pos="1661"/>
        </w:tabs>
        <w:ind w:left="2020"/>
        <w:rPr>
          <w:color w:val="000000"/>
          <w:sz w:val="24"/>
          <w:szCs w:val="24"/>
        </w:rPr>
      </w:pPr>
      <w:r>
        <w:rPr>
          <w:color w:val="000000"/>
          <w:sz w:val="24"/>
          <w:szCs w:val="24"/>
        </w:rPr>
        <w:t>The following factors and methodology will be used to evaluate the bids;</w:t>
      </w:r>
    </w:p>
    <w:p w:rsidR="006D369B" w:rsidRDefault="006D369B">
      <w:pPr>
        <w:tabs>
          <w:tab w:val="left" w:pos="1710"/>
        </w:tabs>
        <w:ind w:left="1620" w:hanging="90"/>
        <w:rPr>
          <w:sz w:val="24"/>
          <w:szCs w:val="24"/>
        </w:rPr>
      </w:pPr>
    </w:p>
    <w:p w:rsidR="005501A9" w:rsidRPr="00AF4876" w:rsidRDefault="003B396F" w:rsidP="00F835BF">
      <w:pPr>
        <w:pBdr>
          <w:top w:val="nil"/>
          <w:left w:val="nil"/>
          <w:bottom w:val="nil"/>
          <w:right w:val="nil"/>
          <w:between w:val="nil"/>
        </w:pBdr>
        <w:tabs>
          <w:tab w:val="left" w:pos="135"/>
          <w:tab w:val="left" w:pos="315"/>
          <w:tab w:val="left" w:pos="495"/>
          <w:tab w:val="left" w:pos="585"/>
        </w:tabs>
        <w:rPr>
          <w:color w:val="000000"/>
          <w:sz w:val="24"/>
          <w:szCs w:val="24"/>
        </w:rPr>
      </w:pPr>
      <w:r w:rsidRPr="003B396F">
        <w:rPr>
          <w:sz w:val="24"/>
          <w:szCs w:val="24"/>
        </w:rPr>
        <w:t xml:space="preserve">1. </w:t>
      </w:r>
      <w:r w:rsidR="005501A9" w:rsidRPr="00AF4876">
        <w:rPr>
          <w:color w:val="000000"/>
          <w:sz w:val="24"/>
          <w:szCs w:val="24"/>
        </w:rPr>
        <w:t>Eligibility of the supplier</w:t>
      </w:r>
    </w:p>
    <w:p w:rsidR="003B396F" w:rsidRPr="003B396F" w:rsidRDefault="003B396F" w:rsidP="003B396F">
      <w:pPr>
        <w:tabs>
          <w:tab w:val="left" w:pos="495"/>
          <w:tab w:val="left" w:pos="852"/>
          <w:tab w:val="left" w:pos="1305"/>
        </w:tabs>
        <w:spacing w:line="232" w:lineRule="auto"/>
        <w:ind w:right="222"/>
        <w:jc w:val="both"/>
        <w:rPr>
          <w:sz w:val="24"/>
          <w:szCs w:val="24"/>
        </w:rPr>
      </w:pPr>
    </w:p>
    <w:p w:rsidR="003B396F" w:rsidRPr="00784B45" w:rsidRDefault="003B396F" w:rsidP="00D07711">
      <w:pPr>
        <w:pStyle w:val="ListParagraph"/>
        <w:numPr>
          <w:ilvl w:val="1"/>
          <w:numId w:val="43"/>
        </w:numPr>
        <w:tabs>
          <w:tab w:val="left" w:pos="540"/>
        </w:tabs>
        <w:spacing w:line="230" w:lineRule="auto"/>
        <w:ind w:right="222"/>
        <w:jc w:val="both"/>
        <w:rPr>
          <w:color w:val="000000"/>
        </w:rPr>
      </w:pPr>
      <w:r w:rsidRPr="00784B45">
        <w:rPr>
          <w:color w:val="000000"/>
        </w:rPr>
        <w:t xml:space="preserve">Copy paper Manufacturers and their authorized Distributors can participate in the tender (Copy of Registration of the mill and distributor (if applicable) to be submitted) </w:t>
      </w:r>
    </w:p>
    <w:p w:rsidR="003B396F" w:rsidRDefault="003B396F" w:rsidP="00D07711">
      <w:pPr>
        <w:pStyle w:val="ListParagraph"/>
        <w:numPr>
          <w:ilvl w:val="1"/>
          <w:numId w:val="43"/>
        </w:numPr>
        <w:tabs>
          <w:tab w:val="left" w:pos="540"/>
        </w:tabs>
        <w:spacing w:line="230" w:lineRule="auto"/>
        <w:ind w:right="222"/>
        <w:jc w:val="both"/>
        <w:rPr>
          <w:color w:val="000000"/>
        </w:rPr>
      </w:pPr>
      <w:r w:rsidRPr="00784B45">
        <w:rPr>
          <w:color w:val="000000"/>
        </w:rPr>
        <w:t>Minimum Export orders of 500MT Copy papers within last 3 years (i.e. 2023, 2024 and 20</w:t>
      </w:r>
      <w:r w:rsidRPr="00784B45">
        <w:rPr>
          <w:color w:val="000000"/>
          <w:cs/>
          <w:lang w:bidi="si-LK"/>
        </w:rPr>
        <w:t>2</w:t>
      </w:r>
      <w:r w:rsidRPr="00784B45">
        <w:rPr>
          <w:color w:val="000000"/>
          <w:lang w:bidi="si-LK"/>
        </w:rPr>
        <w:t>5</w:t>
      </w:r>
      <w:r w:rsidRPr="00784B45">
        <w:rPr>
          <w:color w:val="000000"/>
        </w:rPr>
        <w:t>).</w:t>
      </w:r>
    </w:p>
    <w:p w:rsidR="003B396F" w:rsidRDefault="003B396F" w:rsidP="00D07711">
      <w:pPr>
        <w:pStyle w:val="ListParagraph"/>
        <w:numPr>
          <w:ilvl w:val="1"/>
          <w:numId w:val="43"/>
        </w:numPr>
        <w:tabs>
          <w:tab w:val="left" w:pos="540"/>
        </w:tabs>
        <w:spacing w:line="230" w:lineRule="auto"/>
        <w:ind w:right="222"/>
        <w:jc w:val="both"/>
        <w:rPr>
          <w:color w:val="000000"/>
        </w:rPr>
      </w:pPr>
      <w:r w:rsidRPr="00784B45">
        <w:rPr>
          <w:color w:val="000000"/>
        </w:rPr>
        <w:t xml:space="preserve">Minimum 5 years of experience in Manufacturing &amp; Exporting </w:t>
      </w:r>
      <w:r w:rsidRPr="00784B45">
        <w:rPr>
          <w:color w:val="000000"/>
          <w:lang w:bidi="si-LK"/>
        </w:rPr>
        <w:t>copy papers.</w:t>
      </w:r>
      <w:r w:rsidRPr="00D24F64">
        <w:rPr>
          <w:color w:val="000000" w:themeColor="text1"/>
          <w:lang w:bidi="si-LK"/>
        </w:rPr>
        <w:t xml:space="preserve"> (Need proof documents, BL copies, export certificates )</w:t>
      </w:r>
    </w:p>
    <w:p w:rsidR="003B396F" w:rsidRPr="00784B45" w:rsidRDefault="003B396F" w:rsidP="00D07711">
      <w:pPr>
        <w:pStyle w:val="ListParagraph"/>
        <w:numPr>
          <w:ilvl w:val="1"/>
          <w:numId w:val="43"/>
        </w:numPr>
        <w:tabs>
          <w:tab w:val="left" w:pos="540"/>
        </w:tabs>
        <w:spacing w:line="230" w:lineRule="auto"/>
        <w:ind w:right="222"/>
        <w:jc w:val="both"/>
        <w:rPr>
          <w:color w:val="000000"/>
        </w:rPr>
      </w:pPr>
      <w:r w:rsidRPr="00D24F64">
        <w:rPr>
          <w:color w:val="000000" w:themeColor="text1"/>
          <w:lang w:bidi="si-LK"/>
        </w:rPr>
        <w:t>Any Quality Certificates, ISO Standard acquired by the factory</w:t>
      </w:r>
    </w:p>
    <w:p w:rsidR="003B396F" w:rsidRDefault="003B396F" w:rsidP="00D07711">
      <w:pPr>
        <w:pStyle w:val="ListParagraph"/>
        <w:numPr>
          <w:ilvl w:val="1"/>
          <w:numId w:val="43"/>
        </w:numPr>
        <w:tabs>
          <w:tab w:val="left" w:pos="540"/>
        </w:tabs>
        <w:spacing w:line="230" w:lineRule="auto"/>
        <w:ind w:right="222"/>
        <w:jc w:val="both"/>
        <w:rPr>
          <w:color w:val="000000"/>
        </w:rPr>
      </w:pPr>
      <w:r w:rsidRPr="00784B45">
        <w:rPr>
          <w:color w:val="000000" w:themeColor="text1"/>
        </w:rPr>
        <w:t>Copy of Certificate of Origin report issued for Previous Shipments</w:t>
      </w:r>
      <w:r w:rsidRPr="00784B45">
        <w:rPr>
          <w:color w:val="000000" w:themeColor="text1"/>
          <w:cs/>
          <w:lang w:bidi="si-LK"/>
        </w:rPr>
        <w:t xml:space="preserve"> </w:t>
      </w:r>
      <w:r w:rsidRPr="00784B45">
        <w:rPr>
          <w:color w:val="000000" w:themeColor="text1"/>
          <w:lang w:bidi="si-LK"/>
        </w:rPr>
        <w:t xml:space="preserve">by the trading </w:t>
      </w:r>
      <w:r w:rsidRPr="00784B45">
        <w:rPr>
          <w:color w:val="000000"/>
          <w:lang w:bidi="si-LK"/>
        </w:rPr>
        <w:t>authority of</w:t>
      </w:r>
      <w:r w:rsidRPr="00784B45">
        <w:rPr>
          <w:color w:val="000000"/>
          <w:cs/>
          <w:lang w:bidi="si-LK"/>
        </w:rPr>
        <w:t xml:space="preserve"> </w:t>
      </w:r>
      <w:r w:rsidRPr="00784B45">
        <w:rPr>
          <w:color w:val="000000"/>
          <w:lang w:bidi="si-LK"/>
        </w:rPr>
        <w:t>country concerned</w:t>
      </w:r>
    </w:p>
    <w:p w:rsidR="003B396F" w:rsidRPr="00F835BF" w:rsidRDefault="003B396F" w:rsidP="00D07711">
      <w:pPr>
        <w:pStyle w:val="ListParagraph"/>
        <w:numPr>
          <w:ilvl w:val="1"/>
          <w:numId w:val="43"/>
        </w:numPr>
        <w:tabs>
          <w:tab w:val="left" w:pos="540"/>
        </w:tabs>
        <w:spacing w:line="230" w:lineRule="auto"/>
        <w:ind w:right="222"/>
        <w:jc w:val="both"/>
        <w:rPr>
          <w:color w:val="000000"/>
        </w:rPr>
      </w:pPr>
      <w:r w:rsidRPr="00D24F64">
        <w:rPr>
          <w:lang w:bidi="si-LK"/>
        </w:rPr>
        <w:t>Copy of Recent Quality test report taken from international testing agency BV /SGS/</w:t>
      </w:r>
      <w:proofErr w:type="spellStart"/>
      <w:r w:rsidRPr="00D24F64">
        <w:rPr>
          <w:lang w:bidi="si-LK"/>
        </w:rPr>
        <w:t>Intertec</w:t>
      </w:r>
      <w:proofErr w:type="spellEnd"/>
    </w:p>
    <w:p w:rsidR="003B396F" w:rsidRPr="001C058D" w:rsidRDefault="003B396F" w:rsidP="001C058D">
      <w:pPr>
        <w:pBdr>
          <w:top w:val="nil"/>
          <w:left w:val="nil"/>
          <w:bottom w:val="nil"/>
          <w:right w:val="nil"/>
          <w:between w:val="nil"/>
        </w:pBdr>
        <w:tabs>
          <w:tab w:val="left" w:pos="135"/>
          <w:tab w:val="left" w:pos="315"/>
          <w:tab w:val="left" w:pos="495"/>
          <w:tab w:val="left" w:pos="585"/>
        </w:tabs>
        <w:rPr>
          <w:color w:val="000000"/>
          <w:sz w:val="24"/>
          <w:szCs w:val="24"/>
        </w:rPr>
      </w:pPr>
    </w:p>
    <w:p w:rsidR="006D369B" w:rsidRDefault="006D369B">
      <w:pPr>
        <w:tabs>
          <w:tab w:val="left" w:pos="852"/>
        </w:tabs>
        <w:spacing w:line="232" w:lineRule="auto"/>
        <w:ind w:left="375" w:right="222"/>
        <w:jc w:val="both"/>
        <w:rPr>
          <w:sz w:val="16"/>
          <w:szCs w:val="16"/>
        </w:rPr>
      </w:pPr>
    </w:p>
    <w:p w:rsidR="006D369B" w:rsidRDefault="0060275C" w:rsidP="00F835BF">
      <w:pPr>
        <w:tabs>
          <w:tab w:val="left" w:pos="495"/>
          <w:tab w:val="left" w:pos="852"/>
          <w:tab w:val="left" w:pos="1305"/>
        </w:tabs>
        <w:spacing w:line="232" w:lineRule="auto"/>
        <w:ind w:right="222"/>
        <w:jc w:val="both"/>
        <w:rPr>
          <w:sz w:val="24"/>
          <w:szCs w:val="24"/>
        </w:rPr>
      </w:pPr>
      <w:r>
        <w:rPr>
          <w:sz w:val="24"/>
          <w:szCs w:val="24"/>
        </w:rPr>
        <w:t xml:space="preserve">2. Preliminary Evaluation </w:t>
      </w:r>
    </w:p>
    <w:p w:rsidR="006D369B" w:rsidRDefault="0060275C" w:rsidP="00D07711">
      <w:pPr>
        <w:numPr>
          <w:ilvl w:val="1"/>
          <w:numId w:val="24"/>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Arithmetical errors  </w:t>
      </w:r>
    </w:p>
    <w:p w:rsidR="006D369B" w:rsidRDefault="0060275C" w:rsidP="00D07711">
      <w:pPr>
        <w:numPr>
          <w:ilvl w:val="1"/>
          <w:numId w:val="24"/>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 Omissions</w:t>
      </w:r>
    </w:p>
    <w:p w:rsidR="006D369B" w:rsidRDefault="0060275C" w:rsidP="00D07711">
      <w:pPr>
        <w:numPr>
          <w:ilvl w:val="1"/>
          <w:numId w:val="24"/>
        </w:numPr>
        <w:tabs>
          <w:tab w:val="left" w:pos="495"/>
          <w:tab w:val="left" w:pos="852"/>
          <w:tab w:val="left" w:pos="990"/>
          <w:tab w:val="left" w:pos="1035"/>
          <w:tab w:val="left" w:pos="1170"/>
        </w:tabs>
        <w:spacing w:line="232" w:lineRule="auto"/>
        <w:ind w:right="222"/>
        <w:jc w:val="both"/>
        <w:rPr>
          <w:sz w:val="24"/>
          <w:szCs w:val="24"/>
        </w:rPr>
      </w:pPr>
      <w:r>
        <w:rPr>
          <w:sz w:val="24"/>
          <w:szCs w:val="24"/>
        </w:rPr>
        <w:t>Acceptability bid security</w:t>
      </w:r>
    </w:p>
    <w:p w:rsidR="006D369B" w:rsidRDefault="0060275C" w:rsidP="00D07711">
      <w:pPr>
        <w:numPr>
          <w:ilvl w:val="1"/>
          <w:numId w:val="24"/>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 Submission of signed Form of Bid</w:t>
      </w:r>
    </w:p>
    <w:p w:rsidR="006D369B" w:rsidRDefault="0060275C" w:rsidP="00D07711">
      <w:pPr>
        <w:numPr>
          <w:ilvl w:val="1"/>
          <w:numId w:val="24"/>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Letter of confirmation for Authorized Signatory </w:t>
      </w:r>
    </w:p>
    <w:p w:rsidR="0099743F" w:rsidRPr="0099743F" w:rsidRDefault="0099743F" w:rsidP="00D07711">
      <w:pPr>
        <w:numPr>
          <w:ilvl w:val="1"/>
          <w:numId w:val="24"/>
        </w:numPr>
        <w:rPr>
          <w:sz w:val="24"/>
          <w:szCs w:val="24"/>
        </w:rPr>
      </w:pPr>
      <w:r w:rsidRPr="0099743F">
        <w:rPr>
          <w:sz w:val="24"/>
          <w:szCs w:val="24"/>
        </w:rPr>
        <w:t xml:space="preserve">Quality Certificates obtained from the </w:t>
      </w:r>
      <w:r w:rsidR="001502EA">
        <w:rPr>
          <w:sz w:val="24"/>
          <w:szCs w:val="24"/>
        </w:rPr>
        <w:t>ISO</w:t>
      </w:r>
      <w:r w:rsidRPr="0099743F">
        <w:rPr>
          <w:sz w:val="24"/>
          <w:szCs w:val="24"/>
        </w:rPr>
        <w:t xml:space="preserve"> or any other accredited laboratory.</w:t>
      </w:r>
    </w:p>
    <w:p w:rsidR="0099743F" w:rsidRDefault="0099743F" w:rsidP="0099743F">
      <w:pPr>
        <w:tabs>
          <w:tab w:val="left" w:pos="495"/>
          <w:tab w:val="left" w:pos="852"/>
          <w:tab w:val="left" w:pos="990"/>
          <w:tab w:val="left" w:pos="1035"/>
          <w:tab w:val="left" w:pos="1170"/>
        </w:tabs>
        <w:spacing w:line="232" w:lineRule="auto"/>
        <w:ind w:left="1165" w:right="222"/>
        <w:jc w:val="both"/>
        <w:rPr>
          <w:sz w:val="24"/>
          <w:szCs w:val="24"/>
        </w:rPr>
      </w:pPr>
    </w:p>
    <w:p w:rsidR="006D369B" w:rsidRDefault="0060275C" w:rsidP="00F835BF">
      <w:pPr>
        <w:pBdr>
          <w:top w:val="nil"/>
          <w:left w:val="nil"/>
          <w:bottom w:val="nil"/>
          <w:right w:val="nil"/>
          <w:between w:val="nil"/>
        </w:pBdr>
        <w:spacing w:line="343" w:lineRule="auto"/>
        <w:ind w:right="5072"/>
        <w:rPr>
          <w:color w:val="000000"/>
          <w:sz w:val="24"/>
          <w:szCs w:val="24"/>
        </w:rPr>
      </w:pPr>
      <w:r>
        <w:rPr>
          <w:color w:val="000000"/>
          <w:sz w:val="24"/>
          <w:szCs w:val="24"/>
        </w:rPr>
        <w:t xml:space="preserve">3. </w:t>
      </w:r>
      <w:r w:rsidR="002F5457">
        <w:rPr>
          <w:color w:val="000000"/>
          <w:sz w:val="24"/>
          <w:szCs w:val="24"/>
        </w:rPr>
        <w:t>Detail</w:t>
      </w:r>
      <w:r w:rsidR="00F835BF">
        <w:rPr>
          <w:color w:val="000000"/>
          <w:sz w:val="24"/>
          <w:szCs w:val="24"/>
        </w:rPr>
        <w:t>ed</w:t>
      </w:r>
      <w:r w:rsidR="002F5457">
        <w:rPr>
          <w:color w:val="000000"/>
          <w:sz w:val="24"/>
          <w:szCs w:val="24"/>
        </w:rPr>
        <w:t xml:space="preserve"> Evaluation</w:t>
      </w:r>
    </w:p>
    <w:p w:rsidR="006D369B" w:rsidRDefault="00F835BF">
      <w:pPr>
        <w:pBdr>
          <w:top w:val="nil"/>
          <w:left w:val="nil"/>
          <w:bottom w:val="nil"/>
          <w:right w:val="nil"/>
          <w:between w:val="nil"/>
        </w:pBdr>
        <w:tabs>
          <w:tab w:val="left" w:pos="480"/>
          <w:tab w:val="left" w:pos="625"/>
          <w:tab w:val="left" w:pos="4815"/>
        </w:tabs>
        <w:spacing w:line="276" w:lineRule="auto"/>
        <w:ind w:left="107" w:right="2818"/>
        <w:rPr>
          <w:color w:val="000000"/>
          <w:sz w:val="24"/>
          <w:szCs w:val="24"/>
        </w:rPr>
      </w:pPr>
      <w:r>
        <w:rPr>
          <w:color w:val="000000"/>
          <w:sz w:val="24"/>
          <w:szCs w:val="24"/>
        </w:rPr>
        <w:tab/>
      </w:r>
      <w:r>
        <w:rPr>
          <w:color w:val="000000"/>
          <w:sz w:val="24"/>
          <w:szCs w:val="24"/>
        </w:rPr>
        <w:tab/>
      </w:r>
      <w:r w:rsidR="002F5457">
        <w:rPr>
          <w:color w:val="000000"/>
          <w:sz w:val="24"/>
          <w:szCs w:val="24"/>
        </w:rPr>
        <w:t>3.1 Conformity</w:t>
      </w:r>
      <w:r w:rsidR="0060275C">
        <w:rPr>
          <w:color w:val="000000"/>
          <w:sz w:val="24"/>
          <w:szCs w:val="24"/>
        </w:rPr>
        <w:t xml:space="preserve"> to</w:t>
      </w:r>
      <w:r w:rsidR="002F5457">
        <w:rPr>
          <w:color w:val="000000"/>
          <w:sz w:val="24"/>
          <w:szCs w:val="24"/>
        </w:rPr>
        <w:t xml:space="preserve"> specifications and sample testing</w:t>
      </w:r>
    </w:p>
    <w:p w:rsidR="006D369B" w:rsidRPr="00700679" w:rsidRDefault="0060275C">
      <w:pPr>
        <w:pBdr>
          <w:top w:val="nil"/>
          <w:left w:val="nil"/>
          <w:bottom w:val="nil"/>
          <w:right w:val="nil"/>
          <w:between w:val="nil"/>
        </w:pBdr>
        <w:tabs>
          <w:tab w:val="left" w:pos="4815"/>
        </w:tabs>
        <w:spacing w:line="276" w:lineRule="auto"/>
        <w:ind w:left="107" w:right="2818"/>
        <w:rPr>
          <w:rFonts w:cs="Iskoola Pota"/>
          <w:color w:val="000000"/>
          <w:sz w:val="24"/>
          <w:szCs w:val="24"/>
          <w:lang w:bidi="si-LK"/>
        </w:rPr>
      </w:pPr>
      <w:r>
        <w:rPr>
          <w:color w:val="000000"/>
          <w:sz w:val="24"/>
          <w:szCs w:val="24"/>
        </w:rPr>
        <w:t xml:space="preserve">         3.2. Quality of </w:t>
      </w:r>
      <w:r w:rsidR="002F5457">
        <w:rPr>
          <w:rFonts w:cs="Iskoola Pota"/>
          <w:color w:val="000000"/>
          <w:sz w:val="24"/>
          <w:szCs w:val="24"/>
          <w:lang w:bidi="si-LK"/>
        </w:rPr>
        <w:t>papers</w:t>
      </w:r>
    </w:p>
    <w:p w:rsidR="006D369B" w:rsidRDefault="00F835BF" w:rsidP="00F835BF">
      <w:pPr>
        <w:pBdr>
          <w:top w:val="nil"/>
          <w:left w:val="nil"/>
          <w:bottom w:val="nil"/>
          <w:right w:val="nil"/>
          <w:between w:val="nil"/>
        </w:pBdr>
        <w:tabs>
          <w:tab w:val="left" w:pos="630"/>
          <w:tab w:val="left" w:pos="4815"/>
        </w:tabs>
        <w:spacing w:line="276" w:lineRule="auto"/>
        <w:ind w:left="107" w:right="2818"/>
        <w:rPr>
          <w:color w:val="000000"/>
          <w:sz w:val="24"/>
          <w:szCs w:val="24"/>
        </w:rPr>
      </w:pPr>
      <w:r>
        <w:rPr>
          <w:color w:val="000000"/>
          <w:sz w:val="24"/>
          <w:szCs w:val="24"/>
        </w:rPr>
        <w:tab/>
      </w:r>
      <w:r w:rsidR="002F5457">
        <w:rPr>
          <w:color w:val="000000"/>
          <w:sz w:val="24"/>
          <w:szCs w:val="24"/>
        </w:rPr>
        <w:t>3.3 Prices</w:t>
      </w:r>
      <w:r w:rsidR="0060275C">
        <w:rPr>
          <w:color w:val="000000"/>
          <w:sz w:val="24"/>
          <w:szCs w:val="24"/>
        </w:rPr>
        <w:t xml:space="preserve"> of the items</w:t>
      </w:r>
    </w:p>
    <w:p w:rsidR="006D369B" w:rsidRDefault="006D369B">
      <w:pPr>
        <w:pBdr>
          <w:top w:val="nil"/>
          <w:left w:val="nil"/>
          <w:bottom w:val="nil"/>
          <w:right w:val="nil"/>
          <w:between w:val="nil"/>
        </w:pBdr>
        <w:spacing w:line="343" w:lineRule="auto"/>
        <w:ind w:left="107" w:right="5072"/>
        <w:rPr>
          <w:color w:val="000000"/>
          <w:sz w:val="24"/>
          <w:szCs w:val="24"/>
        </w:rPr>
      </w:pPr>
    </w:p>
    <w:p w:rsidR="006D369B" w:rsidRDefault="006D369B">
      <w:pPr>
        <w:tabs>
          <w:tab w:val="left" w:pos="1710"/>
        </w:tabs>
        <w:ind w:left="2154"/>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rPr>
          <w:sz w:val="18"/>
          <w:szCs w:val="18"/>
        </w:rP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0275C">
      <w:pPr>
        <w:pStyle w:val="Heading3"/>
        <w:ind w:left="1368" w:right="1375"/>
        <w:jc w:val="center"/>
      </w:pPr>
      <w:r>
        <w:t>Section IV.  Bidding Forms</w:t>
      </w:r>
    </w:p>
    <w:p w:rsidR="006D369B" w:rsidRDefault="006D369B">
      <w:pPr>
        <w:ind w:left="1367" w:right="1375"/>
        <w:jc w:val="center"/>
        <w:rPr>
          <w:sz w:val="32"/>
          <w:szCs w:val="32"/>
        </w:rPr>
      </w:pPr>
    </w:p>
    <w:p w:rsidR="006D369B" w:rsidRDefault="0060275C">
      <w:pPr>
        <w:ind w:left="1367" w:right="1375"/>
        <w:jc w:val="center"/>
        <w:rPr>
          <w:sz w:val="32"/>
          <w:szCs w:val="32"/>
        </w:rPr>
      </w:pPr>
      <w:r>
        <w:rPr>
          <w:b/>
          <w:sz w:val="32"/>
          <w:szCs w:val="32"/>
        </w:rPr>
        <w:t>Table of Forms</w:t>
      </w:r>
    </w:p>
    <w:p w:rsidR="006D369B" w:rsidRDefault="006D369B">
      <w:pPr>
        <w:pBdr>
          <w:top w:val="nil"/>
          <w:left w:val="nil"/>
          <w:bottom w:val="nil"/>
          <w:right w:val="nil"/>
          <w:between w:val="nil"/>
        </w:pBdr>
        <w:spacing w:before="5"/>
        <w:rPr>
          <w:color w:val="000000"/>
          <w:sz w:val="48"/>
          <w:szCs w:val="48"/>
        </w:rPr>
      </w:pPr>
    </w:p>
    <w:p w:rsidR="006D369B" w:rsidRDefault="0060275C">
      <w:pPr>
        <w:pBdr>
          <w:top w:val="nil"/>
          <w:left w:val="nil"/>
          <w:bottom w:val="nil"/>
          <w:right w:val="nil"/>
          <w:between w:val="nil"/>
        </w:pBdr>
        <w:ind w:left="220"/>
        <w:rPr>
          <w:color w:val="000000"/>
          <w:sz w:val="24"/>
          <w:szCs w:val="24"/>
        </w:rPr>
      </w:pPr>
      <w:r>
        <w:rPr>
          <w:color w:val="000000"/>
          <w:sz w:val="24"/>
          <w:szCs w:val="24"/>
        </w:rPr>
        <w:t xml:space="preserve">Bid Submission </w:t>
      </w:r>
      <w:proofErr w:type="gramStart"/>
      <w:r>
        <w:rPr>
          <w:color w:val="000000"/>
          <w:sz w:val="24"/>
          <w:szCs w:val="24"/>
        </w:rPr>
        <w:t>Form ............................................................................................................</w:t>
      </w:r>
      <w:proofErr w:type="gramEnd"/>
    </w:p>
    <w:p w:rsidR="006D369B" w:rsidRDefault="006D369B">
      <w:pPr>
        <w:pBdr>
          <w:top w:val="nil"/>
          <w:left w:val="nil"/>
          <w:bottom w:val="nil"/>
          <w:right w:val="nil"/>
          <w:between w:val="nil"/>
        </w:pBdr>
        <w:spacing w:before="10"/>
        <w:rPr>
          <w:color w:val="000000"/>
          <w:sz w:val="20"/>
          <w:szCs w:val="20"/>
        </w:rPr>
      </w:pPr>
    </w:p>
    <w:p w:rsidR="006D369B" w:rsidRDefault="0060275C">
      <w:pPr>
        <w:pBdr>
          <w:top w:val="nil"/>
          <w:left w:val="nil"/>
          <w:bottom w:val="nil"/>
          <w:right w:val="nil"/>
          <w:between w:val="nil"/>
        </w:pBdr>
        <w:ind w:left="220"/>
        <w:rPr>
          <w:color w:val="000000"/>
          <w:sz w:val="24"/>
          <w:szCs w:val="24"/>
        </w:rPr>
      </w:pPr>
      <w:r>
        <w:rPr>
          <w:color w:val="000000"/>
          <w:sz w:val="24"/>
          <w:szCs w:val="24"/>
        </w:rPr>
        <w:t>Price Schedule: .......................................................................................................................</w:t>
      </w:r>
    </w:p>
    <w:p w:rsidR="006D369B" w:rsidRDefault="006D369B">
      <w:pPr>
        <w:pBdr>
          <w:top w:val="nil"/>
          <w:left w:val="nil"/>
          <w:bottom w:val="nil"/>
          <w:right w:val="nil"/>
          <w:between w:val="nil"/>
        </w:pBdr>
        <w:spacing w:before="10"/>
        <w:rPr>
          <w:color w:val="000000"/>
          <w:sz w:val="20"/>
          <w:szCs w:val="20"/>
        </w:rPr>
      </w:pPr>
    </w:p>
    <w:p w:rsidR="006D369B" w:rsidRDefault="0060275C">
      <w:pPr>
        <w:pBdr>
          <w:top w:val="nil"/>
          <w:left w:val="nil"/>
          <w:bottom w:val="nil"/>
          <w:right w:val="nil"/>
          <w:between w:val="nil"/>
        </w:pBdr>
        <w:ind w:left="220"/>
        <w:rPr>
          <w:color w:val="000000"/>
          <w:sz w:val="24"/>
          <w:szCs w:val="24"/>
        </w:rPr>
        <w:sectPr w:rsidR="006D369B">
          <w:pgSz w:w="11910" w:h="16840"/>
          <w:pgMar w:top="1580" w:right="940" w:bottom="280" w:left="1220" w:header="720" w:footer="720" w:gutter="0"/>
          <w:cols w:space="720"/>
        </w:sectPr>
      </w:pPr>
      <w:r>
        <w:rPr>
          <w:color w:val="000000"/>
          <w:sz w:val="24"/>
          <w:szCs w:val="24"/>
        </w:rPr>
        <w:t>Bid Security (Guarantee</w:t>
      </w:r>
      <w:proofErr w:type="gramStart"/>
      <w:r>
        <w:rPr>
          <w:color w:val="000000"/>
          <w:sz w:val="24"/>
          <w:szCs w:val="24"/>
        </w:rPr>
        <w:t>) ......................................................................................................</w:t>
      </w:r>
      <w:proofErr w:type="gramEnd"/>
    </w:p>
    <w:p w:rsidR="006D369B" w:rsidRDefault="006D369B">
      <w:pPr>
        <w:pBdr>
          <w:top w:val="nil"/>
          <w:left w:val="nil"/>
          <w:bottom w:val="nil"/>
          <w:right w:val="nil"/>
          <w:between w:val="nil"/>
        </w:pBdr>
        <w:spacing w:before="9"/>
        <w:rPr>
          <w:color w:val="000000"/>
          <w:sz w:val="23"/>
          <w:szCs w:val="23"/>
        </w:rPr>
      </w:pPr>
    </w:p>
    <w:p w:rsidR="006D369B" w:rsidRDefault="0060275C">
      <w:pPr>
        <w:pStyle w:val="Heading2"/>
        <w:spacing w:before="85"/>
        <w:ind w:left="1371"/>
      </w:pPr>
      <w:r>
        <w:t>Bid Submission Form</w:t>
      </w:r>
    </w:p>
    <w:p w:rsidR="006D369B" w:rsidRPr="00CA6AD0" w:rsidRDefault="0060275C">
      <w:pPr>
        <w:pBdr>
          <w:top w:val="nil"/>
          <w:left w:val="nil"/>
          <w:bottom w:val="nil"/>
          <w:right w:val="nil"/>
          <w:between w:val="nil"/>
        </w:pBdr>
        <w:spacing w:before="178"/>
        <w:ind w:left="220" w:right="272" w:firstLine="60"/>
        <w:rPr>
          <w:color w:val="000000"/>
          <w:sz w:val="20"/>
          <w:szCs w:val="20"/>
        </w:rPr>
      </w:pPr>
      <w:r w:rsidRPr="00CA6AD0">
        <w:rPr>
          <w:color w:val="000000"/>
          <w:sz w:val="20"/>
          <w:szCs w:val="20"/>
        </w:rPr>
        <w:t>[The Bidder shall fill in this Form in accordance with the instructions indicated No alterations to its format shall be permitted and no substitutions shall be accepted.]</w:t>
      </w:r>
    </w:p>
    <w:p w:rsidR="006D369B" w:rsidRDefault="0060275C" w:rsidP="00CA6AD0">
      <w:pPr>
        <w:ind w:right="1375"/>
      </w:pPr>
      <w:r>
        <w:t xml:space="preserve">Date: </w:t>
      </w:r>
      <w:r w:rsidR="00CA6AD0">
        <w:t>11/08/2025</w:t>
      </w:r>
      <w:r>
        <w:t xml:space="preserve"> </w:t>
      </w:r>
    </w:p>
    <w:p w:rsidR="00CA6AD0" w:rsidRDefault="0060275C" w:rsidP="00CA6AD0">
      <w:pPr>
        <w:ind w:right="1375"/>
        <w:rPr>
          <w:rFonts w:eastAsia="Iskoola Pota"/>
          <w:b/>
          <w:sz w:val="28"/>
          <w:szCs w:val="28"/>
        </w:rPr>
      </w:pPr>
      <w:r>
        <w:t xml:space="preserve">No.: </w:t>
      </w:r>
      <w:r w:rsidR="008278F7" w:rsidRPr="008278F7">
        <w:rPr>
          <w:rFonts w:eastAsia="Iskoola Pota"/>
          <w:b/>
          <w:sz w:val="28"/>
          <w:szCs w:val="28"/>
        </w:rPr>
        <w:t>STC</w:t>
      </w:r>
      <w:r w:rsidR="008278F7" w:rsidRPr="008278F7">
        <w:rPr>
          <w:rFonts w:eastAsia="Cambria"/>
          <w:b/>
          <w:sz w:val="28"/>
          <w:szCs w:val="28"/>
        </w:rPr>
        <w:t>/PRO/</w:t>
      </w:r>
      <w:r w:rsidR="00A13873">
        <w:rPr>
          <w:rFonts w:eastAsia="Iskoola Pota"/>
          <w:b/>
          <w:sz w:val="28"/>
          <w:szCs w:val="28"/>
        </w:rPr>
        <w:t>2025</w:t>
      </w:r>
      <w:r w:rsidR="00F835BF">
        <w:rPr>
          <w:rFonts w:eastAsia="Iskoola Pota"/>
          <w:b/>
          <w:sz w:val="28"/>
          <w:szCs w:val="28"/>
        </w:rPr>
        <w:t>/OS</w:t>
      </w:r>
      <w:r w:rsidR="008278F7" w:rsidRPr="008278F7">
        <w:rPr>
          <w:rFonts w:eastAsia="Iskoola Pota"/>
          <w:b/>
          <w:sz w:val="28"/>
          <w:szCs w:val="28"/>
        </w:rPr>
        <w:t>/0</w:t>
      </w:r>
      <w:r w:rsidR="00A13873">
        <w:rPr>
          <w:rFonts w:eastAsia="Iskoola Pota"/>
          <w:b/>
          <w:sz w:val="28"/>
          <w:szCs w:val="28"/>
        </w:rPr>
        <w:t>0</w:t>
      </w:r>
      <w:r w:rsidR="00442EF6">
        <w:rPr>
          <w:rFonts w:eastAsia="Iskoola Pota"/>
          <w:b/>
          <w:sz w:val="28"/>
          <w:szCs w:val="28"/>
        </w:rPr>
        <w:t>2</w:t>
      </w:r>
    </w:p>
    <w:p w:rsidR="006D369B" w:rsidRPr="00CA6AD0" w:rsidRDefault="0060275C" w:rsidP="00CA6AD0">
      <w:pPr>
        <w:ind w:right="1375"/>
        <w:rPr>
          <w:rFonts w:eastAsia="Iskoola Pota"/>
          <w:bCs/>
          <w:sz w:val="28"/>
          <w:szCs w:val="28"/>
        </w:rPr>
      </w:pPr>
      <w:r w:rsidRPr="00CA6AD0">
        <w:rPr>
          <w:bCs/>
        </w:rPr>
        <w:t>To:</w:t>
      </w:r>
      <w:r w:rsidRPr="00CA6AD0">
        <w:rPr>
          <w:bCs/>
        </w:rPr>
        <w:tab/>
      </w:r>
      <w:r w:rsidR="00CA6AD0" w:rsidRPr="00CA6AD0">
        <w:rPr>
          <w:bCs/>
        </w:rPr>
        <w:tab/>
      </w:r>
      <w:r w:rsidRPr="00CA6AD0">
        <w:rPr>
          <w:bCs/>
        </w:rPr>
        <w:t>Chairman</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334305">
        <w:rPr>
          <w:rFonts w:cs="Iskoola Pota"/>
          <w:color w:val="000000"/>
          <w:sz w:val="24"/>
          <w:szCs w:val="24"/>
          <w:lang w:bidi="si-LK"/>
        </w:rPr>
        <w:t>Department</w:t>
      </w:r>
      <w:r w:rsidR="0060275C">
        <w:rPr>
          <w:color w:val="000000"/>
          <w:sz w:val="24"/>
          <w:szCs w:val="24"/>
        </w:rPr>
        <w:t xml:space="preserve"> Procurement Committee </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1502EA">
        <w:rPr>
          <w:rFonts w:cs="Iskoola Pota"/>
          <w:color w:val="000000"/>
          <w:sz w:val="24"/>
          <w:szCs w:val="24"/>
          <w:cs/>
          <w:lang w:bidi="si-LK"/>
        </w:rPr>
        <w:t xml:space="preserve">Sri Lanka </w:t>
      </w:r>
      <w:r w:rsidR="0060275C">
        <w:rPr>
          <w:color w:val="000000"/>
          <w:sz w:val="24"/>
          <w:szCs w:val="24"/>
        </w:rPr>
        <w:t>State Trading (General)</w:t>
      </w:r>
      <w:r w:rsidR="00E34E1D">
        <w:rPr>
          <w:color w:val="000000"/>
          <w:sz w:val="24"/>
          <w:szCs w:val="24"/>
        </w:rPr>
        <w:t xml:space="preserve"> </w:t>
      </w:r>
      <w:r w:rsidR="0060275C">
        <w:rPr>
          <w:color w:val="000000"/>
          <w:sz w:val="24"/>
          <w:szCs w:val="24"/>
        </w:rPr>
        <w:t xml:space="preserve">Corporation Limited </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60275C">
        <w:rPr>
          <w:color w:val="000000"/>
          <w:sz w:val="24"/>
          <w:szCs w:val="24"/>
        </w:rPr>
        <w:t xml:space="preserve">No. </w:t>
      </w:r>
      <w:r w:rsidR="00334305">
        <w:rPr>
          <w:color w:val="000000"/>
          <w:sz w:val="24"/>
          <w:szCs w:val="24"/>
        </w:rPr>
        <w:t xml:space="preserve">100, </w:t>
      </w:r>
      <w:proofErr w:type="spellStart"/>
      <w:r w:rsidR="00334305">
        <w:rPr>
          <w:color w:val="000000"/>
          <w:sz w:val="24"/>
          <w:szCs w:val="24"/>
        </w:rPr>
        <w:t>Nawam</w:t>
      </w:r>
      <w:proofErr w:type="spellEnd"/>
      <w:r w:rsidR="00C97E83">
        <w:rPr>
          <w:color w:val="000000"/>
          <w:sz w:val="24"/>
          <w:szCs w:val="24"/>
        </w:rPr>
        <w:t xml:space="preserve"> </w:t>
      </w:r>
      <w:proofErr w:type="spellStart"/>
      <w:r w:rsidR="00334305">
        <w:rPr>
          <w:color w:val="000000"/>
          <w:sz w:val="24"/>
          <w:szCs w:val="24"/>
        </w:rPr>
        <w:t>Mawatha</w:t>
      </w:r>
      <w:proofErr w:type="spellEnd"/>
      <w:r w:rsidR="0060275C">
        <w:rPr>
          <w:color w:val="000000"/>
          <w:sz w:val="24"/>
          <w:szCs w:val="24"/>
        </w:rPr>
        <w:t>,</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60275C">
        <w:rPr>
          <w:color w:val="000000"/>
          <w:sz w:val="24"/>
          <w:szCs w:val="24"/>
        </w:rPr>
        <w:t>Colombo 02. Sri Lanka</w:t>
      </w:r>
    </w:p>
    <w:p w:rsidR="006D369B" w:rsidRDefault="0060275C">
      <w:pPr>
        <w:spacing w:before="120"/>
        <w:ind w:left="220" w:right="4080"/>
      </w:pPr>
      <w:r>
        <w:t>We, the undersigned, declare that:</w:t>
      </w:r>
    </w:p>
    <w:p w:rsidR="006D369B" w:rsidRPr="00CA6AD0" w:rsidRDefault="0060275C" w:rsidP="007D7C46">
      <w:pPr>
        <w:numPr>
          <w:ilvl w:val="0"/>
          <w:numId w:val="8"/>
        </w:numPr>
        <w:pBdr>
          <w:top w:val="nil"/>
          <w:left w:val="nil"/>
          <w:bottom w:val="nil"/>
          <w:right w:val="nil"/>
          <w:between w:val="nil"/>
        </w:pBdr>
        <w:tabs>
          <w:tab w:val="left" w:pos="941"/>
        </w:tabs>
        <w:spacing w:before="231"/>
        <w:ind w:right="222"/>
        <w:jc w:val="both"/>
        <w:rPr>
          <w:sz w:val="24"/>
          <w:szCs w:val="24"/>
        </w:rPr>
      </w:pPr>
      <w:r w:rsidRPr="00CA6AD0">
        <w:rPr>
          <w:sz w:val="24"/>
          <w:szCs w:val="24"/>
        </w:rPr>
        <w:t xml:space="preserve">We have examined and have no </w:t>
      </w:r>
      <w:r w:rsidR="00F835BF" w:rsidRPr="00CA6AD0">
        <w:rPr>
          <w:sz w:val="24"/>
          <w:szCs w:val="24"/>
        </w:rPr>
        <w:t>alterations</w:t>
      </w:r>
      <w:r w:rsidRPr="00CA6AD0">
        <w:rPr>
          <w:sz w:val="24"/>
          <w:szCs w:val="24"/>
        </w:rPr>
        <w:t xml:space="preserve"> to the Bidding Documents, </w:t>
      </w:r>
    </w:p>
    <w:p w:rsidR="006D369B" w:rsidRPr="00CA6AD0" w:rsidRDefault="0060275C" w:rsidP="007D7C46">
      <w:pPr>
        <w:numPr>
          <w:ilvl w:val="0"/>
          <w:numId w:val="8"/>
        </w:numPr>
        <w:pBdr>
          <w:top w:val="nil"/>
          <w:left w:val="nil"/>
          <w:bottom w:val="nil"/>
          <w:right w:val="nil"/>
          <w:between w:val="nil"/>
        </w:pBdr>
        <w:tabs>
          <w:tab w:val="left" w:pos="941"/>
        </w:tabs>
        <w:spacing w:before="8"/>
        <w:ind w:right="222"/>
        <w:jc w:val="both"/>
      </w:pPr>
      <w:r w:rsidRPr="00CA6AD0">
        <w:rPr>
          <w:sz w:val="24"/>
          <w:szCs w:val="24"/>
        </w:rPr>
        <w:t xml:space="preserve">We offer to supply in conformity with the Bidding Documents and in accordance with the </w:t>
      </w:r>
      <w:r w:rsidR="00F835BF" w:rsidRPr="00CA6AD0">
        <w:rPr>
          <w:sz w:val="24"/>
          <w:szCs w:val="24"/>
        </w:rPr>
        <w:t xml:space="preserve">Specifications and </w:t>
      </w:r>
      <w:r w:rsidRPr="00CA6AD0">
        <w:rPr>
          <w:sz w:val="24"/>
          <w:szCs w:val="24"/>
        </w:rPr>
        <w:t xml:space="preserve">Delivery </w:t>
      </w:r>
      <w:r w:rsidR="00F835BF" w:rsidRPr="00CA6AD0">
        <w:rPr>
          <w:sz w:val="24"/>
          <w:szCs w:val="24"/>
        </w:rPr>
        <w:t>time period</w:t>
      </w:r>
      <w:r w:rsidRPr="00CA6AD0">
        <w:rPr>
          <w:sz w:val="24"/>
          <w:szCs w:val="24"/>
        </w:rPr>
        <w:t xml:space="preserve"> specified in the Schedule of Requirements </w:t>
      </w:r>
    </w:p>
    <w:p w:rsidR="006D369B" w:rsidRPr="00CA6AD0" w:rsidRDefault="006D369B">
      <w:pPr>
        <w:pBdr>
          <w:top w:val="nil"/>
          <w:left w:val="nil"/>
          <w:bottom w:val="nil"/>
          <w:right w:val="nil"/>
          <w:between w:val="nil"/>
        </w:pBdr>
        <w:spacing w:before="3"/>
        <w:jc w:val="both"/>
        <w:rPr>
          <w:sz w:val="12"/>
          <w:szCs w:val="12"/>
        </w:rPr>
      </w:pPr>
    </w:p>
    <w:p w:rsidR="006D369B" w:rsidRPr="00CA6AD0" w:rsidRDefault="0060275C" w:rsidP="007D7C46">
      <w:pPr>
        <w:numPr>
          <w:ilvl w:val="0"/>
          <w:numId w:val="8"/>
        </w:numPr>
        <w:pBdr>
          <w:top w:val="nil"/>
          <w:left w:val="nil"/>
          <w:bottom w:val="nil"/>
          <w:right w:val="nil"/>
          <w:between w:val="nil"/>
        </w:pBdr>
        <w:tabs>
          <w:tab w:val="left" w:pos="941"/>
        </w:tabs>
        <w:ind w:right="223"/>
        <w:jc w:val="both"/>
        <w:rPr>
          <w:sz w:val="24"/>
          <w:szCs w:val="24"/>
        </w:rPr>
      </w:pPr>
      <w:r w:rsidRPr="00CA6AD0">
        <w:rPr>
          <w:sz w:val="24"/>
          <w:szCs w:val="24"/>
        </w:rPr>
        <w:t>The price of our Bid</w:t>
      </w:r>
      <w:r w:rsidR="003567BD" w:rsidRPr="00CA6AD0">
        <w:rPr>
          <w:rFonts w:cs="Iskoola Pota" w:hint="cs"/>
          <w:sz w:val="24"/>
          <w:szCs w:val="24"/>
          <w:cs/>
          <w:lang w:bidi="si-LK"/>
        </w:rPr>
        <w:t xml:space="preserve"> </w:t>
      </w:r>
      <w:r w:rsidR="00F835BF" w:rsidRPr="00CA6AD0">
        <w:rPr>
          <w:rFonts w:cs="Iskoola Pota"/>
          <w:sz w:val="24"/>
          <w:szCs w:val="24"/>
          <w:lang w:bidi="si-LK"/>
        </w:rPr>
        <w:t xml:space="preserve">in CIF Colombo USD </w:t>
      </w:r>
      <w:r w:rsidR="003567BD" w:rsidRPr="00CA6AD0">
        <w:rPr>
          <w:rFonts w:cs="Iskoola Pota" w:hint="cs"/>
          <w:sz w:val="24"/>
          <w:szCs w:val="24"/>
          <w:cs/>
          <w:lang w:bidi="si-LK"/>
        </w:rPr>
        <w:t>per MT</w:t>
      </w:r>
      <w:r w:rsidRPr="00CA6AD0">
        <w:rPr>
          <w:sz w:val="24"/>
          <w:szCs w:val="24"/>
        </w:rPr>
        <w:t>, including any discounts offered is: [insert the bid price</w:t>
      </w:r>
      <w:r w:rsidR="00F835BF" w:rsidRPr="00CA6AD0">
        <w:rPr>
          <w:rFonts w:cs="Iskoola Pota" w:hint="cs"/>
          <w:sz w:val="24"/>
          <w:szCs w:val="24"/>
          <w:cs/>
          <w:lang w:bidi="si-LK"/>
        </w:rPr>
        <w:t xml:space="preserve"> per </w:t>
      </w:r>
      <w:r w:rsidR="00F835BF" w:rsidRPr="00CA6AD0">
        <w:rPr>
          <w:rFonts w:cs="Iskoola Pota"/>
          <w:sz w:val="24"/>
          <w:szCs w:val="24"/>
          <w:lang w:bidi="si-LK"/>
        </w:rPr>
        <w:t xml:space="preserve">Metric </w:t>
      </w:r>
      <w:r w:rsidR="003567BD" w:rsidRPr="00CA6AD0">
        <w:rPr>
          <w:rFonts w:cs="Iskoola Pota" w:hint="cs"/>
          <w:sz w:val="24"/>
          <w:szCs w:val="24"/>
          <w:cs/>
          <w:lang w:bidi="si-LK"/>
        </w:rPr>
        <w:t>T</w:t>
      </w:r>
      <w:r w:rsidR="00F835BF" w:rsidRPr="00CA6AD0">
        <w:rPr>
          <w:rFonts w:cs="Iskoola Pota"/>
          <w:sz w:val="24"/>
          <w:szCs w:val="24"/>
          <w:lang w:bidi="si-LK"/>
        </w:rPr>
        <w:t>on</w:t>
      </w:r>
      <w:r w:rsidRPr="00CA6AD0">
        <w:rPr>
          <w:sz w:val="24"/>
          <w:szCs w:val="24"/>
        </w:rPr>
        <w:t xml:space="preserve"> in words and figures </w:t>
      </w:r>
      <w:r w:rsidR="00F835BF" w:rsidRPr="00CA6AD0">
        <w:rPr>
          <w:sz w:val="24"/>
          <w:szCs w:val="24"/>
        </w:rPr>
        <w:t>CIF Colombo in USD</w:t>
      </w:r>
      <w:r w:rsidRPr="00CA6AD0">
        <w:rPr>
          <w:sz w:val="24"/>
          <w:szCs w:val="24"/>
        </w:rPr>
        <w:t>];………………………</w:t>
      </w:r>
      <w:r w:rsidR="00F835BF" w:rsidRPr="00CA6AD0">
        <w:rPr>
          <w:sz w:val="24"/>
          <w:szCs w:val="24"/>
        </w:rPr>
        <w:t>……………………………………………………………………………………………………………………………………………………..</w:t>
      </w:r>
    </w:p>
    <w:p w:rsidR="006D369B" w:rsidRPr="00CA6AD0" w:rsidRDefault="0060275C" w:rsidP="00CA6AD0">
      <w:pPr>
        <w:numPr>
          <w:ilvl w:val="0"/>
          <w:numId w:val="8"/>
        </w:numPr>
        <w:pBdr>
          <w:top w:val="nil"/>
          <w:left w:val="nil"/>
          <w:bottom w:val="nil"/>
          <w:right w:val="nil"/>
          <w:between w:val="nil"/>
        </w:pBdr>
        <w:tabs>
          <w:tab w:val="left" w:pos="941"/>
        </w:tabs>
        <w:spacing w:before="184"/>
        <w:ind w:right="220"/>
        <w:jc w:val="both"/>
        <w:rPr>
          <w:sz w:val="24"/>
          <w:szCs w:val="24"/>
        </w:rPr>
      </w:pPr>
      <w:r w:rsidRPr="00CA6AD0">
        <w:rPr>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6D369B" w:rsidRPr="00CA6AD0" w:rsidRDefault="006D369B" w:rsidP="00CA6AD0">
      <w:pPr>
        <w:pBdr>
          <w:top w:val="nil"/>
          <w:left w:val="nil"/>
          <w:bottom w:val="nil"/>
          <w:right w:val="nil"/>
          <w:between w:val="nil"/>
        </w:pBdr>
        <w:spacing w:before="1"/>
        <w:jc w:val="both"/>
        <w:rPr>
          <w:sz w:val="4"/>
          <w:szCs w:val="4"/>
        </w:rPr>
      </w:pPr>
    </w:p>
    <w:p w:rsidR="006D369B" w:rsidRPr="00CA6AD0" w:rsidRDefault="0060275C" w:rsidP="00CA6AD0">
      <w:pPr>
        <w:numPr>
          <w:ilvl w:val="0"/>
          <w:numId w:val="8"/>
        </w:numPr>
        <w:pBdr>
          <w:top w:val="nil"/>
          <w:left w:val="nil"/>
          <w:bottom w:val="nil"/>
          <w:right w:val="nil"/>
          <w:between w:val="nil"/>
        </w:pBdr>
        <w:tabs>
          <w:tab w:val="left" w:pos="941"/>
        </w:tabs>
        <w:ind w:right="230"/>
        <w:jc w:val="both"/>
        <w:rPr>
          <w:sz w:val="24"/>
          <w:szCs w:val="24"/>
        </w:rPr>
      </w:pPr>
      <w:r w:rsidRPr="00CA6AD0">
        <w:rPr>
          <w:sz w:val="24"/>
          <w:szCs w:val="24"/>
        </w:rPr>
        <w:t xml:space="preserve">If our bid is accepted, we commit to obtain a performance security </w:t>
      </w:r>
      <w:r w:rsidR="00CA6AD0" w:rsidRPr="00CA6AD0">
        <w:rPr>
          <w:sz w:val="24"/>
          <w:szCs w:val="24"/>
        </w:rPr>
        <w:t xml:space="preserve">if required </w:t>
      </w:r>
      <w:r w:rsidRPr="00CA6AD0">
        <w:rPr>
          <w:sz w:val="24"/>
          <w:szCs w:val="24"/>
        </w:rPr>
        <w:t xml:space="preserve">in accordance with ITB Clause 43 and CC Clause 17 for the </w:t>
      </w:r>
      <w:r w:rsidR="00CA6AD0" w:rsidRPr="00CA6AD0">
        <w:rPr>
          <w:sz w:val="24"/>
          <w:szCs w:val="24"/>
        </w:rPr>
        <w:t>due performance of the Contract as negotiated with Sri Lanka State Trading (general) Corporation Ltd</w:t>
      </w:r>
    </w:p>
    <w:p w:rsidR="006D369B" w:rsidRPr="00CA6AD0" w:rsidRDefault="0060275C" w:rsidP="00CA6AD0">
      <w:pPr>
        <w:numPr>
          <w:ilvl w:val="0"/>
          <w:numId w:val="8"/>
        </w:numPr>
        <w:pBdr>
          <w:top w:val="nil"/>
          <w:left w:val="nil"/>
          <w:bottom w:val="nil"/>
          <w:right w:val="nil"/>
          <w:between w:val="nil"/>
        </w:pBdr>
        <w:tabs>
          <w:tab w:val="left" w:pos="941"/>
        </w:tabs>
        <w:ind w:hanging="361"/>
        <w:jc w:val="both"/>
        <w:rPr>
          <w:sz w:val="24"/>
          <w:szCs w:val="24"/>
        </w:rPr>
      </w:pPr>
      <w:r w:rsidRPr="00CA6AD0">
        <w:rPr>
          <w:sz w:val="24"/>
          <w:szCs w:val="24"/>
        </w:rPr>
        <w:t>We have no conflict of interest in accordance with ITB Sub-Clause 4.3;</w:t>
      </w:r>
    </w:p>
    <w:p w:rsidR="006D369B" w:rsidRPr="00CA6AD0" w:rsidRDefault="0060275C" w:rsidP="00CA6AD0">
      <w:pPr>
        <w:numPr>
          <w:ilvl w:val="0"/>
          <w:numId w:val="8"/>
        </w:numPr>
        <w:pBdr>
          <w:top w:val="nil"/>
          <w:left w:val="nil"/>
          <w:bottom w:val="nil"/>
          <w:right w:val="nil"/>
          <w:between w:val="nil"/>
        </w:pBdr>
        <w:tabs>
          <w:tab w:val="left" w:pos="941"/>
        </w:tabs>
        <w:spacing w:before="65"/>
        <w:ind w:right="222"/>
        <w:jc w:val="both"/>
        <w:rPr>
          <w:sz w:val="24"/>
          <w:szCs w:val="24"/>
        </w:rPr>
      </w:pPr>
      <w:r w:rsidRPr="00CA6AD0">
        <w:rPr>
          <w:sz w:val="24"/>
          <w:szCs w:val="24"/>
        </w:rPr>
        <w:t>Our firm,  its  affiliates  for any part of the contract has not been declared blacklisted by the National Procurement Agency/ Department of Public Finance of Sri Lanka;</w:t>
      </w:r>
    </w:p>
    <w:p w:rsidR="006D369B" w:rsidRPr="00CA6AD0" w:rsidRDefault="0060275C" w:rsidP="00CA6AD0">
      <w:pPr>
        <w:numPr>
          <w:ilvl w:val="0"/>
          <w:numId w:val="8"/>
        </w:numPr>
        <w:pBdr>
          <w:top w:val="nil"/>
          <w:left w:val="nil"/>
          <w:bottom w:val="nil"/>
          <w:right w:val="nil"/>
          <w:between w:val="nil"/>
        </w:pBdr>
        <w:tabs>
          <w:tab w:val="left" w:pos="941"/>
        </w:tabs>
        <w:spacing w:before="231"/>
        <w:ind w:right="227"/>
        <w:jc w:val="both"/>
        <w:rPr>
          <w:sz w:val="24"/>
          <w:szCs w:val="24"/>
        </w:rPr>
      </w:pPr>
      <w:r w:rsidRPr="00CA6AD0">
        <w:rPr>
          <w:sz w:val="24"/>
          <w:szCs w:val="24"/>
        </w:rPr>
        <w:t>We understand that this bid, together with your written acceptance thereof included in your notification of award, shall constitute a binding contract between us, until a formal contract is prepared and executed.</w:t>
      </w:r>
    </w:p>
    <w:p w:rsidR="006D369B" w:rsidRPr="00CA6AD0" w:rsidRDefault="006D369B" w:rsidP="00CA6AD0">
      <w:pPr>
        <w:pBdr>
          <w:top w:val="nil"/>
          <w:left w:val="nil"/>
          <w:bottom w:val="nil"/>
          <w:right w:val="nil"/>
          <w:between w:val="nil"/>
        </w:pBdr>
        <w:jc w:val="both"/>
        <w:rPr>
          <w:sz w:val="24"/>
          <w:szCs w:val="24"/>
        </w:rPr>
      </w:pPr>
    </w:p>
    <w:p w:rsidR="006D369B" w:rsidRPr="00CA6AD0" w:rsidRDefault="0060275C" w:rsidP="00CA6AD0">
      <w:pPr>
        <w:numPr>
          <w:ilvl w:val="0"/>
          <w:numId w:val="8"/>
        </w:numPr>
        <w:pBdr>
          <w:top w:val="nil"/>
          <w:left w:val="nil"/>
          <w:bottom w:val="nil"/>
          <w:right w:val="nil"/>
          <w:between w:val="nil"/>
        </w:pBdr>
        <w:tabs>
          <w:tab w:val="left" w:pos="941"/>
        </w:tabs>
        <w:ind w:right="223"/>
        <w:jc w:val="both"/>
        <w:rPr>
          <w:sz w:val="24"/>
          <w:szCs w:val="24"/>
        </w:rPr>
      </w:pPr>
      <w:r w:rsidRPr="00CA6AD0">
        <w:rPr>
          <w:sz w:val="24"/>
          <w:szCs w:val="24"/>
        </w:rPr>
        <w:t>We understand that you are not bound to accept the lowest evaluated bid or any other bid that you may receive.</w:t>
      </w:r>
    </w:p>
    <w:p w:rsidR="006D369B" w:rsidRPr="00CA6AD0" w:rsidRDefault="006D369B" w:rsidP="00CA6AD0">
      <w:pPr>
        <w:pBdr>
          <w:top w:val="nil"/>
          <w:left w:val="nil"/>
          <w:bottom w:val="nil"/>
          <w:right w:val="nil"/>
          <w:between w:val="nil"/>
        </w:pBdr>
        <w:jc w:val="both"/>
        <w:rPr>
          <w:sz w:val="24"/>
          <w:szCs w:val="24"/>
        </w:rPr>
      </w:pPr>
    </w:p>
    <w:p w:rsidR="006D369B" w:rsidRPr="00CA6AD0" w:rsidRDefault="0060275C" w:rsidP="00CA6AD0">
      <w:pPr>
        <w:pBdr>
          <w:top w:val="nil"/>
          <w:left w:val="nil"/>
          <w:bottom w:val="nil"/>
          <w:right w:val="nil"/>
          <w:between w:val="nil"/>
        </w:pBdr>
        <w:spacing w:before="1"/>
        <w:ind w:left="220"/>
        <w:jc w:val="both"/>
        <w:rPr>
          <w:sz w:val="24"/>
          <w:szCs w:val="24"/>
        </w:rPr>
      </w:pPr>
      <w:r w:rsidRPr="00CA6AD0">
        <w:rPr>
          <w:sz w:val="24"/>
          <w:szCs w:val="24"/>
        </w:rPr>
        <w:t>Signed: [insert signature of person whose name and capacity are shown]</w:t>
      </w:r>
    </w:p>
    <w:p w:rsidR="006D369B" w:rsidRPr="00CA6AD0" w:rsidRDefault="0060275C" w:rsidP="00CA6AD0">
      <w:pPr>
        <w:pBdr>
          <w:top w:val="nil"/>
          <w:left w:val="nil"/>
          <w:bottom w:val="nil"/>
          <w:right w:val="nil"/>
          <w:between w:val="nil"/>
        </w:pBdr>
        <w:ind w:left="220" w:right="1049"/>
        <w:jc w:val="both"/>
        <w:rPr>
          <w:sz w:val="24"/>
          <w:szCs w:val="24"/>
        </w:rPr>
      </w:pPr>
      <w:r w:rsidRPr="00CA6AD0">
        <w:rPr>
          <w:sz w:val="24"/>
          <w:szCs w:val="24"/>
        </w:rPr>
        <w:t>In the capacity of [insert legal capacity of person signing the Bid Submission Form]</w:t>
      </w:r>
    </w:p>
    <w:p w:rsidR="006D369B" w:rsidRPr="00CA6AD0" w:rsidRDefault="0060275C" w:rsidP="00CA6AD0">
      <w:pPr>
        <w:pBdr>
          <w:top w:val="nil"/>
          <w:left w:val="nil"/>
          <w:bottom w:val="nil"/>
          <w:right w:val="nil"/>
          <w:between w:val="nil"/>
        </w:pBdr>
        <w:ind w:left="220" w:right="1049"/>
        <w:jc w:val="both"/>
        <w:rPr>
          <w:sz w:val="24"/>
          <w:szCs w:val="24"/>
        </w:rPr>
      </w:pPr>
      <w:r w:rsidRPr="00CA6AD0">
        <w:rPr>
          <w:sz w:val="24"/>
          <w:szCs w:val="24"/>
        </w:rPr>
        <w:t>Name: [insert complete name of person signing the Bid Submission Form]</w:t>
      </w:r>
    </w:p>
    <w:p w:rsidR="006D369B" w:rsidRDefault="0060275C" w:rsidP="00CA6AD0">
      <w:pPr>
        <w:pBdr>
          <w:top w:val="nil"/>
          <w:left w:val="nil"/>
          <w:bottom w:val="nil"/>
          <w:right w:val="nil"/>
          <w:between w:val="nil"/>
        </w:pBdr>
        <w:ind w:left="220"/>
        <w:jc w:val="both"/>
        <w:rPr>
          <w:color w:val="000000"/>
          <w:sz w:val="24"/>
          <w:szCs w:val="24"/>
        </w:rPr>
      </w:pPr>
      <w:r>
        <w:rPr>
          <w:color w:val="000000"/>
          <w:sz w:val="24"/>
          <w:szCs w:val="24"/>
        </w:rPr>
        <w:t>Duly authorized to sign the bid for and on behalf of:</w:t>
      </w:r>
    </w:p>
    <w:p w:rsidR="006D369B" w:rsidRDefault="0060275C" w:rsidP="00CA6AD0">
      <w:pPr>
        <w:pBdr>
          <w:top w:val="nil"/>
          <w:left w:val="nil"/>
          <w:bottom w:val="nil"/>
          <w:right w:val="nil"/>
          <w:between w:val="nil"/>
        </w:pBdr>
        <w:ind w:left="280"/>
        <w:jc w:val="both"/>
        <w:rPr>
          <w:color w:val="000000"/>
          <w:sz w:val="24"/>
          <w:szCs w:val="24"/>
        </w:rPr>
      </w:pPr>
      <w:r>
        <w:rPr>
          <w:color w:val="000000"/>
          <w:sz w:val="24"/>
          <w:szCs w:val="24"/>
        </w:rPr>
        <w:t>[</w:t>
      </w:r>
      <w:proofErr w:type="gramStart"/>
      <w:r>
        <w:rPr>
          <w:color w:val="000000"/>
          <w:sz w:val="24"/>
          <w:szCs w:val="24"/>
        </w:rPr>
        <w:t>insert</w:t>
      </w:r>
      <w:proofErr w:type="gramEnd"/>
      <w:r>
        <w:rPr>
          <w:color w:val="000000"/>
          <w:sz w:val="24"/>
          <w:szCs w:val="24"/>
        </w:rPr>
        <w:t xml:space="preserve"> complete name of Bidder]</w:t>
      </w:r>
    </w:p>
    <w:p w:rsidR="006D369B" w:rsidRDefault="006D369B" w:rsidP="00CA6AD0">
      <w:pPr>
        <w:pBdr>
          <w:top w:val="nil"/>
          <w:left w:val="nil"/>
          <w:bottom w:val="nil"/>
          <w:right w:val="nil"/>
          <w:between w:val="nil"/>
        </w:pBdr>
        <w:jc w:val="both"/>
        <w:rPr>
          <w:color w:val="000000"/>
          <w:sz w:val="26"/>
          <w:szCs w:val="26"/>
        </w:rPr>
      </w:pPr>
    </w:p>
    <w:p w:rsidR="006D369B" w:rsidRDefault="0060275C" w:rsidP="00CA6AD0">
      <w:pPr>
        <w:pBdr>
          <w:top w:val="nil"/>
          <w:left w:val="nil"/>
          <w:bottom w:val="nil"/>
          <w:right w:val="nil"/>
          <w:between w:val="nil"/>
        </w:pBdr>
        <w:tabs>
          <w:tab w:val="left" w:pos="2647"/>
          <w:tab w:val="left" w:pos="5480"/>
          <w:tab w:val="left" w:pos="6495"/>
        </w:tabs>
        <w:spacing w:before="230"/>
        <w:ind w:left="220"/>
        <w:jc w:val="both"/>
        <w:rPr>
          <w:color w:val="000000"/>
          <w:sz w:val="24"/>
          <w:szCs w:val="24"/>
        </w:rPr>
      </w:pPr>
      <w:r>
        <w:rPr>
          <w:color w:val="000000"/>
          <w:sz w:val="24"/>
          <w:szCs w:val="24"/>
        </w:rPr>
        <w:t>Dated on</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w:t>
      </w:r>
      <w:r>
        <w:rPr>
          <w:color w:val="000000"/>
          <w:sz w:val="24"/>
          <w:szCs w:val="24"/>
          <w:u w:val="single"/>
        </w:rPr>
        <w:tab/>
      </w:r>
      <w:r>
        <w:rPr>
          <w:color w:val="000000"/>
          <w:sz w:val="24"/>
          <w:szCs w:val="24"/>
        </w:rPr>
        <w:t>[insert date of signing]</w:t>
      </w:r>
    </w:p>
    <w:p w:rsidR="006D369B" w:rsidRDefault="006D369B" w:rsidP="00CA6AD0"/>
    <w:p w:rsidR="006D369B" w:rsidRDefault="0060275C" w:rsidP="00CA6AD0">
      <w:r>
        <w:t>Contact Details</w:t>
      </w:r>
    </w:p>
    <w:p w:rsidR="006D369B" w:rsidRDefault="006D369B"/>
    <w:p w:rsidR="006D369B" w:rsidRDefault="0060275C">
      <w:r>
        <w:t>Mobile Number</w:t>
      </w:r>
    </w:p>
    <w:p w:rsidR="006D369B" w:rsidRDefault="0060275C" w:rsidP="00CA6AD0">
      <w:pPr>
        <w:rPr>
          <w:color w:val="000000"/>
          <w:sz w:val="2"/>
          <w:szCs w:val="2"/>
        </w:rPr>
      </w:pPr>
      <w:r>
        <w:t>E-mail Address</w:t>
      </w:r>
    </w:p>
    <w:p w:rsidR="006D369B" w:rsidRDefault="0060275C">
      <w:pPr>
        <w:tabs>
          <w:tab w:val="left" w:pos="8550"/>
        </w:tabs>
        <w:spacing w:before="89" w:after="9" w:line="360" w:lineRule="auto"/>
        <w:ind w:left="3629" w:right="660" w:hanging="3719"/>
        <w:jc w:val="center"/>
        <w:rPr>
          <w:sz w:val="32"/>
          <w:szCs w:val="32"/>
        </w:rPr>
      </w:pPr>
      <w:r>
        <w:rPr>
          <w:b/>
          <w:sz w:val="32"/>
          <w:szCs w:val="32"/>
        </w:rPr>
        <w:lastRenderedPageBreak/>
        <w:t xml:space="preserve">        Procurement of </w:t>
      </w:r>
      <w:r w:rsidR="00CA6AD0">
        <w:rPr>
          <w:b/>
          <w:sz w:val="32"/>
          <w:szCs w:val="32"/>
        </w:rPr>
        <w:t>45,000packets 80 GSM A4 Size copy Papers</w:t>
      </w:r>
    </w:p>
    <w:p w:rsidR="006D369B" w:rsidRDefault="0060275C">
      <w:pPr>
        <w:spacing w:before="89" w:after="9" w:line="360" w:lineRule="auto"/>
        <w:ind w:left="3629" w:right="2842" w:hanging="778"/>
        <w:jc w:val="center"/>
        <w:rPr>
          <w:b/>
          <w:sz w:val="28"/>
          <w:szCs w:val="28"/>
        </w:rPr>
      </w:pPr>
      <w:r>
        <w:rPr>
          <w:b/>
          <w:sz w:val="28"/>
          <w:szCs w:val="28"/>
        </w:rPr>
        <w:t>PRICE SCHEDULE</w:t>
      </w:r>
    </w:p>
    <w:tbl>
      <w:tblPr>
        <w:tblW w:w="1039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08"/>
        <w:gridCol w:w="4140"/>
        <w:gridCol w:w="1440"/>
        <w:gridCol w:w="1350"/>
        <w:gridCol w:w="1552"/>
        <w:gridCol w:w="1401"/>
      </w:tblGrid>
      <w:tr w:rsidR="00897464" w:rsidRPr="00A73617" w:rsidTr="00897464">
        <w:trPr>
          <w:trHeight w:val="810"/>
        </w:trPr>
        <w:tc>
          <w:tcPr>
            <w:tcW w:w="508" w:type="dxa"/>
            <w:tcBorders>
              <w:top w:val="single" w:sz="6" w:space="0" w:color="000000"/>
              <w:bottom w:val="single" w:sz="6" w:space="0" w:color="000000"/>
              <w:right w:val="single" w:sz="6" w:space="0" w:color="000000"/>
            </w:tcBorders>
          </w:tcPr>
          <w:p w:rsidR="00897464" w:rsidRPr="00A73617" w:rsidRDefault="00897464" w:rsidP="00AF4876">
            <w:pPr>
              <w:pBdr>
                <w:top w:val="nil"/>
                <w:left w:val="nil"/>
                <w:bottom w:val="nil"/>
                <w:right w:val="nil"/>
                <w:between w:val="nil"/>
              </w:pBdr>
              <w:ind w:right="172"/>
              <w:jc w:val="both"/>
              <w:rPr>
                <w:sz w:val="20"/>
                <w:szCs w:val="20"/>
              </w:rPr>
            </w:pPr>
            <w:r w:rsidRPr="00A73617">
              <w:rPr>
                <w:b/>
                <w:sz w:val="20"/>
                <w:szCs w:val="20"/>
              </w:rPr>
              <w:t>No.</w:t>
            </w:r>
          </w:p>
        </w:tc>
        <w:tc>
          <w:tcPr>
            <w:tcW w:w="4140" w:type="dxa"/>
            <w:tcBorders>
              <w:top w:val="single" w:sz="6" w:space="0" w:color="000000"/>
              <w:left w:val="single" w:sz="6" w:space="0" w:color="000000"/>
              <w:bottom w:val="single" w:sz="6" w:space="0" w:color="000000"/>
              <w:right w:val="single" w:sz="6" w:space="0" w:color="000000"/>
            </w:tcBorders>
          </w:tcPr>
          <w:p w:rsidR="00897464" w:rsidRPr="00A73617" w:rsidRDefault="00897464" w:rsidP="00A73617">
            <w:pPr>
              <w:pBdr>
                <w:top w:val="nil"/>
                <w:left w:val="nil"/>
                <w:bottom w:val="nil"/>
                <w:right w:val="nil"/>
                <w:between w:val="nil"/>
              </w:pBdr>
              <w:spacing w:before="183"/>
              <w:ind w:right="318"/>
              <w:rPr>
                <w:sz w:val="20"/>
                <w:szCs w:val="20"/>
              </w:rPr>
            </w:pPr>
            <w:r w:rsidRPr="00A73617">
              <w:rPr>
                <w:b/>
                <w:sz w:val="20"/>
                <w:szCs w:val="20"/>
              </w:rPr>
              <w:t xml:space="preserve">Description of Goods </w:t>
            </w:r>
          </w:p>
        </w:tc>
        <w:tc>
          <w:tcPr>
            <w:tcW w:w="1440" w:type="dxa"/>
            <w:tcBorders>
              <w:top w:val="single" w:sz="6" w:space="0" w:color="000000"/>
              <w:left w:val="single" w:sz="6" w:space="0" w:color="000000"/>
              <w:bottom w:val="single" w:sz="6" w:space="0" w:color="000000"/>
              <w:right w:val="single" w:sz="6" w:space="0" w:color="000000"/>
            </w:tcBorders>
          </w:tcPr>
          <w:p w:rsidR="00897464" w:rsidRPr="00A73617" w:rsidRDefault="00897464" w:rsidP="00AF4876">
            <w:pPr>
              <w:pBdr>
                <w:top w:val="nil"/>
                <w:left w:val="nil"/>
                <w:bottom w:val="nil"/>
                <w:right w:val="nil"/>
                <w:between w:val="nil"/>
              </w:pBdr>
              <w:spacing w:before="10"/>
              <w:jc w:val="center"/>
              <w:rPr>
                <w:sz w:val="20"/>
                <w:szCs w:val="20"/>
              </w:rPr>
            </w:pPr>
          </w:p>
          <w:p w:rsidR="00897464" w:rsidRPr="00A73617" w:rsidRDefault="00897464" w:rsidP="00CA6AD0">
            <w:pPr>
              <w:pBdr>
                <w:top w:val="nil"/>
                <w:left w:val="nil"/>
                <w:bottom w:val="nil"/>
                <w:right w:val="nil"/>
                <w:between w:val="nil"/>
              </w:pBdr>
              <w:ind w:left="150" w:right="63"/>
              <w:jc w:val="center"/>
              <w:rPr>
                <w:b/>
                <w:sz w:val="20"/>
                <w:szCs w:val="20"/>
              </w:rPr>
            </w:pPr>
            <w:r w:rsidRPr="00A73617">
              <w:rPr>
                <w:b/>
                <w:sz w:val="20"/>
                <w:szCs w:val="20"/>
              </w:rPr>
              <w:t>Price</w:t>
            </w:r>
            <w:r w:rsidRPr="00A73617">
              <w:rPr>
                <w:sz w:val="20"/>
                <w:szCs w:val="20"/>
              </w:rPr>
              <w:t xml:space="preserve"> per MT</w:t>
            </w:r>
          </w:p>
          <w:p w:rsidR="00897464" w:rsidRPr="00A73617" w:rsidRDefault="00897464" w:rsidP="00CA6AD0">
            <w:pPr>
              <w:pBdr>
                <w:top w:val="nil"/>
                <w:left w:val="nil"/>
                <w:bottom w:val="nil"/>
                <w:right w:val="nil"/>
                <w:between w:val="nil"/>
              </w:pBdr>
              <w:ind w:left="150" w:right="63"/>
              <w:jc w:val="center"/>
              <w:rPr>
                <w:sz w:val="20"/>
                <w:szCs w:val="20"/>
              </w:rPr>
            </w:pPr>
            <w:r w:rsidRPr="00A73617">
              <w:rPr>
                <w:b/>
                <w:sz w:val="20"/>
                <w:szCs w:val="20"/>
              </w:rPr>
              <w:t>FOB</w:t>
            </w:r>
          </w:p>
        </w:tc>
        <w:tc>
          <w:tcPr>
            <w:tcW w:w="1350" w:type="dxa"/>
            <w:tcBorders>
              <w:top w:val="single" w:sz="6" w:space="0" w:color="000000"/>
              <w:left w:val="single" w:sz="6" w:space="0" w:color="000000"/>
              <w:bottom w:val="single" w:sz="6" w:space="0" w:color="000000"/>
              <w:right w:val="single" w:sz="4" w:space="0" w:color="000000"/>
            </w:tcBorders>
          </w:tcPr>
          <w:p w:rsidR="00897464" w:rsidRPr="00A73617" w:rsidRDefault="00897464" w:rsidP="00897464">
            <w:pPr>
              <w:pBdr>
                <w:top w:val="nil"/>
                <w:left w:val="nil"/>
                <w:bottom w:val="nil"/>
                <w:right w:val="nil"/>
                <w:between w:val="nil"/>
              </w:pBdr>
              <w:ind w:left="282" w:right="114" w:hanging="130"/>
              <w:jc w:val="center"/>
              <w:rPr>
                <w:bCs/>
                <w:sz w:val="20"/>
                <w:szCs w:val="20"/>
              </w:rPr>
            </w:pPr>
            <w:r w:rsidRPr="00A73617">
              <w:rPr>
                <w:bCs/>
                <w:sz w:val="20"/>
                <w:szCs w:val="20"/>
              </w:rPr>
              <w:t xml:space="preserve">Cost of Freight Per MT(US$)   </w:t>
            </w:r>
          </w:p>
        </w:tc>
        <w:tc>
          <w:tcPr>
            <w:tcW w:w="1552" w:type="dxa"/>
            <w:tcBorders>
              <w:top w:val="single" w:sz="6" w:space="0" w:color="000000"/>
              <w:left w:val="single" w:sz="6" w:space="0" w:color="000000"/>
              <w:bottom w:val="single" w:sz="6" w:space="0" w:color="000000"/>
              <w:right w:val="single" w:sz="6" w:space="0" w:color="000000"/>
            </w:tcBorders>
          </w:tcPr>
          <w:p w:rsidR="00897464" w:rsidRPr="00A73617" w:rsidRDefault="00897464" w:rsidP="009A2CF7">
            <w:pPr>
              <w:pBdr>
                <w:top w:val="nil"/>
                <w:left w:val="nil"/>
                <w:bottom w:val="nil"/>
                <w:right w:val="nil"/>
                <w:between w:val="nil"/>
              </w:pBdr>
              <w:ind w:left="282" w:right="114" w:hanging="130"/>
              <w:jc w:val="center"/>
              <w:rPr>
                <w:b/>
                <w:bCs/>
                <w:sz w:val="20"/>
                <w:szCs w:val="20"/>
              </w:rPr>
            </w:pPr>
            <w:r w:rsidRPr="00A73617">
              <w:rPr>
                <w:sz w:val="20"/>
                <w:szCs w:val="20"/>
              </w:rPr>
              <w:t>Cost of Insurance Per MT(US$)</w:t>
            </w:r>
          </w:p>
        </w:tc>
        <w:tc>
          <w:tcPr>
            <w:tcW w:w="1401" w:type="dxa"/>
            <w:tcBorders>
              <w:top w:val="single" w:sz="6" w:space="0" w:color="000000"/>
              <w:left w:val="single" w:sz="6" w:space="0" w:color="000000"/>
              <w:bottom w:val="single" w:sz="6" w:space="0" w:color="000000"/>
              <w:right w:val="single" w:sz="4" w:space="0" w:color="000000"/>
            </w:tcBorders>
          </w:tcPr>
          <w:p w:rsidR="00897464" w:rsidRPr="00A73617" w:rsidRDefault="00897464" w:rsidP="00AF4876">
            <w:pPr>
              <w:pBdr>
                <w:top w:val="nil"/>
                <w:left w:val="nil"/>
                <w:bottom w:val="nil"/>
                <w:right w:val="nil"/>
                <w:between w:val="nil"/>
              </w:pBdr>
              <w:ind w:left="282" w:right="114" w:hanging="130"/>
              <w:jc w:val="center"/>
              <w:rPr>
                <w:sz w:val="20"/>
                <w:szCs w:val="20"/>
              </w:rPr>
            </w:pPr>
            <w:r w:rsidRPr="00A73617">
              <w:rPr>
                <w:sz w:val="20"/>
                <w:szCs w:val="20"/>
              </w:rPr>
              <w:t>Price US$ Per MT</w:t>
            </w:r>
          </w:p>
          <w:p w:rsidR="00897464" w:rsidRPr="00A73617" w:rsidRDefault="00897464" w:rsidP="00AF4876">
            <w:pPr>
              <w:pBdr>
                <w:top w:val="nil"/>
                <w:left w:val="nil"/>
                <w:bottom w:val="nil"/>
                <w:right w:val="nil"/>
                <w:between w:val="nil"/>
              </w:pBdr>
              <w:ind w:left="282" w:right="114" w:hanging="130"/>
              <w:jc w:val="center"/>
              <w:rPr>
                <w:b/>
                <w:bCs/>
                <w:sz w:val="20"/>
                <w:szCs w:val="20"/>
              </w:rPr>
            </w:pPr>
            <w:r w:rsidRPr="00A73617">
              <w:rPr>
                <w:b/>
                <w:bCs/>
                <w:sz w:val="20"/>
                <w:szCs w:val="20"/>
              </w:rPr>
              <w:t>CIF Colombo</w:t>
            </w:r>
          </w:p>
        </w:tc>
      </w:tr>
      <w:tr w:rsidR="00897464" w:rsidRPr="00772FE3" w:rsidTr="00897464">
        <w:trPr>
          <w:trHeight w:val="427"/>
        </w:trPr>
        <w:tc>
          <w:tcPr>
            <w:tcW w:w="508" w:type="dxa"/>
            <w:tcBorders>
              <w:top w:val="single" w:sz="6" w:space="0" w:color="000000"/>
              <w:bottom w:val="single" w:sz="6" w:space="0" w:color="000000"/>
              <w:right w:val="single" w:sz="6" w:space="0" w:color="000000"/>
            </w:tcBorders>
          </w:tcPr>
          <w:p w:rsidR="00897464" w:rsidRDefault="00897464" w:rsidP="00A73617">
            <w:pPr>
              <w:pBdr>
                <w:top w:val="nil"/>
                <w:left w:val="nil"/>
                <w:bottom w:val="nil"/>
                <w:right w:val="nil"/>
                <w:between w:val="nil"/>
              </w:pBdr>
              <w:ind w:left="285"/>
              <w:rPr>
                <w:sz w:val="24"/>
                <w:szCs w:val="24"/>
              </w:rPr>
            </w:pPr>
          </w:p>
          <w:p w:rsidR="00897464" w:rsidRPr="00897464" w:rsidRDefault="00897464" w:rsidP="00A73617">
            <w:pPr>
              <w:pBdr>
                <w:top w:val="nil"/>
                <w:left w:val="nil"/>
                <w:bottom w:val="nil"/>
                <w:right w:val="nil"/>
                <w:between w:val="nil"/>
              </w:pBdr>
              <w:ind w:left="285"/>
              <w:rPr>
                <w:sz w:val="24"/>
                <w:szCs w:val="24"/>
              </w:rPr>
            </w:pPr>
            <w:r>
              <w:rPr>
                <w:sz w:val="24"/>
                <w:szCs w:val="24"/>
              </w:rPr>
              <w:t>1</w:t>
            </w:r>
          </w:p>
        </w:tc>
        <w:tc>
          <w:tcPr>
            <w:tcW w:w="4140" w:type="dxa"/>
            <w:tcBorders>
              <w:top w:val="single" w:sz="6" w:space="0" w:color="000000"/>
              <w:left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tabs>
                <w:tab w:val="left" w:pos="852"/>
              </w:tabs>
              <w:ind w:right="221"/>
              <w:rPr>
                <w:rFonts w:cs="Iskoola Pota"/>
                <w:lang w:bidi="si-LK"/>
              </w:rPr>
            </w:pPr>
            <w:r w:rsidRPr="00897464">
              <w:rPr>
                <w:rFonts w:cs="Iskoola Pota"/>
                <w:lang w:bidi="si-LK"/>
              </w:rPr>
              <w:t>80 GSM A4 Size Copy Papers (White)</w:t>
            </w:r>
          </w:p>
          <w:p w:rsidR="00897464" w:rsidRPr="00897464" w:rsidRDefault="00897464" w:rsidP="00A73617">
            <w:pPr>
              <w:pBdr>
                <w:top w:val="nil"/>
                <w:left w:val="nil"/>
                <w:bottom w:val="nil"/>
                <w:right w:val="nil"/>
                <w:between w:val="nil"/>
              </w:pBdr>
              <w:tabs>
                <w:tab w:val="left" w:pos="852"/>
              </w:tabs>
              <w:ind w:right="221"/>
              <w:rPr>
                <w:rFonts w:cs="Iskoola Pota"/>
                <w:lang w:bidi="si-LK"/>
              </w:rPr>
            </w:pPr>
            <w:r w:rsidRPr="00897464">
              <w:rPr>
                <w:rFonts w:cs="Iskoola Pota"/>
                <w:lang w:bidi="si-LK"/>
              </w:rPr>
              <w:t xml:space="preserve">As per the Specification </w:t>
            </w:r>
          </w:p>
          <w:p w:rsidR="00897464" w:rsidRPr="00897464" w:rsidRDefault="00897464" w:rsidP="00A73617">
            <w:pPr>
              <w:pBdr>
                <w:top w:val="nil"/>
                <w:left w:val="nil"/>
                <w:bottom w:val="nil"/>
                <w:right w:val="nil"/>
                <w:between w:val="nil"/>
              </w:pBdr>
              <w:rPr>
                <w:highlight w:val="yellow"/>
              </w:rPr>
            </w:pPr>
          </w:p>
        </w:tc>
        <w:tc>
          <w:tcPr>
            <w:tcW w:w="1440" w:type="dxa"/>
            <w:tcBorders>
              <w:top w:val="single" w:sz="6" w:space="0" w:color="000000"/>
              <w:left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pPr>
          </w:p>
        </w:tc>
        <w:tc>
          <w:tcPr>
            <w:tcW w:w="1350" w:type="dxa"/>
            <w:tcBorders>
              <w:top w:val="single" w:sz="6" w:space="0" w:color="000000"/>
              <w:left w:val="single" w:sz="6" w:space="0" w:color="000000"/>
              <w:bottom w:val="single" w:sz="6" w:space="0" w:color="000000"/>
              <w:right w:val="single" w:sz="4" w:space="0" w:color="000000"/>
            </w:tcBorders>
          </w:tcPr>
          <w:p w:rsidR="00897464" w:rsidRPr="00897464" w:rsidRDefault="00897464" w:rsidP="00A73617">
            <w:pPr>
              <w:pBdr>
                <w:top w:val="nil"/>
                <w:left w:val="nil"/>
                <w:bottom w:val="nil"/>
                <w:right w:val="nil"/>
                <w:between w:val="nil"/>
              </w:pBdr>
            </w:pPr>
          </w:p>
        </w:tc>
        <w:tc>
          <w:tcPr>
            <w:tcW w:w="1552" w:type="dxa"/>
            <w:tcBorders>
              <w:top w:val="single" w:sz="6" w:space="0" w:color="000000"/>
              <w:left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pPr>
          </w:p>
        </w:tc>
        <w:tc>
          <w:tcPr>
            <w:tcW w:w="1401" w:type="dxa"/>
            <w:tcBorders>
              <w:top w:val="single" w:sz="6" w:space="0" w:color="000000"/>
              <w:left w:val="single" w:sz="6" w:space="0" w:color="000000"/>
              <w:bottom w:val="single" w:sz="6" w:space="0" w:color="000000"/>
              <w:right w:val="single" w:sz="4" w:space="0" w:color="000000"/>
            </w:tcBorders>
          </w:tcPr>
          <w:p w:rsidR="00897464" w:rsidRPr="00897464" w:rsidRDefault="00897464" w:rsidP="00A73617">
            <w:pPr>
              <w:pBdr>
                <w:top w:val="nil"/>
                <w:left w:val="nil"/>
                <w:bottom w:val="nil"/>
                <w:right w:val="nil"/>
                <w:between w:val="nil"/>
              </w:pBdr>
            </w:pPr>
          </w:p>
        </w:tc>
      </w:tr>
      <w:tr w:rsidR="00897464" w:rsidRPr="00772FE3" w:rsidTr="00897464">
        <w:trPr>
          <w:trHeight w:val="427"/>
        </w:trPr>
        <w:tc>
          <w:tcPr>
            <w:tcW w:w="508" w:type="dxa"/>
            <w:tcBorders>
              <w:top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ind w:left="285"/>
              <w:rPr>
                <w:sz w:val="24"/>
                <w:szCs w:val="24"/>
              </w:rPr>
            </w:pPr>
            <w:r>
              <w:rPr>
                <w:sz w:val="24"/>
                <w:szCs w:val="24"/>
              </w:rPr>
              <w:t>2</w:t>
            </w:r>
          </w:p>
        </w:tc>
        <w:tc>
          <w:tcPr>
            <w:tcW w:w="4140" w:type="dxa"/>
            <w:tcBorders>
              <w:top w:val="single" w:sz="6" w:space="0" w:color="000000"/>
              <w:left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tabs>
                <w:tab w:val="left" w:pos="852"/>
              </w:tabs>
              <w:ind w:right="221"/>
              <w:rPr>
                <w:rFonts w:cs="Iskoola Pota"/>
                <w:lang w:bidi="si-LK"/>
              </w:rPr>
            </w:pPr>
            <w:r>
              <w:rPr>
                <w:rFonts w:cs="Iskoola Pota"/>
                <w:lang w:bidi="si-LK"/>
              </w:rPr>
              <w:t>Quantity (Packets) in a Carton (5 required)</w:t>
            </w:r>
          </w:p>
        </w:tc>
        <w:tc>
          <w:tcPr>
            <w:tcW w:w="1440" w:type="dxa"/>
            <w:tcBorders>
              <w:top w:val="single" w:sz="6" w:space="0" w:color="000000"/>
              <w:left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pPr>
          </w:p>
        </w:tc>
        <w:tc>
          <w:tcPr>
            <w:tcW w:w="1350"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c>
          <w:tcPr>
            <w:tcW w:w="1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c>
          <w:tcPr>
            <w:tcW w:w="1401"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r>
      <w:tr w:rsidR="00897464" w:rsidRPr="00772FE3" w:rsidTr="00897464">
        <w:trPr>
          <w:trHeight w:val="427"/>
        </w:trPr>
        <w:tc>
          <w:tcPr>
            <w:tcW w:w="508" w:type="dxa"/>
            <w:tcBorders>
              <w:top w:val="single" w:sz="6" w:space="0" w:color="000000"/>
              <w:bottom w:val="single" w:sz="6" w:space="0" w:color="000000"/>
              <w:right w:val="single" w:sz="6" w:space="0" w:color="000000"/>
            </w:tcBorders>
          </w:tcPr>
          <w:p w:rsidR="00897464" w:rsidRDefault="00897464" w:rsidP="00A73617">
            <w:pPr>
              <w:pBdr>
                <w:top w:val="nil"/>
                <w:left w:val="nil"/>
                <w:bottom w:val="nil"/>
                <w:right w:val="nil"/>
                <w:between w:val="nil"/>
              </w:pBdr>
              <w:ind w:left="285"/>
              <w:rPr>
                <w:sz w:val="24"/>
                <w:szCs w:val="24"/>
              </w:rPr>
            </w:pPr>
            <w:r>
              <w:rPr>
                <w:sz w:val="24"/>
                <w:szCs w:val="24"/>
              </w:rPr>
              <w:t>3</w:t>
            </w:r>
          </w:p>
        </w:tc>
        <w:tc>
          <w:tcPr>
            <w:tcW w:w="4140" w:type="dxa"/>
            <w:tcBorders>
              <w:top w:val="single" w:sz="6" w:space="0" w:color="000000"/>
              <w:left w:val="single" w:sz="6" w:space="0" w:color="000000"/>
              <w:bottom w:val="single" w:sz="6" w:space="0" w:color="000000"/>
              <w:right w:val="single" w:sz="6" w:space="0" w:color="000000"/>
            </w:tcBorders>
          </w:tcPr>
          <w:p w:rsidR="00897464" w:rsidRDefault="00897464" w:rsidP="00A73617">
            <w:pPr>
              <w:pBdr>
                <w:top w:val="nil"/>
                <w:left w:val="nil"/>
                <w:bottom w:val="nil"/>
                <w:right w:val="nil"/>
                <w:between w:val="nil"/>
              </w:pBdr>
              <w:tabs>
                <w:tab w:val="left" w:pos="852"/>
              </w:tabs>
              <w:ind w:right="221"/>
              <w:rPr>
                <w:rFonts w:cs="Iskoola Pota"/>
                <w:lang w:bidi="si-LK"/>
              </w:rPr>
            </w:pPr>
            <w:r>
              <w:rPr>
                <w:rFonts w:cs="Iskoola Pota"/>
                <w:lang w:bidi="si-LK"/>
              </w:rPr>
              <w:t xml:space="preserve"> Cartons in a 20FT FCL </w:t>
            </w:r>
          </w:p>
        </w:tc>
        <w:tc>
          <w:tcPr>
            <w:tcW w:w="1440" w:type="dxa"/>
            <w:tcBorders>
              <w:top w:val="single" w:sz="6" w:space="0" w:color="000000"/>
              <w:left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pPr>
          </w:p>
        </w:tc>
        <w:tc>
          <w:tcPr>
            <w:tcW w:w="1350"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c>
          <w:tcPr>
            <w:tcW w:w="1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c>
          <w:tcPr>
            <w:tcW w:w="1401"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r>
      <w:tr w:rsidR="00897464" w:rsidRPr="00772FE3" w:rsidTr="00897464">
        <w:trPr>
          <w:trHeight w:val="427"/>
        </w:trPr>
        <w:tc>
          <w:tcPr>
            <w:tcW w:w="508" w:type="dxa"/>
            <w:tcBorders>
              <w:top w:val="single" w:sz="6" w:space="0" w:color="000000"/>
              <w:bottom w:val="single" w:sz="6" w:space="0" w:color="000000"/>
              <w:right w:val="single" w:sz="6" w:space="0" w:color="000000"/>
            </w:tcBorders>
          </w:tcPr>
          <w:p w:rsidR="00897464" w:rsidRDefault="00897464" w:rsidP="00A73617">
            <w:pPr>
              <w:pBdr>
                <w:top w:val="nil"/>
                <w:left w:val="nil"/>
                <w:bottom w:val="nil"/>
                <w:right w:val="nil"/>
                <w:between w:val="nil"/>
              </w:pBdr>
              <w:ind w:left="285"/>
              <w:rPr>
                <w:sz w:val="24"/>
                <w:szCs w:val="24"/>
              </w:rPr>
            </w:pPr>
            <w:r>
              <w:rPr>
                <w:sz w:val="24"/>
                <w:szCs w:val="24"/>
              </w:rPr>
              <w:t>4</w:t>
            </w:r>
          </w:p>
        </w:tc>
        <w:tc>
          <w:tcPr>
            <w:tcW w:w="4140" w:type="dxa"/>
            <w:tcBorders>
              <w:top w:val="single" w:sz="6" w:space="0" w:color="000000"/>
              <w:left w:val="single" w:sz="6" w:space="0" w:color="000000"/>
              <w:bottom w:val="single" w:sz="6" w:space="0" w:color="000000"/>
              <w:right w:val="single" w:sz="6" w:space="0" w:color="000000"/>
            </w:tcBorders>
          </w:tcPr>
          <w:p w:rsidR="00897464" w:rsidRDefault="00897464" w:rsidP="00A73617">
            <w:pPr>
              <w:pBdr>
                <w:top w:val="nil"/>
                <w:left w:val="nil"/>
                <w:bottom w:val="nil"/>
                <w:right w:val="nil"/>
                <w:between w:val="nil"/>
              </w:pBdr>
              <w:tabs>
                <w:tab w:val="left" w:pos="852"/>
              </w:tabs>
              <w:ind w:right="221"/>
              <w:rPr>
                <w:rFonts w:cs="Iskoola Pota"/>
                <w:lang w:bidi="si-LK"/>
              </w:rPr>
            </w:pPr>
            <w:r>
              <w:rPr>
                <w:rFonts w:cs="Iskoola Pota"/>
                <w:lang w:bidi="si-LK"/>
              </w:rPr>
              <w:t>Total packets loaded to 20 FT Dry FCL</w:t>
            </w:r>
          </w:p>
        </w:tc>
        <w:tc>
          <w:tcPr>
            <w:tcW w:w="1440" w:type="dxa"/>
            <w:tcBorders>
              <w:top w:val="single" w:sz="6" w:space="0" w:color="000000"/>
              <w:left w:val="single" w:sz="6" w:space="0" w:color="000000"/>
              <w:bottom w:val="single" w:sz="6" w:space="0" w:color="000000"/>
              <w:right w:val="single" w:sz="6" w:space="0" w:color="000000"/>
            </w:tcBorders>
          </w:tcPr>
          <w:p w:rsidR="00897464" w:rsidRPr="00897464" w:rsidRDefault="00897464" w:rsidP="00A73617">
            <w:pPr>
              <w:pBdr>
                <w:top w:val="nil"/>
                <w:left w:val="nil"/>
                <w:bottom w:val="nil"/>
                <w:right w:val="nil"/>
                <w:between w:val="nil"/>
              </w:pBdr>
            </w:pPr>
          </w:p>
        </w:tc>
        <w:tc>
          <w:tcPr>
            <w:tcW w:w="1350"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c>
          <w:tcPr>
            <w:tcW w:w="1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c>
          <w:tcPr>
            <w:tcW w:w="1401"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rsidR="00897464" w:rsidRPr="00897464" w:rsidRDefault="00897464" w:rsidP="00A73617">
            <w:pPr>
              <w:pBdr>
                <w:top w:val="nil"/>
                <w:left w:val="nil"/>
                <w:bottom w:val="nil"/>
                <w:right w:val="nil"/>
                <w:between w:val="nil"/>
              </w:pBdr>
            </w:pPr>
          </w:p>
        </w:tc>
      </w:tr>
      <w:tr w:rsidR="00A73617" w:rsidRPr="00772FE3" w:rsidTr="00AC09B2">
        <w:trPr>
          <w:trHeight w:val="427"/>
        </w:trPr>
        <w:tc>
          <w:tcPr>
            <w:tcW w:w="508" w:type="dxa"/>
            <w:tcBorders>
              <w:top w:val="single" w:sz="6" w:space="0" w:color="000000"/>
              <w:bottom w:val="single" w:sz="6" w:space="0" w:color="000000"/>
              <w:right w:val="single" w:sz="6" w:space="0" w:color="000000"/>
            </w:tcBorders>
          </w:tcPr>
          <w:p w:rsidR="00A73617" w:rsidRDefault="00A73617" w:rsidP="00A73617">
            <w:pPr>
              <w:pBdr>
                <w:top w:val="nil"/>
                <w:left w:val="nil"/>
                <w:bottom w:val="nil"/>
                <w:right w:val="nil"/>
                <w:between w:val="nil"/>
              </w:pBdr>
              <w:ind w:left="285"/>
              <w:rPr>
                <w:sz w:val="24"/>
                <w:szCs w:val="24"/>
              </w:rPr>
            </w:pPr>
            <w:r>
              <w:rPr>
                <w:sz w:val="24"/>
                <w:szCs w:val="24"/>
              </w:rPr>
              <w:t>5</w:t>
            </w:r>
          </w:p>
        </w:tc>
        <w:tc>
          <w:tcPr>
            <w:tcW w:w="4140" w:type="dxa"/>
            <w:tcBorders>
              <w:top w:val="single" w:sz="6" w:space="0" w:color="000000"/>
              <w:left w:val="single" w:sz="6" w:space="0" w:color="000000"/>
              <w:bottom w:val="single" w:sz="6" w:space="0" w:color="000000"/>
              <w:right w:val="single" w:sz="6" w:space="0" w:color="000000"/>
            </w:tcBorders>
          </w:tcPr>
          <w:p w:rsidR="00A73617" w:rsidRPr="00897464" w:rsidRDefault="00A73617" w:rsidP="00A73617">
            <w:pPr>
              <w:pBdr>
                <w:top w:val="nil"/>
                <w:left w:val="nil"/>
                <w:bottom w:val="nil"/>
                <w:right w:val="nil"/>
                <w:between w:val="nil"/>
              </w:pBdr>
              <w:tabs>
                <w:tab w:val="left" w:pos="852"/>
              </w:tabs>
              <w:ind w:right="221"/>
              <w:rPr>
                <w:rFonts w:cs="Iskoola Pota"/>
                <w:lang w:bidi="si-LK"/>
              </w:rPr>
            </w:pPr>
            <w:r>
              <w:rPr>
                <w:rFonts w:cs="Iskoola Pota"/>
                <w:lang w:bidi="si-LK"/>
              </w:rPr>
              <w:t xml:space="preserve">Proposed Brand of Product </w:t>
            </w:r>
          </w:p>
        </w:tc>
        <w:tc>
          <w:tcPr>
            <w:tcW w:w="5743" w:type="dxa"/>
            <w:gridSpan w:val="4"/>
            <w:tcBorders>
              <w:top w:val="single" w:sz="6" w:space="0" w:color="000000"/>
              <w:left w:val="single" w:sz="6" w:space="0" w:color="000000"/>
              <w:bottom w:val="single" w:sz="6" w:space="0" w:color="000000"/>
              <w:right w:val="single" w:sz="4" w:space="0" w:color="000000"/>
            </w:tcBorders>
          </w:tcPr>
          <w:p w:rsidR="00A73617" w:rsidRPr="00897464" w:rsidRDefault="00A73617" w:rsidP="00A73617">
            <w:pPr>
              <w:pBdr>
                <w:top w:val="nil"/>
                <w:left w:val="nil"/>
                <w:bottom w:val="nil"/>
                <w:right w:val="nil"/>
                <w:between w:val="nil"/>
              </w:pBdr>
            </w:pPr>
          </w:p>
        </w:tc>
      </w:tr>
      <w:tr w:rsidR="00A73617" w:rsidRPr="00772FE3" w:rsidTr="004C7F2F">
        <w:trPr>
          <w:trHeight w:val="427"/>
        </w:trPr>
        <w:tc>
          <w:tcPr>
            <w:tcW w:w="508" w:type="dxa"/>
            <w:tcBorders>
              <w:top w:val="single" w:sz="6" w:space="0" w:color="000000"/>
              <w:bottom w:val="single" w:sz="6" w:space="0" w:color="000000"/>
              <w:right w:val="single" w:sz="6" w:space="0" w:color="000000"/>
            </w:tcBorders>
          </w:tcPr>
          <w:p w:rsidR="00A73617" w:rsidRDefault="00A73617" w:rsidP="00A73617">
            <w:pPr>
              <w:pBdr>
                <w:top w:val="nil"/>
                <w:left w:val="nil"/>
                <w:bottom w:val="nil"/>
                <w:right w:val="nil"/>
                <w:between w:val="nil"/>
              </w:pBdr>
              <w:ind w:left="285"/>
              <w:rPr>
                <w:sz w:val="24"/>
                <w:szCs w:val="24"/>
              </w:rPr>
            </w:pPr>
            <w:r>
              <w:rPr>
                <w:sz w:val="24"/>
                <w:szCs w:val="24"/>
              </w:rPr>
              <w:t>6</w:t>
            </w:r>
          </w:p>
        </w:tc>
        <w:tc>
          <w:tcPr>
            <w:tcW w:w="4140" w:type="dxa"/>
            <w:tcBorders>
              <w:top w:val="single" w:sz="6" w:space="0" w:color="000000"/>
              <w:left w:val="single" w:sz="6" w:space="0" w:color="000000"/>
              <w:bottom w:val="single" w:sz="6" w:space="0" w:color="000000"/>
              <w:right w:val="single" w:sz="6" w:space="0" w:color="000000"/>
            </w:tcBorders>
          </w:tcPr>
          <w:p w:rsidR="00A73617" w:rsidRDefault="00A73617" w:rsidP="00A73617">
            <w:pPr>
              <w:pBdr>
                <w:top w:val="nil"/>
                <w:left w:val="nil"/>
                <w:bottom w:val="nil"/>
                <w:right w:val="nil"/>
                <w:between w:val="nil"/>
              </w:pBdr>
              <w:tabs>
                <w:tab w:val="left" w:pos="852"/>
              </w:tabs>
              <w:ind w:right="221"/>
              <w:rPr>
                <w:rFonts w:cs="Iskoola Pota"/>
                <w:lang w:bidi="si-LK"/>
              </w:rPr>
            </w:pPr>
            <w:r>
              <w:rPr>
                <w:rFonts w:cs="Iskoola Pota"/>
                <w:lang w:bidi="si-LK"/>
              </w:rPr>
              <w:t xml:space="preserve">Country of Origin </w:t>
            </w:r>
          </w:p>
        </w:tc>
        <w:tc>
          <w:tcPr>
            <w:tcW w:w="5743" w:type="dxa"/>
            <w:gridSpan w:val="4"/>
            <w:tcBorders>
              <w:top w:val="single" w:sz="6" w:space="0" w:color="000000"/>
              <w:left w:val="single" w:sz="6" w:space="0" w:color="000000"/>
              <w:bottom w:val="single" w:sz="6" w:space="0" w:color="000000"/>
              <w:right w:val="single" w:sz="4" w:space="0" w:color="000000"/>
            </w:tcBorders>
          </w:tcPr>
          <w:p w:rsidR="00A73617" w:rsidRPr="00897464" w:rsidRDefault="00A73617" w:rsidP="00AF4876">
            <w:pPr>
              <w:pBdr>
                <w:top w:val="nil"/>
                <w:left w:val="nil"/>
                <w:bottom w:val="nil"/>
                <w:right w:val="nil"/>
                <w:between w:val="nil"/>
              </w:pBdr>
            </w:pPr>
          </w:p>
        </w:tc>
      </w:tr>
      <w:tr w:rsidR="00A73617" w:rsidRPr="00772FE3" w:rsidTr="00C01EF8">
        <w:trPr>
          <w:trHeight w:val="427"/>
        </w:trPr>
        <w:tc>
          <w:tcPr>
            <w:tcW w:w="508" w:type="dxa"/>
            <w:tcBorders>
              <w:top w:val="single" w:sz="6" w:space="0" w:color="000000"/>
              <w:bottom w:val="single" w:sz="6" w:space="0" w:color="000000"/>
              <w:right w:val="single" w:sz="6" w:space="0" w:color="000000"/>
            </w:tcBorders>
          </w:tcPr>
          <w:p w:rsidR="00A73617" w:rsidRDefault="00A73617" w:rsidP="00A73617">
            <w:pPr>
              <w:pBdr>
                <w:top w:val="nil"/>
                <w:left w:val="nil"/>
                <w:bottom w:val="nil"/>
                <w:right w:val="nil"/>
                <w:between w:val="nil"/>
              </w:pBdr>
              <w:ind w:left="285"/>
              <w:rPr>
                <w:sz w:val="24"/>
                <w:szCs w:val="24"/>
              </w:rPr>
            </w:pPr>
            <w:r>
              <w:rPr>
                <w:sz w:val="24"/>
                <w:szCs w:val="24"/>
              </w:rPr>
              <w:t>7</w:t>
            </w:r>
          </w:p>
        </w:tc>
        <w:tc>
          <w:tcPr>
            <w:tcW w:w="4140" w:type="dxa"/>
            <w:tcBorders>
              <w:top w:val="single" w:sz="6" w:space="0" w:color="000000"/>
              <w:left w:val="single" w:sz="6" w:space="0" w:color="000000"/>
              <w:bottom w:val="single" w:sz="6" w:space="0" w:color="000000"/>
              <w:right w:val="single" w:sz="6" w:space="0" w:color="000000"/>
            </w:tcBorders>
          </w:tcPr>
          <w:p w:rsidR="00A73617" w:rsidRDefault="00A73617" w:rsidP="00A73617">
            <w:pPr>
              <w:pBdr>
                <w:top w:val="nil"/>
                <w:left w:val="nil"/>
                <w:bottom w:val="nil"/>
                <w:right w:val="nil"/>
                <w:between w:val="nil"/>
              </w:pBdr>
              <w:tabs>
                <w:tab w:val="left" w:pos="852"/>
              </w:tabs>
              <w:ind w:right="221"/>
              <w:rPr>
                <w:rFonts w:cs="Iskoola Pota"/>
                <w:lang w:bidi="si-LK"/>
              </w:rPr>
            </w:pPr>
            <w:r>
              <w:rPr>
                <w:rFonts w:cs="Iskoola Pota"/>
                <w:lang w:bidi="si-LK"/>
              </w:rPr>
              <w:t>Manufacturing Plant and Place of Production</w:t>
            </w:r>
          </w:p>
        </w:tc>
        <w:tc>
          <w:tcPr>
            <w:tcW w:w="5743" w:type="dxa"/>
            <w:gridSpan w:val="4"/>
            <w:tcBorders>
              <w:top w:val="single" w:sz="6" w:space="0" w:color="000000"/>
              <w:left w:val="single" w:sz="6" w:space="0" w:color="000000"/>
              <w:bottom w:val="single" w:sz="6" w:space="0" w:color="000000"/>
              <w:right w:val="single" w:sz="4" w:space="0" w:color="000000"/>
            </w:tcBorders>
          </w:tcPr>
          <w:p w:rsidR="00A73617" w:rsidRPr="00897464" w:rsidRDefault="00A73617" w:rsidP="00AF4876">
            <w:pPr>
              <w:pBdr>
                <w:top w:val="nil"/>
                <w:left w:val="nil"/>
                <w:bottom w:val="nil"/>
                <w:right w:val="nil"/>
                <w:between w:val="nil"/>
              </w:pBdr>
            </w:pPr>
          </w:p>
        </w:tc>
      </w:tr>
    </w:tbl>
    <w:p w:rsidR="006D369B" w:rsidRPr="00772FE3" w:rsidRDefault="006D369B">
      <w:pPr>
        <w:rPr>
          <w:color w:val="FF0000"/>
        </w:rPr>
      </w:pPr>
    </w:p>
    <w:p w:rsidR="006D369B" w:rsidRDefault="006D369B"/>
    <w:p w:rsidR="006D369B" w:rsidRPr="0030646B" w:rsidRDefault="0060275C" w:rsidP="007D7C46">
      <w:pPr>
        <w:numPr>
          <w:ilvl w:val="0"/>
          <w:numId w:val="13"/>
        </w:numPr>
        <w:pBdr>
          <w:top w:val="nil"/>
          <w:left w:val="nil"/>
          <w:bottom w:val="nil"/>
          <w:right w:val="nil"/>
          <w:between w:val="nil"/>
        </w:pBdr>
      </w:pPr>
      <w:r w:rsidRPr="0030646B">
        <w:rPr>
          <w:color w:val="000000"/>
          <w:sz w:val="24"/>
          <w:szCs w:val="24"/>
        </w:rPr>
        <w:t xml:space="preserve">The above price should include all costs including Packing as per the purchasers requirement </w:t>
      </w:r>
      <w:r w:rsidR="00C91B35">
        <w:rPr>
          <w:color w:val="000000"/>
          <w:sz w:val="24"/>
          <w:szCs w:val="24"/>
        </w:rPr>
        <w:t>in 2</w:t>
      </w:r>
      <w:r w:rsidR="0030646B">
        <w:rPr>
          <w:color w:val="000000"/>
          <w:sz w:val="24"/>
          <w:szCs w:val="24"/>
        </w:rPr>
        <w:t>0F</w:t>
      </w:r>
      <w:r w:rsidR="00CA6AD0">
        <w:rPr>
          <w:color w:val="000000"/>
          <w:sz w:val="24"/>
          <w:szCs w:val="24"/>
        </w:rPr>
        <w:t xml:space="preserve">eet Dry </w:t>
      </w:r>
      <w:r w:rsidR="0030646B">
        <w:rPr>
          <w:color w:val="000000"/>
          <w:sz w:val="24"/>
          <w:szCs w:val="24"/>
        </w:rPr>
        <w:t>container</w:t>
      </w:r>
      <w:r w:rsidR="00CA6AD0">
        <w:rPr>
          <w:color w:val="000000"/>
          <w:sz w:val="24"/>
          <w:szCs w:val="24"/>
        </w:rPr>
        <w:t>s</w:t>
      </w:r>
    </w:p>
    <w:p w:rsidR="0030646B" w:rsidRPr="00897464" w:rsidRDefault="0030646B" w:rsidP="007D7C46">
      <w:pPr>
        <w:numPr>
          <w:ilvl w:val="0"/>
          <w:numId w:val="13"/>
        </w:numPr>
        <w:pBdr>
          <w:top w:val="nil"/>
          <w:left w:val="nil"/>
          <w:bottom w:val="nil"/>
          <w:right w:val="nil"/>
          <w:between w:val="nil"/>
        </w:pBdr>
      </w:pPr>
      <w:r>
        <w:rPr>
          <w:color w:val="000000"/>
          <w:sz w:val="24"/>
          <w:szCs w:val="24"/>
        </w:rPr>
        <w:t xml:space="preserve">Please </w:t>
      </w:r>
      <w:r w:rsidR="00CA6AD0">
        <w:rPr>
          <w:color w:val="000000"/>
          <w:sz w:val="24"/>
          <w:szCs w:val="24"/>
        </w:rPr>
        <w:t xml:space="preserve">attach </w:t>
      </w:r>
      <w:r>
        <w:rPr>
          <w:color w:val="000000"/>
          <w:sz w:val="24"/>
          <w:szCs w:val="24"/>
        </w:rPr>
        <w:t xml:space="preserve">detailed product specifications of proposed product </w:t>
      </w:r>
    </w:p>
    <w:p w:rsidR="00897464" w:rsidRPr="0030646B" w:rsidRDefault="00897464" w:rsidP="007D7C46">
      <w:pPr>
        <w:numPr>
          <w:ilvl w:val="0"/>
          <w:numId w:val="13"/>
        </w:numPr>
        <w:pBdr>
          <w:top w:val="nil"/>
          <w:left w:val="nil"/>
          <w:bottom w:val="nil"/>
          <w:right w:val="nil"/>
          <w:between w:val="nil"/>
        </w:pBdr>
      </w:pPr>
      <w:r>
        <w:rPr>
          <w:color w:val="000000"/>
          <w:sz w:val="24"/>
          <w:szCs w:val="24"/>
        </w:rPr>
        <w:t xml:space="preserve">Initial sample order may </w:t>
      </w:r>
      <w:r w:rsidR="00A73617">
        <w:rPr>
          <w:color w:val="000000"/>
          <w:sz w:val="24"/>
          <w:szCs w:val="24"/>
        </w:rPr>
        <w:t xml:space="preserve">execute in </w:t>
      </w:r>
      <w:r>
        <w:rPr>
          <w:color w:val="000000"/>
          <w:sz w:val="24"/>
          <w:szCs w:val="24"/>
        </w:rPr>
        <w:t xml:space="preserve">2FCL’s </w:t>
      </w:r>
    </w:p>
    <w:p w:rsidR="0030646B" w:rsidRDefault="0030646B" w:rsidP="0030646B">
      <w:pPr>
        <w:pBdr>
          <w:top w:val="nil"/>
          <w:left w:val="nil"/>
          <w:bottom w:val="nil"/>
          <w:right w:val="nil"/>
          <w:between w:val="nil"/>
        </w:pBdr>
        <w:ind w:left="720"/>
      </w:pPr>
    </w:p>
    <w:p w:rsidR="006D369B" w:rsidRDefault="006D369B"/>
    <w:p w:rsidR="0030646B" w:rsidRDefault="0030646B" w:rsidP="0030646B">
      <w:pPr>
        <w:tabs>
          <w:tab w:val="left" w:pos="6120"/>
        </w:tabs>
        <w:jc w:val="both"/>
      </w:pPr>
      <w:r>
        <w:rPr>
          <w:i/>
        </w:rPr>
        <w:t>Signature ………………………………..</w:t>
      </w:r>
    </w:p>
    <w:p w:rsidR="0030646B" w:rsidRDefault="0030646B" w:rsidP="0030646B">
      <w:pPr>
        <w:tabs>
          <w:tab w:val="left" w:pos="6120"/>
        </w:tabs>
        <w:jc w:val="both"/>
      </w:pPr>
    </w:p>
    <w:p w:rsidR="0030646B" w:rsidRPr="00B8229F" w:rsidRDefault="0030646B" w:rsidP="0030646B">
      <w:pPr>
        <w:tabs>
          <w:tab w:val="left" w:pos="6120"/>
        </w:tabs>
        <w:jc w:val="both"/>
        <w:rPr>
          <w:sz w:val="16"/>
          <w:szCs w:val="16"/>
        </w:rPr>
      </w:pPr>
      <w:r>
        <w:t xml:space="preserve">In the capacity of </w:t>
      </w:r>
      <w:r>
        <w:rPr>
          <w:i/>
        </w:rPr>
        <w:t>……………………………………………..</w:t>
      </w:r>
      <w:r>
        <w:t xml:space="preserve"> (Designation/ Authorized by owner, Directors of the Company)</w:t>
      </w:r>
      <w:r>
        <w:rPr>
          <w:sz w:val="16"/>
          <w:szCs w:val="16"/>
        </w:rPr>
        <w:t xml:space="preserve">Authorization letter required to be attached from Owners, Directors </w:t>
      </w:r>
    </w:p>
    <w:p w:rsidR="0030646B" w:rsidRDefault="0030646B" w:rsidP="0030646B">
      <w:pPr>
        <w:tabs>
          <w:tab w:val="left" w:pos="6120"/>
        </w:tabs>
        <w:jc w:val="both"/>
      </w:pPr>
    </w:p>
    <w:p w:rsidR="0030646B" w:rsidRDefault="0030646B" w:rsidP="0030646B">
      <w:pPr>
        <w:tabs>
          <w:tab w:val="left" w:pos="6120"/>
        </w:tabs>
      </w:pPr>
      <w:r>
        <w:t xml:space="preserve">Name: </w:t>
      </w:r>
      <w:r>
        <w:rPr>
          <w:i/>
        </w:rPr>
        <w:t>………………………………………………….</w:t>
      </w:r>
    </w:p>
    <w:p w:rsidR="0030646B" w:rsidRDefault="0030646B" w:rsidP="00306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646B" w:rsidRDefault="0030646B" w:rsidP="0030646B">
      <w:pPr>
        <w:tabs>
          <w:tab w:val="left" w:pos="5238"/>
          <w:tab w:val="left" w:pos="5474"/>
          <w:tab w:val="left" w:pos="9468"/>
        </w:tabs>
        <w:rPr>
          <w:i/>
        </w:rPr>
      </w:pPr>
      <w:r>
        <w:rPr>
          <w:i/>
        </w:rPr>
        <w:t xml:space="preserve">Full name &amp; Address of the </w:t>
      </w:r>
      <w:proofErr w:type="gramStart"/>
      <w:r>
        <w:rPr>
          <w:i/>
        </w:rPr>
        <w:t>Company :</w:t>
      </w:r>
      <w:proofErr w:type="gramEnd"/>
    </w:p>
    <w:p w:rsidR="0030646B" w:rsidRDefault="0030646B" w:rsidP="0030646B">
      <w:pPr>
        <w:tabs>
          <w:tab w:val="left" w:pos="5238"/>
          <w:tab w:val="left" w:pos="5474"/>
          <w:tab w:val="left" w:pos="9468"/>
        </w:tabs>
        <w:rPr>
          <w:i/>
        </w:rPr>
      </w:pPr>
    </w:p>
    <w:p w:rsidR="0030646B" w:rsidRDefault="0030646B" w:rsidP="0030646B">
      <w:pPr>
        <w:tabs>
          <w:tab w:val="left" w:pos="5238"/>
          <w:tab w:val="left" w:pos="5474"/>
          <w:tab w:val="left" w:pos="9468"/>
        </w:tabs>
      </w:pPr>
      <w:r>
        <w:rPr>
          <w:i/>
        </w:rPr>
        <w:t>……………………………………………………………………………………………………..</w:t>
      </w:r>
    </w:p>
    <w:p w:rsidR="0030646B" w:rsidRDefault="0030646B" w:rsidP="0030646B">
      <w:pPr>
        <w:tabs>
          <w:tab w:val="left" w:pos="5238"/>
          <w:tab w:val="left" w:pos="5474"/>
          <w:tab w:val="left" w:pos="9468"/>
        </w:tabs>
      </w:pPr>
    </w:p>
    <w:p w:rsidR="0030646B" w:rsidRDefault="0030646B" w:rsidP="0030646B">
      <w:pPr>
        <w:pStyle w:val="BankNormal"/>
        <w:jc w:val="both"/>
      </w:pPr>
      <w:r>
        <w:t xml:space="preserve">Contact Details: Mobile </w:t>
      </w:r>
      <w:proofErr w:type="gramStart"/>
      <w:r>
        <w:t>No  ;</w:t>
      </w:r>
      <w:proofErr w:type="gramEnd"/>
      <w:r>
        <w:t xml:space="preserve"> ………………….   </w:t>
      </w:r>
      <w:proofErr w:type="spellStart"/>
      <w:r>
        <w:t>Whatsapp</w:t>
      </w:r>
      <w:proofErr w:type="spellEnd"/>
      <w:r>
        <w:t xml:space="preserve"> no: …………………….</w:t>
      </w:r>
    </w:p>
    <w:p w:rsidR="0030646B" w:rsidRDefault="0030646B" w:rsidP="0030646B">
      <w:pPr>
        <w:pStyle w:val="BankNormal"/>
        <w:jc w:val="both"/>
      </w:pPr>
      <w:r>
        <w:t>Email Address: ………………………………………</w:t>
      </w:r>
    </w:p>
    <w:p w:rsidR="0030646B" w:rsidRDefault="0030646B" w:rsidP="0030646B">
      <w:pPr>
        <w:pStyle w:val="BankNormal"/>
        <w:spacing w:after="0"/>
        <w:jc w:val="both"/>
        <w:rPr>
          <w:i/>
        </w:rPr>
      </w:pPr>
      <w:r>
        <w:t xml:space="preserve">Dated on ____________ day of __________________, _______ </w:t>
      </w:r>
      <w:r>
        <w:rPr>
          <w:i/>
        </w:rPr>
        <w:t>[insert date of signing]</w:t>
      </w:r>
    </w:p>
    <w:p w:rsidR="0030646B" w:rsidRPr="00390CC0" w:rsidRDefault="0030646B" w:rsidP="0030646B">
      <w:pPr>
        <w:rPr>
          <w:rFonts w:ascii="Calibri" w:hAnsi="Calibri" w:cs="Calibri"/>
          <w:lang w:bidi="si-LK"/>
        </w:rPr>
      </w:pPr>
      <w:proofErr w:type="gramStart"/>
      <w:r>
        <w:t>( Place</w:t>
      </w:r>
      <w:proofErr w:type="gramEnd"/>
      <w:r>
        <w:t xml:space="preserve"> official stamp Here)</w:t>
      </w:r>
    </w:p>
    <w:p w:rsidR="006D369B" w:rsidRDefault="006D369B"/>
    <w:p w:rsidR="006D369B" w:rsidRDefault="006D369B">
      <w:pPr>
        <w:sectPr w:rsidR="006D369B">
          <w:pgSz w:w="11910" w:h="16840"/>
          <w:pgMar w:top="1580" w:right="940" w:bottom="280" w:left="1220" w:header="720" w:footer="720" w:gutter="0"/>
          <w:cols w:space="720"/>
        </w:sectPr>
      </w:pPr>
    </w:p>
    <w:p w:rsidR="008F74B8" w:rsidRPr="00FD574B" w:rsidRDefault="008F74B8" w:rsidP="008F74B8">
      <w:pPr>
        <w:tabs>
          <w:tab w:val="left" w:pos="4320"/>
        </w:tabs>
        <w:jc w:val="center"/>
      </w:pPr>
      <w:r w:rsidRPr="00FD574B">
        <w:lastRenderedPageBreak/>
        <w:t xml:space="preserve">FORMAT OF BID SECURING DECLARATION FROM BIDDERS </w:t>
      </w:r>
    </w:p>
    <w:p w:rsidR="008F74B8" w:rsidRPr="00FD574B" w:rsidRDefault="008F74B8" w:rsidP="008F74B8">
      <w:pPr>
        <w:tabs>
          <w:tab w:val="left" w:pos="4320"/>
        </w:tabs>
        <w:jc w:val="center"/>
        <w:rPr>
          <w:sz w:val="32"/>
          <w:szCs w:val="32"/>
        </w:rPr>
      </w:pPr>
      <w:r w:rsidRPr="00FD574B">
        <w:rPr>
          <w:sz w:val="32"/>
          <w:szCs w:val="32"/>
        </w:rPr>
        <w:t>(On Bidders Letter head)</w:t>
      </w:r>
    </w:p>
    <w:p w:rsidR="008F74B8" w:rsidRPr="00FD574B" w:rsidRDefault="008F74B8" w:rsidP="008F74B8">
      <w:pPr>
        <w:tabs>
          <w:tab w:val="left" w:pos="4320"/>
        </w:tabs>
        <w:jc w:val="center"/>
      </w:pPr>
    </w:p>
    <w:p w:rsidR="008F74B8" w:rsidRPr="00FD574B" w:rsidRDefault="008F74B8" w:rsidP="008F74B8">
      <w:pPr>
        <w:tabs>
          <w:tab w:val="left" w:pos="4320"/>
        </w:tabs>
        <w:jc w:val="center"/>
        <w:rPr>
          <w:b/>
          <w:sz w:val="36"/>
          <w:szCs w:val="36"/>
        </w:rPr>
      </w:pPr>
      <w:r w:rsidRPr="00FD574B">
        <w:rPr>
          <w:b/>
          <w:sz w:val="36"/>
          <w:szCs w:val="36"/>
        </w:rPr>
        <w:t>Bid Securing Declaration</w:t>
      </w:r>
    </w:p>
    <w:p w:rsidR="008F74B8" w:rsidRPr="00FD574B" w:rsidRDefault="008F74B8" w:rsidP="008F74B8">
      <w:pPr>
        <w:tabs>
          <w:tab w:val="left" w:pos="4320"/>
        </w:tabs>
        <w:jc w:val="center"/>
      </w:pPr>
    </w:p>
    <w:p w:rsidR="008F74B8" w:rsidRDefault="008F74B8" w:rsidP="008F74B8">
      <w:pPr>
        <w:ind w:left="720" w:hanging="720"/>
      </w:pPr>
      <w:r w:rsidRPr="00FD574B">
        <w:t>Date:</w:t>
      </w:r>
      <w:r>
        <w:t xml:space="preserve"> 11/08/2025</w:t>
      </w:r>
      <w:r>
        <w:tab/>
      </w:r>
      <w:r>
        <w:tab/>
      </w:r>
      <w:r>
        <w:tab/>
      </w:r>
      <w:r>
        <w:tab/>
      </w:r>
      <w:r>
        <w:tab/>
      </w:r>
      <w:r>
        <w:tab/>
      </w:r>
      <w:r w:rsidRPr="007C061F">
        <w:rPr>
          <w:color w:val="000000"/>
          <w:szCs w:val="24"/>
        </w:rPr>
        <w:t xml:space="preserve">Procurement </w:t>
      </w:r>
      <w:proofErr w:type="spellStart"/>
      <w:r w:rsidRPr="007C061F">
        <w:rPr>
          <w:color w:val="000000"/>
          <w:szCs w:val="24"/>
        </w:rPr>
        <w:t>No.</w:t>
      </w:r>
      <w:r w:rsidRPr="008278F7">
        <w:rPr>
          <w:rFonts w:eastAsia="Iskoola Pota"/>
          <w:b/>
          <w:sz w:val="24"/>
          <w:szCs w:val="24"/>
        </w:rPr>
        <w:t>STC</w:t>
      </w:r>
      <w:proofErr w:type="spellEnd"/>
      <w:r w:rsidRPr="008278F7">
        <w:rPr>
          <w:rFonts w:eastAsia="Cambria"/>
          <w:b/>
          <w:sz w:val="24"/>
          <w:szCs w:val="24"/>
        </w:rPr>
        <w:t>/PRO/</w:t>
      </w:r>
      <w:r>
        <w:rPr>
          <w:rFonts w:eastAsia="Iskoola Pota"/>
          <w:b/>
          <w:sz w:val="24"/>
          <w:szCs w:val="24"/>
        </w:rPr>
        <w:t>2025</w:t>
      </w:r>
      <w:r w:rsidRPr="008278F7">
        <w:rPr>
          <w:rFonts w:eastAsia="Iskoola Pota"/>
          <w:b/>
          <w:sz w:val="24"/>
          <w:szCs w:val="24"/>
        </w:rPr>
        <w:t>/</w:t>
      </w:r>
      <w:r>
        <w:rPr>
          <w:rFonts w:eastAsia="Iskoola Pota"/>
          <w:b/>
          <w:sz w:val="24"/>
          <w:szCs w:val="24"/>
        </w:rPr>
        <w:t>OS/</w:t>
      </w:r>
      <w:r w:rsidRPr="008278F7">
        <w:rPr>
          <w:rFonts w:eastAsia="Iskoola Pota"/>
          <w:b/>
          <w:sz w:val="24"/>
          <w:szCs w:val="24"/>
        </w:rPr>
        <w:t>0</w:t>
      </w:r>
      <w:r>
        <w:rPr>
          <w:rFonts w:eastAsia="Iskoola Pota"/>
          <w:b/>
          <w:sz w:val="24"/>
          <w:szCs w:val="24"/>
        </w:rPr>
        <w:t>02</w:t>
      </w:r>
    </w:p>
    <w:p w:rsidR="008F74B8" w:rsidRPr="00FD574B" w:rsidRDefault="008F74B8" w:rsidP="008F74B8">
      <w:pPr>
        <w:tabs>
          <w:tab w:val="left" w:pos="4320"/>
        </w:tabs>
      </w:pPr>
    </w:p>
    <w:p w:rsidR="008F74B8" w:rsidRPr="00FD574B" w:rsidRDefault="008F74B8" w:rsidP="008F74B8">
      <w:pPr>
        <w:tabs>
          <w:tab w:val="left" w:pos="4320"/>
        </w:tabs>
      </w:pPr>
    </w:p>
    <w:p w:rsidR="008F74B8" w:rsidRDefault="008F74B8" w:rsidP="008F74B8">
      <w:pPr>
        <w:pStyle w:val="BodyText"/>
        <w:rPr>
          <w:color w:val="000000"/>
        </w:rPr>
      </w:pPr>
      <w:r w:rsidRPr="007B20CF">
        <w:rPr>
          <w:b/>
          <w:color w:val="000000"/>
        </w:rPr>
        <w:t xml:space="preserve">To </w:t>
      </w:r>
      <w:r>
        <w:rPr>
          <w:color w:val="000000"/>
        </w:rPr>
        <w:t>The Chairman</w:t>
      </w:r>
      <w:r w:rsidRPr="007B20CF">
        <w:rPr>
          <w:color w:val="000000"/>
        </w:rPr>
        <w:t xml:space="preserve">, </w:t>
      </w:r>
    </w:p>
    <w:p w:rsidR="008F74B8" w:rsidRDefault="008F74B8" w:rsidP="008F74B8">
      <w:pPr>
        <w:pStyle w:val="BodyText"/>
        <w:rPr>
          <w:b/>
          <w:color w:val="000000"/>
        </w:rPr>
      </w:pPr>
      <w:r>
        <w:rPr>
          <w:color w:val="000000"/>
        </w:rPr>
        <w:t>Department</w:t>
      </w:r>
      <w:r w:rsidRPr="007B20CF">
        <w:rPr>
          <w:color w:val="000000"/>
        </w:rPr>
        <w:t xml:space="preserve"> Procurement Committee</w:t>
      </w:r>
      <w:r w:rsidRPr="007B20CF">
        <w:rPr>
          <w:b/>
          <w:color w:val="000000"/>
        </w:rPr>
        <w:t xml:space="preserve">, </w:t>
      </w:r>
    </w:p>
    <w:p w:rsidR="008F74B8" w:rsidRDefault="008F74B8" w:rsidP="008F74B8">
      <w:pPr>
        <w:pStyle w:val="BodyText"/>
        <w:rPr>
          <w:lang w:bidi="si-LK"/>
        </w:rPr>
      </w:pPr>
      <w:r w:rsidRPr="007B20CF">
        <w:rPr>
          <w:cs/>
          <w:lang w:bidi="si-LK"/>
        </w:rPr>
        <w:t xml:space="preserve">Sri Lanka State Trading (General) Corporation Limited, </w:t>
      </w:r>
    </w:p>
    <w:p w:rsidR="008F74B8" w:rsidRDefault="008F74B8" w:rsidP="008F74B8">
      <w:pPr>
        <w:pStyle w:val="BodyText"/>
        <w:rPr>
          <w:lang w:bidi="si-LK"/>
        </w:rPr>
      </w:pPr>
      <w:r w:rsidRPr="007B20CF">
        <w:rPr>
          <w:cs/>
          <w:lang w:bidi="si-LK"/>
        </w:rPr>
        <w:t xml:space="preserve">No.100, Nawam Mawatha,  </w:t>
      </w:r>
    </w:p>
    <w:p w:rsidR="008F74B8" w:rsidRPr="007B20CF" w:rsidRDefault="008F74B8" w:rsidP="008F74B8">
      <w:pPr>
        <w:pStyle w:val="BodyText"/>
        <w:rPr>
          <w:color w:val="000000"/>
        </w:rPr>
      </w:pPr>
      <w:r w:rsidRPr="007B20CF">
        <w:rPr>
          <w:cs/>
          <w:lang w:bidi="si-LK"/>
        </w:rPr>
        <w:t>Colombo 02, Sri Lanka.</w:t>
      </w:r>
    </w:p>
    <w:p w:rsidR="008F74B8" w:rsidRDefault="008F74B8" w:rsidP="008F74B8"/>
    <w:p w:rsidR="008F74B8" w:rsidRPr="00FD574B" w:rsidRDefault="008F74B8" w:rsidP="008F74B8">
      <w:pPr>
        <w:tabs>
          <w:tab w:val="left" w:pos="4320"/>
        </w:tabs>
      </w:pPr>
      <w:r w:rsidRPr="00FD574B">
        <w:t>We, the undersigned, declare that:</w:t>
      </w:r>
    </w:p>
    <w:p w:rsidR="008F74B8" w:rsidRPr="00FD574B" w:rsidRDefault="008F74B8" w:rsidP="008F74B8">
      <w:pPr>
        <w:tabs>
          <w:tab w:val="left" w:pos="4320"/>
        </w:tabs>
      </w:pPr>
    </w:p>
    <w:p w:rsidR="008F74B8" w:rsidRPr="00FD574B" w:rsidRDefault="008F74B8" w:rsidP="008F74B8">
      <w:pPr>
        <w:pStyle w:val="TableParagraph"/>
        <w:numPr>
          <w:ilvl w:val="0"/>
          <w:numId w:val="45"/>
        </w:numPr>
        <w:tabs>
          <w:tab w:val="left" w:pos="377"/>
        </w:tabs>
        <w:spacing w:before="107"/>
        <w:ind w:right="98" w:hanging="248"/>
        <w:jc w:val="both"/>
        <w:rPr>
          <w:sz w:val="24"/>
        </w:rPr>
      </w:pPr>
      <w:r w:rsidRPr="00FD574B">
        <w:rPr>
          <w:sz w:val="24"/>
        </w:rPr>
        <w:tab/>
        <w:t xml:space="preserve">We understand that, according to instructions to bidders (hereinafter “the </w:t>
      </w:r>
      <w:r w:rsidRPr="00FD574B">
        <w:rPr>
          <w:b/>
          <w:sz w:val="24"/>
        </w:rPr>
        <w:t>ITB</w:t>
      </w:r>
      <w:r w:rsidRPr="00FD574B">
        <w:rPr>
          <w:sz w:val="24"/>
        </w:rPr>
        <w:t>”), bids must be supported by a bid-securing declaration;</w:t>
      </w:r>
    </w:p>
    <w:p w:rsidR="008F74B8" w:rsidRPr="00FD574B" w:rsidRDefault="008F74B8" w:rsidP="008F74B8">
      <w:pPr>
        <w:pStyle w:val="TableParagraph"/>
        <w:numPr>
          <w:ilvl w:val="0"/>
          <w:numId w:val="45"/>
        </w:numPr>
        <w:tabs>
          <w:tab w:val="left" w:pos="355"/>
          <w:tab w:val="left" w:pos="385"/>
        </w:tabs>
        <w:spacing w:before="116"/>
        <w:ind w:right="96"/>
        <w:jc w:val="both"/>
        <w:rPr>
          <w:sz w:val="24"/>
        </w:rPr>
      </w:pPr>
      <w:r w:rsidRPr="00FD574B">
        <w:rPr>
          <w:sz w:val="24"/>
        </w:rPr>
        <w:tab/>
        <w:t xml:space="preserve">We accept that we shall be suspended from being eligible for contract award in any contract where bids have been invited by any of the Procuring Entity as defined in the Procurement Guidelines published by the National Procurement Commission, for the period of </w:t>
      </w:r>
      <w:r>
        <w:rPr>
          <w:sz w:val="24"/>
        </w:rPr>
        <w:t>two</w:t>
      </w:r>
      <w:r w:rsidRPr="00FD574B">
        <w:rPr>
          <w:sz w:val="24"/>
        </w:rPr>
        <w:t>(0</w:t>
      </w:r>
      <w:r>
        <w:rPr>
          <w:sz w:val="24"/>
        </w:rPr>
        <w:t>2</w:t>
      </w:r>
      <w:r w:rsidRPr="00FD574B">
        <w:rPr>
          <w:sz w:val="24"/>
        </w:rPr>
        <w:t xml:space="preserve">) months from </w:t>
      </w:r>
      <w:r>
        <w:rPr>
          <w:sz w:val="24"/>
        </w:rPr>
        <w:t>11</w:t>
      </w:r>
      <w:r w:rsidRPr="00FD574B">
        <w:rPr>
          <w:sz w:val="24"/>
        </w:rPr>
        <w:t xml:space="preserve">.08.2025 to </w:t>
      </w:r>
      <w:r>
        <w:rPr>
          <w:sz w:val="24"/>
        </w:rPr>
        <w:t>12.10</w:t>
      </w:r>
      <w:r w:rsidRPr="00FD574B">
        <w:rPr>
          <w:sz w:val="24"/>
        </w:rPr>
        <w:t xml:space="preserve">.2026 of bids of Import of </w:t>
      </w:r>
      <w:r>
        <w:rPr>
          <w:sz w:val="24"/>
        </w:rPr>
        <w:t xml:space="preserve">45,000 Packets of 80GSM A4 Copy papers  </w:t>
      </w:r>
      <w:r w:rsidRPr="00FD574B">
        <w:rPr>
          <w:sz w:val="24"/>
        </w:rPr>
        <w:t>, if we:</w:t>
      </w:r>
    </w:p>
    <w:p w:rsidR="008F74B8" w:rsidRPr="00FD574B" w:rsidRDefault="008F74B8" w:rsidP="008F74B8">
      <w:pPr>
        <w:pStyle w:val="TableParagraph"/>
        <w:rPr>
          <w:sz w:val="24"/>
        </w:rPr>
      </w:pPr>
    </w:p>
    <w:p w:rsidR="008F74B8" w:rsidRPr="00FD574B" w:rsidRDefault="008F74B8" w:rsidP="008F74B8">
      <w:pPr>
        <w:pStyle w:val="TableParagraph"/>
        <w:numPr>
          <w:ilvl w:val="1"/>
          <w:numId w:val="45"/>
        </w:numPr>
        <w:tabs>
          <w:tab w:val="left" w:pos="431"/>
        </w:tabs>
        <w:ind w:left="431" w:hanging="324"/>
        <w:rPr>
          <w:sz w:val="24"/>
        </w:rPr>
      </w:pPr>
      <w:r w:rsidRPr="00FD574B">
        <w:rPr>
          <w:sz w:val="24"/>
        </w:rPr>
        <w:t>Withdraw</w:t>
      </w:r>
      <w:r w:rsidRPr="00FD574B">
        <w:rPr>
          <w:spacing w:val="-3"/>
          <w:sz w:val="24"/>
        </w:rPr>
        <w:t xml:space="preserve"> </w:t>
      </w:r>
      <w:r w:rsidRPr="00FD574B">
        <w:rPr>
          <w:sz w:val="24"/>
        </w:rPr>
        <w:t>our</w:t>
      </w:r>
      <w:r w:rsidRPr="00FD574B">
        <w:rPr>
          <w:spacing w:val="-2"/>
          <w:sz w:val="24"/>
        </w:rPr>
        <w:t xml:space="preserve"> </w:t>
      </w:r>
      <w:r w:rsidRPr="00FD574B">
        <w:rPr>
          <w:sz w:val="24"/>
        </w:rPr>
        <w:t>bid</w:t>
      </w:r>
      <w:r w:rsidRPr="00FD574B">
        <w:rPr>
          <w:spacing w:val="1"/>
          <w:sz w:val="24"/>
        </w:rPr>
        <w:t xml:space="preserve"> </w:t>
      </w:r>
      <w:r w:rsidRPr="00FD574B">
        <w:rPr>
          <w:sz w:val="24"/>
        </w:rPr>
        <w:t>during</w:t>
      </w:r>
      <w:r w:rsidRPr="00FD574B">
        <w:rPr>
          <w:spacing w:val="-2"/>
          <w:sz w:val="24"/>
        </w:rPr>
        <w:t xml:space="preserve"> </w:t>
      </w:r>
      <w:r w:rsidRPr="00FD574B">
        <w:rPr>
          <w:sz w:val="24"/>
        </w:rPr>
        <w:t>the period of the</w:t>
      </w:r>
      <w:r w:rsidRPr="00FD574B">
        <w:rPr>
          <w:spacing w:val="-1"/>
          <w:sz w:val="24"/>
        </w:rPr>
        <w:t xml:space="preserve"> </w:t>
      </w:r>
      <w:r w:rsidRPr="00FD574B">
        <w:rPr>
          <w:sz w:val="24"/>
        </w:rPr>
        <w:t>bid</w:t>
      </w:r>
      <w:r w:rsidRPr="00FD574B">
        <w:rPr>
          <w:spacing w:val="2"/>
          <w:sz w:val="24"/>
        </w:rPr>
        <w:t xml:space="preserve"> </w:t>
      </w:r>
      <w:r w:rsidRPr="00FD574B">
        <w:rPr>
          <w:sz w:val="24"/>
        </w:rPr>
        <w:t>validity</w:t>
      </w:r>
      <w:r w:rsidRPr="00FD574B">
        <w:rPr>
          <w:spacing w:val="-5"/>
          <w:sz w:val="24"/>
        </w:rPr>
        <w:t xml:space="preserve"> </w:t>
      </w:r>
      <w:r w:rsidRPr="00FD574B">
        <w:rPr>
          <w:sz w:val="24"/>
        </w:rPr>
        <w:t>period specified;</w:t>
      </w:r>
      <w:r w:rsidRPr="00FD574B">
        <w:rPr>
          <w:spacing w:val="2"/>
          <w:sz w:val="24"/>
        </w:rPr>
        <w:t xml:space="preserve"> </w:t>
      </w:r>
      <w:r w:rsidRPr="00FD574B">
        <w:rPr>
          <w:spacing w:val="-5"/>
          <w:sz w:val="24"/>
        </w:rPr>
        <w:t>or</w:t>
      </w:r>
    </w:p>
    <w:p w:rsidR="008F74B8" w:rsidRPr="00FD574B" w:rsidRDefault="008F74B8" w:rsidP="008F74B8">
      <w:pPr>
        <w:pStyle w:val="TableParagraph"/>
        <w:numPr>
          <w:ilvl w:val="1"/>
          <w:numId w:val="45"/>
        </w:numPr>
        <w:tabs>
          <w:tab w:val="left" w:pos="461"/>
        </w:tabs>
        <w:ind w:left="107" w:right="100" w:firstLine="0"/>
        <w:rPr>
          <w:sz w:val="24"/>
        </w:rPr>
      </w:pPr>
      <w:r w:rsidRPr="00FD574B">
        <w:rPr>
          <w:sz w:val="24"/>
        </w:rPr>
        <w:t>do not accept the correction of errors in accordance with the instructions to bidders of the bidding documents; or</w:t>
      </w:r>
    </w:p>
    <w:p w:rsidR="008F74B8" w:rsidRPr="00FD574B" w:rsidRDefault="008F74B8" w:rsidP="008F74B8">
      <w:pPr>
        <w:pStyle w:val="TableParagraph"/>
        <w:numPr>
          <w:ilvl w:val="1"/>
          <w:numId w:val="45"/>
        </w:numPr>
        <w:tabs>
          <w:tab w:val="left" w:pos="470"/>
        </w:tabs>
        <w:ind w:left="107" w:right="96" w:firstLine="0"/>
        <w:rPr>
          <w:sz w:val="24"/>
        </w:rPr>
      </w:pPr>
      <w:r w:rsidRPr="00FD574B">
        <w:rPr>
          <w:sz w:val="24"/>
        </w:rPr>
        <w:t>having</w:t>
      </w:r>
      <w:r w:rsidRPr="00FD574B">
        <w:rPr>
          <w:spacing w:val="36"/>
          <w:sz w:val="24"/>
        </w:rPr>
        <w:t xml:space="preserve"> </w:t>
      </w:r>
      <w:r w:rsidRPr="00FD574B">
        <w:rPr>
          <w:sz w:val="24"/>
        </w:rPr>
        <w:t>been</w:t>
      </w:r>
      <w:r w:rsidRPr="00FD574B">
        <w:rPr>
          <w:spacing w:val="38"/>
          <w:sz w:val="24"/>
        </w:rPr>
        <w:t xml:space="preserve"> </w:t>
      </w:r>
      <w:r w:rsidRPr="00FD574B">
        <w:rPr>
          <w:sz w:val="24"/>
        </w:rPr>
        <w:t>notified</w:t>
      </w:r>
      <w:r w:rsidRPr="00FD574B">
        <w:rPr>
          <w:spacing w:val="40"/>
          <w:sz w:val="24"/>
        </w:rPr>
        <w:t xml:space="preserve"> </w:t>
      </w:r>
      <w:r w:rsidRPr="00FD574B">
        <w:rPr>
          <w:sz w:val="24"/>
        </w:rPr>
        <w:t>of</w:t>
      </w:r>
      <w:r w:rsidRPr="00FD574B">
        <w:rPr>
          <w:spacing w:val="37"/>
          <w:sz w:val="24"/>
        </w:rPr>
        <w:t xml:space="preserve"> </w:t>
      </w:r>
      <w:r w:rsidRPr="00FD574B">
        <w:rPr>
          <w:sz w:val="24"/>
        </w:rPr>
        <w:t>the</w:t>
      </w:r>
      <w:r w:rsidRPr="00FD574B">
        <w:rPr>
          <w:spacing w:val="38"/>
          <w:sz w:val="24"/>
        </w:rPr>
        <w:t xml:space="preserve"> </w:t>
      </w:r>
      <w:r w:rsidRPr="00FD574B">
        <w:rPr>
          <w:sz w:val="24"/>
        </w:rPr>
        <w:t>acceptance</w:t>
      </w:r>
      <w:r w:rsidRPr="00FD574B">
        <w:rPr>
          <w:spacing w:val="37"/>
          <w:sz w:val="24"/>
        </w:rPr>
        <w:t xml:space="preserve"> </w:t>
      </w:r>
      <w:r w:rsidRPr="00FD574B">
        <w:rPr>
          <w:sz w:val="24"/>
        </w:rPr>
        <w:t>of</w:t>
      </w:r>
      <w:r w:rsidRPr="00FD574B">
        <w:rPr>
          <w:spacing w:val="37"/>
          <w:sz w:val="24"/>
        </w:rPr>
        <w:t xml:space="preserve"> </w:t>
      </w:r>
      <w:r w:rsidRPr="00FD574B">
        <w:rPr>
          <w:sz w:val="24"/>
        </w:rPr>
        <w:t>our</w:t>
      </w:r>
      <w:r w:rsidRPr="00FD574B">
        <w:rPr>
          <w:spacing w:val="37"/>
          <w:sz w:val="24"/>
        </w:rPr>
        <w:t xml:space="preserve"> </w:t>
      </w:r>
      <w:r w:rsidRPr="00FD574B">
        <w:rPr>
          <w:sz w:val="24"/>
        </w:rPr>
        <w:t>bid</w:t>
      </w:r>
      <w:r w:rsidRPr="00FD574B">
        <w:rPr>
          <w:spacing w:val="39"/>
          <w:sz w:val="24"/>
        </w:rPr>
        <w:t xml:space="preserve"> </w:t>
      </w:r>
      <w:r w:rsidRPr="00FD574B">
        <w:rPr>
          <w:sz w:val="24"/>
        </w:rPr>
        <w:t>by</w:t>
      </w:r>
      <w:r w:rsidRPr="00FD574B">
        <w:rPr>
          <w:spacing w:val="38"/>
          <w:sz w:val="24"/>
        </w:rPr>
        <w:t xml:space="preserve"> </w:t>
      </w:r>
      <w:r w:rsidRPr="00FD574B">
        <w:rPr>
          <w:sz w:val="24"/>
        </w:rPr>
        <w:t>you,</w:t>
      </w:r>
      <w:r w:rsidRPr="00FD574B">
        <w:rPr>
          <w:spacing w:val="38"/>
          <w:sz w:val="24"/>
        </w:rPr>
        <w:t xml:space="preserve"> </w:t>
      </w:r>
      <w:r w:rsidRPr="00FD574B">
        <w:rPr>
          <w:sz w:val="24"/>
        </w:rPr>
        <w:t>during</w:t>
      </w:r>
      <w:r w:rsidRPr="00FD574B">
        <w:rPr>
          <w:spacing w:val="36"/>
          <w:sz w:val="24"/>
        </w:rPr>
        <w:t xml:space="preserve"> </w:t>
      </w:r>
      <w:r w:rsidRPr="00FD574B">
        <w:rPr>
          <w:sz w:val="24"/>
        </w:rPr>
        <w:t>the</w:t>
      </w:r>
      <w:r w:rsidRPr="00FD574B">
        <w:rPr>
          <w:spacing w:val="37"/>
          <w:sz w:val="24"/>
        </w:rPr>
        <w:t xml:space="preserve"> </w:t>
      </w:r>
      <w:r w:rsidRPr="00FD574B">
        <w:rPr>
          <w:sz w:val="24"/>
        </w:rPr>
        <w:t>period</w:t>
      </w:r>
      <w:r w:rsidRPr="00FD574B">
        <w:rPr>
          <w:spacing w:val="38"/>
          <w:sz w:val="24"/>
        </w:rPr>
        <w:t xml:space="preserve"> </w:t>
      </w:r>
      <w:r w:rsidRPr="00FD574B">
        <w:rPr>
          <w:sz w:val="24"/>
        </w:rPr>
        <w:t>of</w:t>
      </w:r>
      <w:r w:rsidRPr="00FD574B">
        <w:rPr>
          <w:spacing w:val="37"/>
          <w:sz w:val="24"/>
        </w:rPr>
        <w:t xml:space="preserve"> </w:t>
      </w:r>
      <w:r w:rsidRPr="00FD574B">
        <w:rPr>
          <w:sz w:val="24"/>
        </w:rPr>
        <w:t xml:space="preserve">bid </w:t>
      </w:r>
      <w:r w:rsidRPr="00FD574B">
        <w:rPr>
          <w:spacing w:val="-2"/>
          <w:sz w:val="24"/>
        </w:rPr>
        <w:t>validity,</w:t>
      </w:r>
    </w:p>
    <w:p w:rsidR="008F74B8" w:rsidRPr="00FD574B" w:rsidRDefault="008F74B8" w:rsidP="008F74B8">
      <w:pPr>
        <w:pStyle w:val="TableParagraph"/>
        <w:numPr>
          <w:ilvl w:val="2"/>
          <w:numId w:val="45"/>
        </w:numPr>
        <w:tabs>
          <w:tab w:val="left" w:pos="609"/>
        </w:tabs>
        <w:rPr>
          <w:sz w:val="24"/>
        </w:rPr>
      </w:pPr>
      <w:r w:rsidRPr="00FD574B">
        <w:rPr>
          <w:sz w:val="24"/>
        </w:rPr>
        <w:t>fail</w:t>
      </w:r>
      <w:r w:rsidRPr="00FD574B">
        <w:rPr>
          <w:spacing w:val="-1"/>
          <w:sz w:val="24"/>
        </w:rPr>
        <w:t xml:space="preserve"> </w:t>
      </w:r>
      <w:r w:rsidRPr="00FD574B">
        <w:rPr>
          <w:sz w:val="24"/>
        </w:rPr>
        <w:t>or</w:t>
      </w:r>
      <w:r w:rsidRPr="00FD574B">
        <w:rPr>
          <w:spacing w:val="-1"/>
          <w:sz w:val="24"/>
        </w:rPr>
        <w:t xml:space="preserve"> </w:t>
      </w:r>
      <w:r w:rsidRPr="00FD574B">
        <w:rPr>
          <w:sz w:val="24"/>
        </w:rPr>
        <w:t>refuse</w:t>
      </w:r>
      <w:r w:rsidRPr="00FD574B">
        <w:rPr>
          <w:spacing w:val="-3"/>
          <w:sz w:val="24"/>
        </w:rPr>
        <w:t xml:space="preserve"> </w:t>
      </w:r>
      <w:r w:rsidRPr="00FD574B">
        <w:rPr>
          <w:sz w:val="24"/>
        </w:rPr>
        <w:t>to execute</w:t>
      </w:r>
      <w:r w:rsidRPr="00FD574B">
        <w:rPr>
          <w:spacing w:val="-1"/>
          <w:sz w:val="24"/>
        </w:rPr>
        <w:t xml:space="preserve"> </w:t>
      </w:r>
      <w:r w:rsidRPr="00FD574B">
        <w:rPr>
          <w:sz w:val="24"/>
        </w:rPr>
        <w:t>the</w:t>
      </w:r>
      <w:r w:rsidRPr="00FD574B">
        <w:rPr>
          <w:spacing w:val="-2"/>
          <w:sz w:val="24"/>
        </w:rPr>
        <w:t xml:space="preserve"> </w:t>
      </w:r>
      <w:r w:rsidRPr="00FD574B">
        <w:rPr>
          <w:sz w:val="24"/>
        </w:rPr>
        <w:t>Contract Form,</w:t>
      </w:r>
      <w:r w:rsidRPr="00FD574B">
        <w:rPr>
          <w:spacing w:val="-1"/>
          <w:sz w:val="24"/>
        </w:rPr>
        <w:t xml:space="preserve"> </w:t>
      </w:r>
      <w:r w:rsidRPr="00FD574B">
        <w:rPr>
          <w:sz w:val="24"/>
        </w:rPr>
        <w:t>if</w:t>
      </w:r>
      <w:r w:rsidRPr="00FD574B">
        <w:rPr>
          <w:spacing w:val="-1"/>
          <w:sz w:val="24"/>
        </w:rPr>
        <w:t xml:space="preserve"> </w:t>
      </w:r>
      <w:r w:rsidRPr="00FD574B">
        <w:rPr>
          <w:sz w:val="24"/>
        </w:rPr>
        <w:t xml:space="preserve">required, </w:t>
      </w:r>
      <w:r w:rsidRPr="00FD574B">
        <w:rPr>
          <w:spacing w:val="-5"/>
          <w:sz w:val="24"/>
        </w:rPr>
        <w:t>or</w:t>
      </w:r>
    </w:p>
    <w:p w:rsidR="008F74B8" w:rsidRPr="00FD574B" w:rsidRDefault="008F74B8" w:rsidP="008F74B8">
      <w:pPr>
        <w:pStyle w:val="TableParagraph"/>
        <w:numPr>
          <w:ilvl w:val="2"/>
          <w:numId w:val="45"/>
        </w:numPr>
        <w:tabs>
          <w:tab w:val="left" w:pos="607"/>
        </w:tabs>
        <w:ind w:left="607" w:hanging="358"/>
        <w:rPr>
          <w:b/>
          <w:sz w:val="24"/>
        </w:rPr>
      </w:pPr>
      <w:proofErr w:type="gramStart"/>
      <w:r w:rsidRPr="00FD574B">
        <w:rPr>
          <w:sz w:val="24"/>
        </w:rPr>
        <w:t>fail</w:t>
      </w:r>
      <w:proofErr w:type="gramEnd"/>
      <w:r w:rsidRPr="00FD574B">
        <w:rPr>
          <w:spacing w:val="-1"/>
          <w:sz w:val="24"/>
        </w:rPr>
        <w:t xml:space="preserve"> </w:t>
      </w:r>
      <w:r w:rsidRPr="00FD574B">
        <w:rPr>
          <w:sz w:val="24"/>
        </w:rPr>
        <w:t>or</w:t>
      </w:r>
      <w:r w:rsidRPr="00FD574B">
        <w:rPr>
          <w:spacing w:val="-1"/>
          <w:sz w:val="24"/>
        </w:rPr>
        <w:t xml:space="preserve"> </w:t>
      </w:r>
      <w:r w:rsidRPr="00FD574B">
        <w:rPr>
          <w:sz w:val="24"/>
        </w:rPr>
        <w:t>refuse</w:t>
      </w:r>
      <w:r w:rsidRPr="00FD574B">
        <w:rPr>
          <w:spacing w:val="-3"/>
          <w:sz w:val="24"/>
        </w:rPr>
        <w:t xml:space="preserve"> </w:t>
      </w:r>
      <w:r w:rsidRPr="00FD574B">
        <w:rPr>
          <w:sz w:val="24"/>
        </w:rPr>
        <w:t>to</w:t>
      </w:r>
      <w:r w:rsidRPr="00FD574B">
        <w:rPr>
          <w:spacing w:val="-1"/>
          <w:sz w:val="24"/>
        </w:rPr>
        <w:t xml:space="preserve"> </w:t>
      </w:r>
      <w:r w:rsidRPr="00FD574B">
        <w:rPr>
          <w:sz w:val="24"/>
        </w:rPr>
        <w:t>furnish</w:t>
      </w:r>
      <w:r w:rsidRPr="00FD574B">
        <w:rPr>
          <w:spacing w:val="-1"/>
          <w:sz w:val="24"/>
        </w:rPr>
        <w:t xml:space="preserve"> </w:t>
      </w:r>
      <w:r w:rsidRPr="00FD574B">
        <w:rPr>
          <w:sz w:val="24"/>
        </w:rPr>
        <w:t>the</w:t>
      </w:r>
      <w:r w:rsidRPr="00FD574B">
        <w:rPr>
          <w:spacing w:val="-1"/>
          <w:sz w:val="24"/>
        </w:rPr>
        <w:t xml:space="preserve"> </w:t>
      </w:r>
      <w:r w:rsidRPr="00FD574B">
        <w:rPr>
          <w:sz w:val="24"/>
        </w:rPr>
        <w:t>performance</w:t>
      </w:r>
      <w:r w:rsidRPr="00FD574B">
        <w:rPr>
          <w:spacing w:val="-2"/>
          <w:sz w:val="24"/>
        </w:rPr>
        <w:t xml:space="preserve"> </w:t>
      </w:r>
      <w:r w:rsidRPr="00FD574B">
        <w:rPr>
          <w:sz w:val="24"/>
        </w:rPr>
        <w:t>security,</w:t>
      </w:r>
      <w:r w:rsidRPr="00FD574B">
        <w:rPr>
          <w:spacing w:val="1"/>
          <w:sz w:val="24"/>
        </w:rPr>
        <w:t xml:space="preserve"> </w:t>
      </w:r>
      <w:r w:rsidRPr="00FD574B">
        <w:rPr>
          <w:sz w:val="24"/>
        </w:rPr>
        <w:t>in</w:t>
      </w:r>
      <w:r w:rsidRPr="00FD574B">
        <w:rPr>
          <w:spacing w:val="-1"/>
          <w:sz w:val="24"/>
        </w:rPr>
        <w:t xml:space="preserve"> </w:t>
      </w:r>
      <w:r w:rsidRPr="00FD574B">
        <w:rPr>
          <w:sz w:val="24"/>
        </w:rPr>
        <w:t>accordance with</w:t>
      </w:r>
      <w:r w:rsidRPr="00FD574B">
        <w:rPr>
          <w:spacing w:val="-1"/>
          <w:sz w:val="24"/>
        </w:rPr>
        <w:t xml:space="preserve"> </w:t>
      </w:r>
      <w:r w:rsidRPr="00FD574B">
        <w:rPr>
          <w:sz w:val="24"/>
        </w:rPr>
        <w:t>the</w:t>
      </w:r>
      <w:r w:rsidRPr="00FD574B">
        <w:rPr>
          <w:spacing w:val="3"/>
          <w:sz w:val="24"/>
        </w:rPr>
        <w:t xml:space="preserve"> </w:t>
      </w:r>
      <w:r w:rsidRPr="00FD574B">
        <w:rPr>
          <w:b/>
          <w:spacing w:val="-4"/>
          <w:sz w:val="24"/>
        </w:rPr>
        <w:t>ITB.</w:t>
      </w:r>
    </w:p>
    <w:p w:rsidR="008F74B8" w:rsidRPr="00FD574B" w:rsidRDefault="008F74B8" w:rsidP="008F74B8">
      <w:pPr>
        <w:pStyle w:val="TableParagraph"/>
        <w:numPr>
          <w:ilvl w:val="0"/>
          <w:numId w:val="44"/>
        </w:numPr>
        <w:tabs>
          <w:tab w:val="left" w:pos="355"/>
        </w:tabs>
        <w:ind w:right="97" w:hanging="248"/>
        <w:rPr>
          <w:sz w:val="24"/>
        </w:rPr>
      </w:pPr>
      <w:r w:rsidRPr="00FD574B">
        <w:rPr>
          <w:sz w:val="24"/>
        </w:rPr>
        <w:t>We</w:t>
      </w:r>
      <w:r w:rsidRPr="00FD574B">
        <w:rPr>
          <w:spacing w:val="-3"/>
          <w:sz w:val="24"/>
        </w:rPr>
        <w:t xml:space="preserve"> </w:t>
      </w:r>
      <w:r w:rsidRPr="00FD574B">
        <w:rPr>
          <w:sz w:val="24"/>
        </w:rPr>
        <w:t>understand</w:t>
      </w:r>
      <w:r w:rsidRPr="00FD574B">
        <w:rPr>
          <w:spacing w:val="-2"/>
          <w:sz w:val="24"/>
        </w:rPr>
        <w:t xml:space="preserve"> </w:t>
      </w:r>
      <w:r w:rsidRPr="00FD574B">
        <w:rPr>
          <w:sz w:val="24"/>
        </w:rPr>
        <w:t>this</w:t>
      </w:r>
      <w:r w:rsidRPr="00FD574B">
        <w:rPr>
          <w:spacing w:val="-2"/>
          <w:sz w:val="24"/>
        </w:rPr>
        <w:t xml:space="preserve"> </w:t>
      </w:r>
      <w:r w:rsidRPr="00FD574B">
        <w:rPr>
          <w:sz w:val="24"/>
        </w:rPr>
        <w:t>bid</w:t>
      </w:r>
      <w:r w:rsidRPr="00FD574B">
        <w:rPr>
          <w:spacing w:val="-2"/>
          <w:sz w:val="24"/>
        </w:rPr>
        <w:t xml:space="preserve"> </w:t>
      </w:r>
      <w:r w:rsidRPr="00FD574B">
        <w:rPr>
          <w:sz w:val="24"/>
        </w:rPr>
        <w:t>securing</w:t>
      </w:r>
      <w:r w:rsidRPr="00FD574B">
        <w:rPr>
          <w:spacing w:val="-5"/>
          <w:sz w:val="24"/>
        </w:rPr>
        <w:t xml:space="preserve"> </w:t>
      </w:r>
      <w:r w:rsidRPr="00FD574B">
        <w:rPr>
          <w:sz w:val="24"/>
        </w:rPr>
        <w:t>shall</w:t>
      </w:r>
      <w:r w:rsidRPr="00FD574B">
        <w:rPr>
          <w:spacing w:val="-2"/>
          <w:sz w:val="24"/>
        </w:rPr>
        <w:t xml:space="preserve"> </w:t>
      </w:r>
      <w:r w:rsidRPr="00FD574B">
        <w:rPr>
          <w:sz w:val="24"/>
        </w:rPr>
        <w:t>expire</w:t>
      </w:r>
      <w:r w:rsidRPr="00FD574B">
        <w:rPr>
          <w:spacing w:val="-4"/>
          <w:sz w:val="24"/>
        </w:rPr>
        <w:t xml:space="preserve"> </w:t>
      </w:r>
      <w:r w:rsidRPr="00FD574B">
        <w:rPr>
          <w:sz w:val="24"/>
        </w:rPr>
        <w:t>if</w:t>
      </w:r>
      <w:r w:rsidRPr="00FD574B">
        <w:rPr>
          <w:spacing w:val="-1"/>
          <w:sz w:val="24"/>
        </w:rPr>
        <w:t xml:space="preserve"> </w:t>
      </w:r>
      <w:r w:rsidRPr="00FD574B">
        <w:rPr>
          <w:sz w:val="24"/>
        </w:rPr>
        <w:t>we</w:t>
      </w:r>
      <w:r w:rsidRPr="00FD574B">
        <w:rPr>
          <w:spacing w:val="-4"/>
          <w:sz w:val="24"/>
        </w:rPr>
        <w:t xml:space="preserve"> </w:t>
      </w:r>
      <w:r w:rsidRPr="00FD574B">
        <w:rPr>
          <w:sz w:val="24"/>
        </w:rPr>
        <w:t>are</w:t>
      </w:r>
      <w:r w:rsidRPr="00FD574B">
        <w:rPr>
          <w:spacing w:val="-3"/>
          <w:sz w:val="24"/>
        </w:rPr>
        <w:t xml:space="preserve"> </w:t>
      </w:r>
      <w:r w:rsidRPr="00FD574B">
        <w:rPr>
          <w:sz w:val="24"/>
        </w:rPr>
        <w:t>not</w:t>
      </w:r>
      <w:r w:rsidRPr="00FD574B">
        <w:rPr>
          <w:spacing w:val="-2"/>
          <w:sz w:val="24"/>
        </w:rPr>
        <w:t xml:space="preserve"> </w:t>
      </w:r>
      <w:r w:rsidRPr="00FD574B">
        <w:rPr>
          <w:sz w:val="24"/>
        </w:rPr>
        <w:t>the</w:t>
      </w:r>
      <w:r w:rsidRPr="00FD574B">
        <w:rPr>
          <w:spacing w:val="-3"/>
          <w:sz w:val="24"/>
        </w:rPr>
        <w:t xml:space="preserve"> </w:t>
      </w:r>
      <w:r w:rsidRPr="00FD574B">
        <w:rPr>
          <w:sz w:val="24"/>
        </w:rPr>
        <w:t>successful bidder,</w:t>
      </w:r>
      <w:r w:rsidRPr="00FD574B">
        <w:rPr>
          <w:spacing w:val="-2"/>
          <w:sz w:val="24"/>
        </w:rPr>
        <w:t xml:space="preserve"> </w:t>
      </w:r>
      <w:r w:rsidRPr="00FD574B">
        <w:rPr>
          <w:sz w:val="24"/>
        </w:rPr>
        <w:t>upon</w:t>
      </w:r>
      <w:r w:rsidRPr="00FD574B">
        <w:rPr>
          <w:spacing w:val="-2"/>
          <w:sz w:val="24"/>
        </w:rPr>
        <w:t xml:space="preserve"> </w:t>
      </w:r>
      <w:r w:rsidRPr="00FD574B">
        <w:rPr>
          <w:sz w:val="24"/>
        </w:rPr>
        <w:t>the earlier of,</w:t>
      </w:r>
    </w:p>
    <w:p w:rsidR="008F74B8" w:rsidRPr="00FD574B" w:rsidRDefault="008F74B8" w:rsidP="008F74B8">
      <w:pPr>
        <w:pStyle w:val="TableParagraph"/>
        <w:numPr>
          <w:ilvl w:val="1"/>
          <w:numId w:val="44"/>
        </w:numPr>
        <w:tabs>
          <w:tab w:val="left" w:pos="355"/>
          <w:tab w:val="left" w:pos="394"/>
        </w:tabs>
        <w:ind w:right="99" w:hanging="248"/>
        <w:rPr>
          <w:sz w:val="24"/>
        </w:rPr>
      </w:pPr>
      <w:r w:rsidRPr="00FD574B">
        <w:rPr>
          <w:sz w:val="24"/>
        </w:rPr>
        <w:tab/>
        <w:t>our receipt of a copy of your notification to the Bidder</w:t>
      </w:r>
      <w:r w:rsidRPr="00FD574B">
        <w:rPr>
          <w:spacing w:val="-2"/>
          <w:sz w:val="24"/>
        </w:rPr>
        <w:t xml:space="preserve"> </w:t>
      </w:r>
      <w:r w:rsidRPr="00FD574B">
        <w:rPr>
          <w:sz w:val="24"/>
        </w:rPr>
        <w:t xml:space="preserve">that the bidder was unsuccessful; </w:t>
      </w:r>
      <w:r w:rsidRPr="00FD574B">
        <w:rPr>
          <w:spacing w:val="-6"/>
          <w:sz w:val="24"/>
        </w:rPr>
        <w:t>or</w:t>
      </w:r>
    </w:p>
    <w:p w:rsidR="008F74B8" w:rsidRPr="00FD574B" w:rsidRDefault="008F74B8" w:rsidP="008F74B8">
      <w:pPr>
        <w:pStyle w:val="TableParagraph"/>
        <w:numPr>
          <w:ilvl w:val="1"/>
          <w:numId w:val="44"/>
        </w:numPr>
        <w:tabs>
          <w:tab w:val="left" w:pos="460"/>
        </w:tabs>
        <w:spacing w:before="1"/>
        <w:ind w:left="460" w:hanging="353"/>
        <w:rPr>
          <w:sz w:val="24"/>
        </w:rPr>
      </w:pPr>
      <w:proofErr w:type="gramStart"/>
      <w:r w:rsidRPr="00FD574B">
        <w:rPr>
          <w:sz w:val="24"/>
        </w:rPr>
        <w:t>twenty-</w:t>
      </w:r>
      <w:proofErr w:type="gramEnd"/>
      <w:r w:rsidRPr="00FD574B">
        <w:rPr>
          <w:sz w:val="24"/>
        </w:rPr>
        <w:t>eight</w:t>
      </w:r>
      <w:r w:rsidRPr="00FD574B">
        <w:rPr>
          <w:spacing w:val="-2"/>
          <w:sz w:val="24"/>
        </w:rPr>
        <w:t xml:space="preserve"> </w:t>
      </w:r>
      <w:r w:rsidRPr="00FD574B">
        <w:rPr>
          <w:sz w:val="24"/>
        </w:rPr>
        <w:t>days</w:t>
      </w:r>
      <w:r w:rsidRPr="00FD574B">
        <w:rPr>
          <w:spacing w:val="-1"/>
          <w:sz w:val="24"/>
        </w:rPr>
        <w:t xml:space="preserve"> </w:t>
      </w:r>
      <w:r w:rsidRPr="00FD574B">
        <w:rPr>
          <w:sz w:val="24"/>
        </w:rPr>
        <w:t>after</w:t>
      </w:r>
      <w:r w:rsidRPr="00FD574B">
        <w:rPr>
          <w:spacing w:val="-1"/>
          <w:sz w:val="24"/>
        </w:rPr>
        <w:t xml:space="preserve"> </w:t>
      </w:r>
      <w:r w:rsidRPr="00FD574B">
        <w:rPr>
          <w:sz w:val="24"/>
        </w:rPr>
        <w:t>the</w:t>
      </w:r>
      <w:r w:rsidRPr="00FD574B">
        <w:rPr>
          <w:spacing w:val="-4"/>
          <w:sz w:val="24"/>
        </w:rPr>
        <w:t xml:space="preserve"> </w:t>
      </w:r>
      <w:r w:rsidRPr="00FD574B">
        <w:rPr>
          <w:sz w:val="24"/>
        </w:rPr>
        <w:t>expiration</w:t>
      </w:r>
      <w:r w:rsidRPr="00FD574B">
        <w:rPr>
          <w:spacing w:val="-1"/>
          <w:sz w:val="24"/>
        </w:rPr>
        <w:t xml:space="preserve"> </w:t>
      </w:r>
      <w:r w:rsidRPr="00FD574B">
        <w:rPr>
          <w:sz w:val="24"/>
        </w:rPr>
        <w:t>of</w:t>
      </w:r>
      <w:r w:rsidRPr="00FD574B">
        <w:rPr>
          <w:spacing w:val="-2"/>
          <w:sz w:val="24"/>
        </w:rPr>
        <w:t xml:space="preserve"> </w:t>
      </w:r>
      <w:r w:rsidRPr="00FD574B">
        <w:rPr>
          <w:sz w:val="24"/>
        </w:rPr>
        <w:t>our</w:t>
      </w:r>
      <w:r w:rsidRPr="00FD574B">
        <w:rPr>
          <w:spacing w:val="-1"/>
          <w:sz w:val="24"/>
        </w:rPr>
        <w:t xml:space="preserve"> </w:t>
      </w:r>
      <w:r w:rsidRPr="00FD574B">
        <w:rPr>
          <w:spacing w:val="-4"/>
          <w:sz w:val="24"/>
        </w:rPr>
        <w:t>bid.</w:t>
      </w:r>
    </w:p>
    <w:p w:rsidR="008F74B8" w:rsidRPr="00FD574B" w:rsidRDefault="008F74B8" w:rsidP="008F74B8">
      <w:pPr>
        <w:pStyle w:val="TableParagraph"/>
        <w:rPr>
          <w:sz w:val="24"/>
        </w:rPr>
      </w:pPr>
    </w:p>
    <w:p w:rsidR="008F74B8" w:rsidRPr="00FD574B" w:rsidRDefault="008F74B8" w:rsidP="008F74B8">
      <w:pPr>
        <w:pStyle w:val="TableParagraph"/>
        <w:rPr>
          <w:i/>
          <w:sz w:val="24"/>
        </w:rPr>
      </w:pPr>
      <w:r w:rsidRPr="00FD574B">
        <w:rPr>
          <w:sz w:val="24"/>
        </w:rPr>
        <w:t>Signed</w:t>
      </w:r>
      <w:r w:rsidRPr="00FD574B">
        <w:rPr>
          <w:spacing w:val="-4"/>
          <w:sz w:val="24"/>
        </w:rPr>
        <w:t xml:space="preserve"> </w:t>
      </w:r>
      <w:r w:rsidRPr="00FD574B">
        <w:rPr>
          <w:i/>
          <w:sz w:val="24"/>
        </w:rPr>
        <w:t>[Insert</w:t>
      </w:r>
      <w:r w:rsidRPr="00FD574B">
        <w:rPr>
          <w:i/>
          <w:spacing w:val="-1"/>
          <w:sz w:val="24"/>
        </w:rPr>
        <w:t xml:space="preserve"> </w:t>
      </w:r>
      <w:r w:rsidRPr="00FD574B">
        <w:rPr>
          <w:i/>
          <w:sz w:val="24"/>
        </w:rPr>
        <w:t>signature(s)</w:t>
      </w:r>
      <w:r w:rsidRPr="00FD574B">
        <w:rPr>
          <w:i/>
          <w:spacing w:val="-5"/>
          <w:sz w:val="24"/>
        </w:rPr>
        <w:t xml:space="preserve"> </w:t>
      </w:r>
      <w:r w:rsidRPr="00FD574B">
        <w:rPr>
          <w:i/>
          <w:sz w:val="24"/>
        </w:rPr>
        <w:t>of</w:t>
      </w:r>
      <w:r w:rsidRPr="00FD574B">
        <w:rPr>
          <w:i/>
          <w:spacing w:val="-2"/>
          <w:sz w:val="24"/>
        </w:rPr>
        <w:t xml:space="preserve"> </w:t>
      </w:r>
      <w:r w:rsidRPr="00FD574B">
        <w:rPr>
          <w:i/>
          <w:sz w:val="24"/>
        </w:rPr>
        <w:t>authorized</w:t>
      </w:r>
      <w:r w:rsidRPr="00FD574B">
        <w:rPr>
          <w:i/>
          <w:spacing w:val="-1"/>
          <w:sz w:val="24"/>
        </w:rPr>
        <w:t xml:space="preserve"> </w:t>
      </w:r>
      <w:r w:rsidRPr="00FD574B">
        <w:rPr>
          <w:i/>
          <w:sz w:val="24"/>
        </w:rPr>
        <w:t>representative]</w:t>
      </w:r>
      <w:r w:rsidRPr="00FD574B">
        <w:rPr>
          <w:i/>
          <w:spacing w:val="9"/>
          <w:sz w:val="24"/>
        </w:rPr>
        <w:t xml:space="preserve"> </w:t>
      </w:r>
      <w:proofErr w:type="gramStart"/>
      <w:r w:rsidRPr="00FD574B">
        <w:rPr>
          <w:sz w:val="24"/>
        </w:rPr>
        <w:t>In</w:t>
      </w:r>
      <w:proofErr w:type="gramEnd"/>
      <w:r w:rsidRPr="00FD574B">
        <w:rPr>
          <w:spacing w:val="-1"/>
          <w:sz w:val="24"/>
        </w:rPr>
        <w:t xml:space="preserve"> </w:t>
      </w:r>
      <w:r w:rsidRPr="00FD574B">
        <w:rPr>
          <w:sz w:val="24"/>
        </w:rPr>
        <w:t>the</w:t>
      </w:r>
      <w:r w:rsidRPr="00FD574B">
        <w:rPr>
          <w:spacing w:val="-1"/>
          <w:sz w:val="24"/>
        </w:rPr>
        <w:t xml:space="preserve"> </w:t>
      </w:r>
      <w:r w:rsidRPr="00FD574B">
        <w:rPr>
          <w:sz w:val="24"/>
        </w:rPr>
        <w:t>capacity</w:t>
      </w:r>
      <w:r w:rsidRPr="00FD574B">
        <w:rPr>
          <w:spacing w:val="-7"/>
          <w:sz w:val="24"/>
        </w:rPr>
        <w:t xml:space="preserve"> </w:t>
      </w:r>
      <w:r w:rsidRPr="00FD574B">
        <w:rPr>
          <w:sz w:val="24"/>
        </w:rPr>
        <w:t>of</w:t>
      </w:r>
      <w:r w:rsidRPr="00FD574B">
        <w:rPr>
          <w:spacing w:val="1"/>
          <w:sz w:val="24"/>
        </w:rPr>
        <w:t xml:space="preserve"> </w:t>
      </w:r>
      <w:r w:rsidRPr="00FD574B">
        <w:rPr>
          <w:i/>
          <w:sz w:val="24"/>
        </w:rPr>
        <w:t>[Insert</w:t>
      </w:r>
      <w:r w:rsidRPr="00FD574B">
        <w:rPr>
          <w:i/>
          <w:spacing w:val="-1"/>
          <w:sz w:val="24"/>
        </w:rPr>
        <w:t xml:space="preserve"> </w:t>
      </w:r>
      <w:r w:rsidRPr="00FD574B">
        <w:rPr>
          <w:i/>
          <w:spacing w:val="-2"/>
          <w:sz w:val="24"/>
        </w:rPr>
        <w:t>title]</w:t>
      </w:r>
    </w:p>
    <w:p w:rsidR="008F74B8" w:rsidRPr="00FD574B" w:rsidRDefault="008F74B8" w:rsidP="008F74B8">
      <w:pPr>
        <w:tabs>
          <w:tab w:val="left" w:pos="4320"/>
        </w:tabs>
        <w:ind w:left="-270"/>
        <w:jc w:val="both"/>
      </w:pPr>
    </w:p>
    <w:p w:rsidR="008F74B8" w:rsidRPr="00FD574B" w:rsidRDefault="008F74B8" w:rsidP="008F74B8">
      <w:pPr>
        <w:tabs>
          <w:tab w:val="left" w:pos="4320"/>
        </w:tabs>
        <w:jc w:val="both"/>
      </w:pPr>
    </w:p>
    <w:p w:rsidR="008F74B8" w:rsidRDefault="008F74B8" w:rsidP="008F74B8">
      <w:pPr>
        <w:tabs>
          <w:tab w:val="left" w:pos="4320"/>
        </w:tabs>
        <w:jc w:val="both"/>
      </w:pPr>
      <w:r w:rsidRPr="00FD574B">
        <w:t>Name [Insert printed or typed name]</w:t>
      </w:r>
    </w:p>
    <w:p w:rsidR="008F74B8" w:rsidRPr="00FD574B" w:rsidRDefault="008F74B8" w:rsidP="008F74B8">
      <w:pPr>
        <w:tabs>
          <w:tab w:val="left" w:pos="4320"/>
        </w:tabs>
        <w:jc w:val="both"/>
      </w:pPr>
    </w:p>
    <w:p w:rsidR="008F74B8" w:rsidRDefault="008F74B8" w:rsidP="008F74B8">
      <w:pPr>
        <w:tabs>
          <w:tab w:val="left" w:pos="4320"/>
        </w:tabs>
        <w:jc w:val="both"/>
      </w:pPr>
      <w:r w:rsidRPr="00FD574B">
        <w:t>Duly authorized to sign the bid for and on behalf of [Insert authorizing entity]</w:t>
      </w:r>
    </w:p>
    <w:p w:rsidR="008F74B8" w:rsidRPr="00FD574B" w:rsidRDefault="008F74B8" w:rsidP="008F74B8">
      <w:pPr>
        <w:tabs>
          <w:tab w:val="left" w:pos="4320"/>
        </w:tabs>
        <w:jc w:val="both"/>
      </w:pPr>
    </w:p>
    <w:p w:rsidR="008F74B8" w:rsidRPr="00FD574B" w:rsidRDefault="008F74B8" w:rsidP="008F74B8">
      <w:pPr>
        <w:tabs>
          <w:tab w:val="left" w:pos="4320"/>
        </w:tabs>
        <w:jc w:val="both"/>
      </w:pPr>
      <w:r w:rsidRPr="00FD574B">
        <w:t>Dated on [insert day] day of [Insert month], [Insert year</w:t>
      </w:r>
    </w:p>
    <w:p w:rsidR="008F74B8" w:rsidRPr="00FD574B" w:rsidRDefault="008F74B8" w:rsidP="008F74B8">
      <w:pPr>
        <w:tabs>
          <w:tab w:val="left" w:pos="4320"/>
        </w:tabs>
        <w:jc w:val="both"/>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A73617" w:rsidRDefault="00A73617">
      <w:pPr>
        <w:widowControl/>
        <w:rPr>
          <w:color w:val="000000"/>
          <w:sz w:val="26"/>
          <w:szCs w:val="26"/>
        </w:rPr>
      </w:pPr>
      <w:r>
        <w:rPr>
          <w:color w:val="000000"/>
          <w:sz w:val="26"/>
          <w:szCs w:val="26"/>
        </w:rPr>
        <w:br w:type="page"/>
      </w:r>
    </w:p>
    <w:p w:rsidR="006D369B" w:rsidRDefault="006D369B">
      <w:pPr>
        <w:pBdr>
          <w:top w:val="nil"/>
          <w:left w:val="nil"/>
          <w:bottom w:val="nil"/>
          <w:right w:val="nil"/>
          <w:between w:val="nil"/>
        </w:pBdr>
        <w:rPr>
          <w:color w:val="000000"/>
          <w:sz w:val="26"/>
          <w:szCs w:val="26"/>
        </w:rPr>
      </w:pPr>
    </w:p>
    <w:p w:rsidR="006D369B" w:rsidRDefault="006D369B">
      <w:pPr>
        <w:pStyle w:val="Heading3"/>
        <w:spacing w:before="0"/>
        <w:ind w:left="1371" w:right="1375"/>
        <w:jc w:val="center"/>
        <w:rPr>
          <w:sz w:val="2"/>
          <w:szCs w:val="2"/>
        </w:rPr>
      </w:pPr>
    </w:p>
    <w:p w:rsidR="006D369B" w:rsidRDefault="006D369B">
      <w:pPr>
        <w:pStyle w:val="Heading3"/>
        <w:spacing w:before="0"/>
        <w:ind w:left="1371" w:right="1375"/>
        <w:jc w:val="center"/>
      </w:pPr>
    </w:p>
    <w:p w:rsidR="006D369B" w:rsidRDefault="0060275C">
      <w:pPr>
        <w:pStyle w:val="Heading3"/>
        <w:spacing w:before="0"/>
        <w:ind w:left="1371" w:right="1375"/>
        <w:jc w:val="center"/>
      </w:pPr>
      <w:r>
        <w:t>Section V. Schedule of Requirements</w:t>
      </w:r>
    </w:p>
    <w:p w:rsidR="006D369B" w:rsidRDefault="006D369B">
      <w:pPr>
        <w:pBdr>
          <w:top w:val="nil"/>
          <w:left w:val="nil"/>
          <w:bottom w:val="nil"/>
          <w:right w:val="nil"/>
          <w:between w:val="nil"/>
        </w:pBdr>
        <w:rPr>
          <w:color w:val="000000"/>
          <w:sz w:val="30"/>
          <w:szCs w:val="30"/>
        </w:rPr>
      </w:pP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spacing w:before="2"/>
        <w:rPr>
          <w:color w:val="000000"/>
          <w:sz w:val="10"/>
          <w:szCs w:val="10"/>
        </w:rPr>
      </w:pPr>
    </w:p>
    <w:p w:rsidR="006D369B" w:rsidRDefault="0060275C">
      <w:pPr>
        <w:spacing w:before="1"/>
        <w:ind w:left="1370" w:right="1375"/>
        <w:jc w:val="center"/>
        <w:rPr>
          <w:sz w:val="32"/>
          <w:szCs w:val="32"/>
        </w:rPr>
      </w:pPr>
      <w:r>
        <w:rPr>
          <w:b/>
          <w:sz w:val="32"/>
          <w:szCs w:val="32"/>
        </w:rPr>
        <w:t>Contents</w:t>
      </w:r>
    </w:p>
    <w:p w:rsidR="006D369B" w:rsidRDefault="006D369B">
      <w:pPr>
        <w:pBdr>
          <w:top w:val="nil"/>
          <w:left w:val="nil"/>
          <w:bottom w:val="nil"/>
          <w:right w:val="nil"/>
          <w:between w:val="nil"/>
        </w:pBdr>
        <w:rPr>
          <w:color w:val="000000"/>
          <w:sz w:val="34"/>
          <w:szCs w:val="34"/>
        </w:rPr>
      </w:pPr>
    </w:p>
    <w:p w:rsidR="006D369B" w:rsidRDefault="006D369B">
      <w:pPr>
        <w:pBdr>
          <w:top w:val="nil"/>
          <w:left w:val="nil"/>
          <w:bottom w:val="nil"/>
          <w:right w:val="nil"/>
          <w:between w:val="nil"/>
        </w:pBdr>
        <w:rPr>
          <w:color w:val="000000"/>
          <w:sz w:val="34"/>
          <w:szCs w:val="34"/>
        </w:rPr>
      </w:pPr>
    </w:p>
    <w:p w:rsidR="006D369B" w:rsidRDefault="006D369B">
      <w:pPr>
        <w:pBdr>
          <w:top w:val="nil"/>
          <w:left w:val="nil"/>
          <w:bottom w:val="nil"/>
          <w:right w:val="nil"/>
          <w:between w:val="nil"/>
        </w:pBdr>
        <w:spacing w:before="6"/>
        <w:rPr>
          <w:color w:val="000000"/>
          <w:sz w:val="32"/>
          <w:szCs w:val="32"/>
        </w:rPr>
      </w:pPr>
    </w:p>
    <w:p w:rsidR="006D369B" w:rsidRDefault="0060275C">
      <w:pPr>
        <w:pBdr>
          <w:top w:val="nil"/>
          <w:left w:val="nil"/>
          <w:bottom w:val="nil"/>
          <w:right w:val="nil"/>
          <w:between w:val="nil"/>
        </w:pBdr>
        <w:spacing w:before="1"/>
        <w:ind w:left="220"/>
        <w:rPr>
          <w:color w:val="000000"/>
          <w:sz w:val="24"/>
          <w:szCs w:val="24"/>
        </w:rPr>
      </w:pPr>
      <w:r>
        <w:rPr>
          <w:color w:val="000000"/>
          <w:sz w:val="24"/>
          <w:szCs w:val="24"/>
        </w:rPr>
        <w:t xml:space="preserve">1.  List of Goods and Delivery </w:t>
      </w:r>
      <w:r w:rsidR="003F26D1">
        <w:rPr>
          <w:color w:val="000000"/>
          <w:sz w:val="24"/>
          <w:szCs w:val="24"/>
        </w:rPr>
        <w:t>Schedule...............................................................................</w:t>
      </w:r>
    </w:p>
    <w:p w:rsidR="006D369B" w:rsidRDefault="006D369B">
      <w:pPr>
        <w:pBdr>
          <w:top w:val="nil"/>
          <w:left w:val="nil"/>
          <w:bottom w:val="nil"/>
          <w:right w:val="nil"/>
          <w:between w:val="nil"/>
        </w:pBdr>
        <w:spacing w:before="7"/>
        <w:rPr>
          <w:color w:val="000000"/>
          <w:sz w:val="20"/>
          <w:szCs w:val="20"/>
        </w:rPr>
      </w:pPr>
    </w:p>
    <w:p w:rsidR="006D369B" w:rsidRDefault="003F26D1">
      <w:pPr>
        <w:pBdr>
          <w:top w:val="nil"/>
          <w:left w:val="nil"/>
          <w:bottom w:val="nil"/>
          <w:right w:val="nil"/>
          <w:between w:val="nil"/>
        </w:pBdr>
        <w:ind w:left="220"/>
        <w:rPr>
          <w:color w:val="000000"/>
          <w:sz w:val="24"/>
          <w:szCs w:val="24"/>
        </w:rPr>
      </w:pPr>
      <w:r>
        <w:rPr>
          <w:color w:val="000000"/>
          <w:sz w:val="24"/>
          <w:szCs w:val="24"/>
        </w:rPr>
        <w:t>2.   Details of Exporter / Manufacture ……………………………………………………..</w:t>
      </w:r>
    </w:p>
    <w:p w:rsidR="003F26D1" w:rsidRDefault="003F26D1">
      <w:pPr>
        <w:pBdr>
          <w:top w:val="nil"/>
          <w:left w:val="nil"/>
          <w:bottom w:val="nil"/>
          <w:right w:val="nil"/>
          <w:between w:val="nil"/>
        </w:pBdr>
        <w:ind w:left="220"/>
        <w:rPr>
          <w:color w:val="000000"/>
          <w:sz w:val="24"/>
          <w:szCs w:val="24"/>
        </w:rPr>
      </w:pPr>
    </w:p>
    <w:p w:rsidR="003F26D1" w:rsidRDefault="003F26D1">
      <w:pPr>
        <w:pBdr>
          <w:top w:val="nil"/>
          <w:left w:val="nil"/>
          <w:bottom w:val="nil"/>
          <w:right w:val="nil"/>
          <w:between w:val="nil"/>
        </w:pBdr>
        <w:ind w:left="220"/>
        <w:rPr>
          <w:color w:val="000000"/>
          <w:sz w:val="24"/>
          <w:szCs w:val="24"/>
        </w:rPr>
        <w:sectPr w:rsidR="003F26D1">
          <w:pgSz w:w="11910" w:h="16840"/>
          <w:pgMar w:top="1580" w:right="940" w:bottom="280" w:left="1220" w:header="720" w:footer="720" w:gutter="0"/>
          <w:cols w:space="720"/>
        </w:sectPr>
      </w:pPr>
      <w:r>
        <w:rPr>
          <w:color w:val="000000"/>
          <w:sz w:val="24"/>
          <w:szCs w:val="24"/>
        </w:rPr>
        <w:t>3. Specifications...................................................................................................................</w:t>
      </w:r>
    </w:p>
    <w:p w:rsidR="006D369B" w:rsidRPr="005F5FB9" w:rsidRDefault="0060275C" w:rsidP="007D7C46">
      <w:pPr>
        <w:pStyle w:val="Heading3"/>
        <w:numPr>
          <w:ilvl w:val="1"/>
          <w:numId w:val="6"/>
        </w:numPr>
        <w:tabs>
          <w:tab w:val="left" w:pos="2425"/>
        </w:tabs>
        <w:ind w:hanging="362"/>
        <w:rPr>
          <w:sz w:val="32"/>
          <w:szCs w:val="32"/>
        </w:rPr>
      </w:pPr>
      <w:r w:rsidRPr="005F5FB9">
        <w:rPr>
          <w:sz w:val="32"/>
          <w:szCs w:val="32"/>
        </w:rPr>
        <w:lastRenderedPageBreak/>
        <w:t>List of Goods and Delivery Schedule</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tbl>
      <w:tblPr>
        <w:tblStyle w:val="Style9"/>
        <w:tblW w:w="1044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10"/>
        <w:gridCol w:w="2520"/>
        <w:gridCol w:w="1710"/>
        <w:gridCol w:w="1980"/>
      </w:tblGrid>
      <w:tr w:rsidR="00757692" w:rsidRPr="0077420C" w:rsidTr="00DE096C">
        <w:trPr>
          <w:trHeight w:val="780"/>
        </w:trPr>
        <w:tc>
          <w:tcPr>
            <w:tcW w:w="2520" w:type="dxa"/>
            <w:vMerge w:val="restart"/>
          </w:tcPr>
          <w:p w:rsidR="00757692" w:rsidRPr="0077420C" w:rsidRDefault="00757692" w:rsidP="005F5F4A">
            <w:pPr>
              <w:spacing w:line="276" w:lineRule="auto"/>
              <w:ind w:left="107"/>
              <w:jc w:val="center"/>
              <w:rPr>
                <w:sz w:val="24"/>
                <w:szCs w:val="24"/>
              </w:rPr>
            </w:pPr>
            <w:r w:rsidRPr="0077420C">
              <w:rPr>
                <w:b/>
                <w:sz w:val="24"/>
                <w:szCs w:val="24"/>
              </w:rPr>
              <w:t>Description of</w:t>
            </w:r>
          </w:p>
          <w:p w:rsidR="00757692" w:rsidRPr="0077420C" w:rsidRDefault="00757692" w:rsidP="005F5F4A">
            <w:pPr>
              <w:spacing w:before="5" w:line="276" w:lineRule="auto"/>
              <w:ind w:left="107" w:right="290"/>
              <w:jc w:val="center"/>
              <w:rPr>
                <w:sz w:val="24"/>
                <w:szCs w:val="24"/>
              </w:rPr>
            </w:pPr>
            <w:r w:rsidRPr="0077420C">
              <w:rPr>
                <w:b/>
                <w:sz w:val="24"/>
                <w:szCs w:val="24"/>
              </w:rPr>
              <w:t xml:space="preserve">goods as per the given specifications </w:t>
            </w:r>
          </w:p>
        </w:tc>
        <w:tc>
          <w:tcPr>
            <w:tcW w:w="1710" w:type="dxa"/>
            <w:vMerge w:val="restart"/>
          </w:tcPr>
          <w:p w:rsidR="00757692" w:rsidRPr="0077420C" w:rsidRDefault="00060B84" w:rsidP="005F5F4A">
            <w:pPr>
              <w:spacing w:line="276" w:lineRule="auto"/>
              <w:ind w:left="108"/>
              <w:jc w:val="center"/>
              <w:rPr>
                <w:sz w:val="24"/>
                <w:szCs w:val="24"/>
              </w:rPr>
            </w:pPr>
            <w:r w:rsidRPr="00060B84">
              <w:rPr>
                <w:b/>
                <w:sz w:val="24"/>
                <w:szCs w:val="24"/>
              </w:rPr>
              <w:t xml:space="preserve">Total Quantity </w:t>
            </w:r>
            <w:r w:rsidR="00695326">
              <w:rPr>
                <w:b/>
                <w:sz w:val="24"/>
                <w:szCs w:val="24"/>
              </w:rPr>
              <w:t>(</w:t>
            </w:r>
            <w:r w:rsidRPr="00060B84">
              <w:rPr>
                <w:b/>
                <w:sz w:val="24"/>
                <w:szCs w:val="24"/>
              </w:rPr>
              <w:t>3 months Requirements</w:t>
            </w:r>
            <w:r w:rsidR="00695326">
              <w:rPr>
                <w:b/>
                <w:sz w:val="24"/>
                <w:szCs w:val="24"/>
              </w:rPr>
              <w:t>)</w:t>
            </w:r>
          </w:p>
        </w:tc>
        <w:tc>
          <w:tcPr>
            <w:tcW w:w="2520" w:type="dxa"/>
            <w:vMerge w:val="restart"/>
          </w:tcPr>
          <w:p w:rsidR="00757692" w:rsidRPr="0077420C" w:rsidRDefault="00757692" w:rsidP="00A73617">
            <w:pPr>
              <w:spacing w:line="276" w:lineRule="auto"/>
              <w:ind w:left="110" w:right="90"/>
              <w:jc w:val="center"/>
              <w:rPr>
                <w:sz w:val="24"/>
                <w:szCs w:val="24"/>
              </w:rPr>
            </w:pPr>
            <w:r w:rsidRPr="0077420C">
              <w:rPr>
                <w:b/>
              </w:rPr>
              <w:t xml:space="preserve">STC Requirement per </w:t>
            </w:r>
            <w:r w:rsidR="00A73617">
              <w:rPr>
                <w:b/>
              </w:rPr>
              <w:t>Month</w:t>
            </w:r>
            <w:r w:rsidRPr="0077420C">
              <w:rPr>
                <w:b/>
              </w:rPr>
              <w:t xml:space="preserve"> (MT)</w:t>
            </w:r>
          </w:p>
        </w:tc>
        <w:tc>
          <w:tcPr>
            <w:tcW w:w="1710" w:type="dxa"/>
            <w:vMerge w:val="restart"/>
          </w:tcPr>
          <w:p w:rsidR="00757692" w:rsidRPr="0077420C" w:rsidRDefault="00757692" w:rsidP="00060B84">
            <w:pPr>
              <w:spacing w:line="276" w:lineRule="auto"/>
              <w:ind w:left="111"/>
              <w:jc w:val="center"/>
              <w:rPr>
                <w:b/>
                <w:sz w:val="24"/>
                <w:szCs w:val="24"/>
              </w:rPr>
            </w:pPr>
            <w:r w:rsidRPr="00894CFD">
              <w:rPr>
                <w:b/>
                <w:sz w:val="24"/>
                <w:szCs w:val="24"/>
              </w:rPr>
              <w:t xml:space="preserve">Bidder’s Quantity </w:t>
            </w:r>
            <w:r w:rsidR="00060B84">
              <w:rPr>
                <w:b/>
                <w:sz w:val="24"/>
                <w:szCs w:val="24"/>
              </w:rPr>
              <w:t xml:space="preserve">monthly </w:t>
            </w:r>
            <w:r>
              <w:rPr>
                <w:b/>
                <w:sz w:val="24"/>
                <w:szCs w:val="24"/>
              </w:rPr>
              <w:t>(MT)</w:t>
            </w:r>
          </w:p>
        </w:tc>
        <w:tc>
          <w:tcPr>
            <w:tcW w:w="1980" w:type="dxa"/>
            <w:vMerge w:val="restart"/>
          </w:tcPr>
          <w:p w:rsidR="00757692" w:rsidRPr="0077420C" w:rsidRDefault="00757692" w:rsidP="005F5F4A">
            <w:pPr>
              <w:spacing w:line="276" w:lineRule="auto"/>
              <w:ind w:left="111"/>
              <w:jc w:val="center"/>
              <w:rPr>
                <w:b/>
                <w:sz w:val="24"/>
                <w:szCs w:val="24"/>
              </w:rPr>
            </w:pPr>
            <w:r w:rsidRPr="0077420C">
              <w:rPr>
                <w:b/>
                <w:sz w:val="24"/>
                <w:szCs w:val="24"/>
              </w:rPr>
              <w:t>Remarks</w:t>
            </w:r>
          </w:p>
        </w:tc>
      </w:tr>
      <w:tr w:rsidR="00757692" w:rsidRPr="0077420C" w:rsidTr="00DE096C">
        <w:trPr>
          <w:trHeight w:val="353"/>
        </w:trPr>
        <w:tc>
          <w:tcPr>
            <w:tcW w:w="2520" w:type="dxa"/>
            <w:vMerge/>
          </w:tcPr>
          <w:p w:rsidR="00757692" w:rsidRPr="0077420C" w:rsidRDefault="00757692" w:rsidP="005F5F4A">
            <w:pPr>
              <w:spacing w:line="276" w:lineRule="auto"/>
              <w:ind w:left="107"/>
              <w:jc w:val="center"/>
              <w:rPr>
                <w:b/>
                <w:sz w:val="24"/>
                <w:szCs w:val="24"/>
              </w:rPr>
            </w:pPr>
          </w:p>
        </w:tc>
        <w:tc>
          <w:tcPr>
            <w:tcW w:w="1710" w:type="dxa"/>
            <w:vMerge/>
          </w:tcPr>
          <w:p w:rsidR="00757692" w:rsidRPr="0077420C" w:rsidRDefault="00757692" w:rsidP="005F5F4A">
            <w:pPr>
              <w:spacing w:line="276" w:lineRule="auto"/>
              <w:ind w:left="108"/>
              <w:jc w:val="center"/>
              <w:rPr>
                <w:b/>
                <w:sz w:val="24"/>
                <w:szCs w:val="24"/>
              </w:rPr>
            </w:pPr>
          </w:p>
        </w:tc>
        <w:tc>
          <w:tcPr>
            <w:tcW w:w="2520" w:type="dxa"/>
            <w:vMerge/>
          </w:tcPr>
          <w:p w:rsidR="00757692" w:rsidRPr="0077420C" w:rsidRDefault="00757692" w:rsidP="005F5F4A">
            <w:pPr>
              <w:spacing w:line="276" w:lineRule="auto"/>
              <w:ind w:left="110" w:right="563"/>
              <w:jc w:val="center"/>
              <w:rPr>
                <w:b/>
                <w:sz w:val="24"/>
                <w:szCs w:val="24"/>
              </w:rPr>
            </w:pPr>
          </w:p>
        </w:tc>
        <w:tc>
          <w:tcPr>
            <w:tcW w:w="1710" w:type="dxa"/>
            <w:vMerge/>
          </w:tcPr>
          <w:p w:rsidR="00757692" w:rsidRPr="0077420C" w:rsidRDefault="00757692" w:rsidP="005F5F4A">
            <w:pPr>
              <w:spacing w:line="276" w:lineRule="auto"/>
              <w:ind w:left="111"/>
              <w:jc w:val="center"/>
              <w:rPr>
                <w:b/>
                <w:sz w:val="24"/>
                <w:szCs w:val="24"/>
              </w:rPr>
            </w:pPr>
          </w:p>
        </w:tc>
        <w:tc>
          <w:tcPr>
            <w:tcW w:w="1980" w:type="dxa"/>
            <w:vMerge/>
          </w:tcPr>
          <w:p w:rsidR="00757692" w:rsidRPr="0077420C" w:rsidRDefault="00757692" w:rsidP="005F5F4A">
            <w:pPr>
              <w:spacing w:line="276" w:lineRule="auto"/>
              <w:ind w:left="111"/>
              <w:jc w:val="center"/>
              <w:rPr>
                <w:b/>
                <w:sz w:val="24"/>
                <w:szCs w:val="24"/>
              </w:rPr>
            </w:pPr>
          </w:p>
        </w:tc>
      </w:tr>
      <w:tr w:rsidR="00216068" w:rsidRPr="0077420C" w:rsidTr="00DE096C">
        <w:trPr>
          <w:trHeight w:val="485"/>
        </w:trPr>
        <w:tc>
          <w:tcPr>
            <w:tcW w:w="2520" w:type="dxa"/>
            <w:vMerge w:val="restart"/>
            <w:vAlign w:val="center"/>
          </w:tcPr>
          <w:p w:rsidR="00216068" w:rsidRDefault="00A73617" w:rsidP="001502EA">
            <w:pPr>
              <w:pBdr>
                <w:top w:val="nil"/>
                <w:left w:val="nil"/>
                <w:bottom w:val="nil"/>
                <w:right w:val="nil"/>
                <w:between w:val="nil"/>
              </w:pBdr>
              <w:tabs>
                <w:tab w:val="left" w:pos="852"/>
              </w:tabs>
              <w:ind w:right="221"/>
              <w:jc w:val="center"/>
              <w:rPr>
                <w:rFonts w:cs="Iskoola Pota"/>
                <w:lang w:bidi="si-LK"/>
              </w:rPr>
            </w:pPr>
            <w:r>
              <w:rPr>
                <w:rFonts w:cs="Iskoola Pota"/>
                <w:lang w:bidi="si-LK"/>
              </w:rPr>
              <w:t>80GSM A4</w:t>
            </w:r>
            <w:r w:rsidR="00216068">
              <w:rPr>
                <w:rFonts w:cs="Iskoola Pota"/>
                <w:lang w:bidi="si-LK"/>
              </w:rPr>
              <w:t>Size copy Papers White</w:t>
            </w:r>
          </w:p>
          <w:p w:rsidR="001502EA" w:rsidRPr="00FE4003" w:rsidRDefault="001502EA" w:rsidP="001502EA">
            <w:pPr>
              <w:pBdr>
                <w:top w:val="nil"/>
                <w:left w:val="nil"/>
                <w:bottom w:val="nil"/>
                <w:right w:val="nil"/>
                <w:between w:val="nil"/>
              </w:pBdr>
              <w:tabs>
                <w:tab w:val="left" w:pos="852"/>
              </w:tabs>
              <w:ind w:right="221"/>
              <w:jc w:val="center"/>
              <w:rPr>
                <w:rFonts w:cs="Iskoola Pota"/>
                <w:color w:val="000000"/>
                <w:lang w:bidi="si-LK"/>
              </w:rPr>
            </w:pPr>
            <w:r>
              <w:rPr>
                <w:rFonts w:cs="Iskoola Pota"/>
                <w:lang w:bidi="si-LK"/>
              </w:rPr>
              <w:t>.</w:t>
            </w:r>
          </w:p>
          <w:p w:rsidR="00216068" w:rsidRPr="0077420C" w:rsidRDefault="00216068" w:rsidP="001502EA">
            <w:pPr>
              <w:jc w:val="center"/>
              <w:rPr>
                <w:sz w:val="24"/>
                <w:szCs w:val="24"/>
              </w:rPr>
            </w:pPr>
          </w:p>
        </w:tc>
        <w:tc>
          <w:tcPr>
            <w:tcW w:w="1710" w:type="dxa"/>
            <w:vMerge w:val="restart"/>
          </w:tcPr>
          <w:p w:rsidR="00216068" w:rsidRPr="008F74B8" w:rsidRDefault="00216068" w:rsidP="00757692">
            <w:pPr>
              <w:ind w:left="108"/>
              <w:jc w:val="center"/>
              <w:rPr>
                <w:sz w:val="24"/>
                <w:szCs w:val="24"/>
              </w:rPr>
            </w:pPr>
          </w:p>
          <w:p w:rsidR="00060B84" w:rsidRPr="008F74B8" w:rsidRDefault="00060B84" w:rsidP="00757692">
            <w:pPr>
              <w:ind w:left="108"/>
              <w:jc w:val="center"/>
              <w:rPr>
                <w:sz w:val="24"/>
                <w:szCs w:val="24"/>
              </w:rPr>
            </w:pPr>
          </w:p>
          <w:p w:rsidR="00216068" w:rsidRPr="008F74B8" w:rsidRDefault="00B2760C" w:rsidP="00D0766B">
            <w:pPr>
              <w:jc w:val="center"/>
              <w:rPr>
                <w:sz w:val="24"/>
                <w:szCs w:val="24"/>
              </w:rPr>
            </w:pPr>
            <w:r w:rsidRPr="008F74B8">
              <w:rPr>
                <w:sz w:val="24"/>
                <w:szCs w:val="24"/>
              </w:rPr>
              <w:t>6</w:t>
            </w:r>
            <w:r w:rsidR="00216068" w:rsidRPr="008F74B8">
              <w:rPr>
                <w:sz w:val="24"/>
                <w:szCs w:val="24"/>
              </w:rPr>
              <w:t xml:space="preserve"> FCL</w:t>
            </w:r>
          </w:p>
          <w:p w:rsidR="00A73617" w:rsidRPr="008F74B8" w:rsidRDefault="00A73617" w:rsidP="00D0766B">
            <w:pPr>
              <w:jc w:val="center"/>
              <w:rPr>
                <w:sz w:val="24"/>
                <w:szCs w:val="24"/>
              </w:rPr>
            </w:pPr>
            <w:r w:rsidRPr="008F74B8">
              <w:rPr>
                <w:sz w:val="24"/>
                <w:szCs w:val="24"/>
              </w:rPr>
              <w:t>or my increase according to the Market requirements</w:t>
            </w:r>
          </w:p>
          <w:p w:rsidR="00216068" w:rsidRPr="008F74B8" w:rsidRDefault="00216068" w:rsidP="00757692">
            <w:pPr>
              <w:ind w:left="108"/>
              <w:jc w:val="center"/>
            </w:pPr>
          </w:p>
        </w:tc>
        <w:tc>
          <w:tcPr>
            <w:tcW w:w="2520" w:type="dxa"/>
          </w:tcPr>
          <w:p w:rsidR="00DE096C" w:rsidRPr="008F74B8" w:rsidRDefault="001502EA" w:rsidP="00A73617">
            <w:pPr>
              <w:spacing w:line="276" w:lineRule="auto"/>
              <w:ind w:left="111"/>
              <w:jc w:val="center"/>
              <w:rPr>
                <w:sz w:val="24"/>
                <w:szCs w:val="24"/>
              </w:rPr>
            </w:pPr>
            <w:r w:rsidRPr="008F74B8">
              <w:rPr>
                <w:sz w:val="24"/>
                <w:szCs w:val="24"/>
              </w:rPr>
              <w:t>Minimum</w:t>
            </w:r>
            <w:r w:rsidR="00695326" w:rsidRPr="008F74B8">
              <w:rPr>
                <w:sz w:val="24"/>
                <w:szCs w:val="24"/>
              </w:rPr>
              <w:t xml:space="preserve"> </w:t>
            </w:r>
            <w:r w:rsidR="00B2760C" w:rsidRPr="008F74B8">
              <w:rPr>
                <w:sz w:val="24"/>
                <w:szCs w:val="24"/>
              </w:rPr>
              <w:t>2</w:t>
            </w:r>
            <w:r w:rsidR="00695326" w:rsidRPr="008F74B8">
              <w:rPr>
                <w:sz w:val="24"/>
                <w:szCs w:val="24"/>
              </w:rPr>
              <w:t xml:space="preserve"> </w:t>
            </w:r>
            <w:r w:rsidR="00DE096C" w:rsidRPr="008F74B8">
              <w:rPr>
                <w:sz w:val="24"/>
                <w:szCs w:val="24"/>
              </w:rPr>
              <w:t>(</w:t>
            </w:r>
            <w:r w:rsidR="00A73617" w:rsidRPr="008F74B8">
              <w:rPr>
                <w:sz w:val="24"/>
                <w:szCs w:val="24"/>
              </w:rPr>
              <w:t>within 60days from the LC Date</w:t>
            </w:r>
            <w:r w:rsidR="00DE096C" w:rsidRPr="008F74B8">
              <w:rPr>
                <w:sz w:val="24"/>
                <w:szCs w:val="24"/>
              </w:rPr>
              <w:t>)</w:t>
            </w:r>
          </w:p>
        </w:tc>
        <w:tc>
          <w:tcPr>
            <w:tcW w:w="1710" w:type="dxa"/>
            <w:tcBorders>
              <w:right w:val="single" w:sz="4" w:space="0" w:color="auto"/>
            </w:tcBorders>
          </w:tcPr>
          <w:p w:rsidR="00216068" w:rsidRPr="0077420C" w:rsidRDefault="00216068" w:rsidP="005F5F4A">
            <w:pPr>
              <w:rPr>
                <w:sz w:val="24"/>
                <w:szCs w:val="24"/>
              </w:rPr>
            </w:pPr>
          </w:p>
        </w:tc>
        <w:tc>
          <w:tcPr>
            <w:tcW w:w="1980" w:type="dxa"/>
            <w:tcBorders>
              <w:left w:val="single" w:sz="4" w:space="0" w:color="auto"/>
            </w:tcBorders>
          </w:tcPr>
          <w:p w:rsidR="00216068" w:rsidRPr="0077420C" w:rsidRDefault="00216068" w:rsidP="005F5F4A">
            <w:pPr>
              <w:rPr>
                <w:sz w:val="24"/>
                <w:szCs w:val="24"/>
              </w:rPr>
            </w:pPr>
          </w:p>
        </w:tc>
      </w:tr>
      <w:tr w:rsidR="00216068" w:rsidRPr="0077420C" w:rsidTr="00DE096C">
        <w:trPr>
          <w:trHeight w:val="485"/>
        </w:trPr>
        <w:tc>
          <w:tcPr>
            <w:tcW w:w="2520" w:type="dxa"/>
            <w:vMerge/>
          </w:tcPr>
          <w:p w:rsidR="00216068" w:rsidRDefault="00216068" w:rsidP="00757692">
            <w:pPr>
              <w:pBdr>
                <w:top w:val="nil"/>
                <w:left w:val="nil"/>
                <w:bottom w:val="nil"/>
                <w:right w:val="nil"/>
                <w:between w:val="nil"/>
              </w:pBdr>
              <w:tabs>
                <w:tab w:val="left" w:pos="852"/>
              </w:tabs>
              <w:spacing w:before="225"/>
              <w:ind w:right="221"/>
              <w:rPr>
                <w:rFonts w:cs="Iskoola Pota"/>
                <w:lang w:bidi="si-LK"/>
              </w:rPr>
            </w:pPr>
          </w:p>
        </w:tc>
        <w:tc>
          <w:tcPr>
            <w:tcW w:w="1710" w:type="dxa"/>
            <w:vMerge/>
          </w:tcPr>
          <w:p w:rsidR="00216068" w:rsidRPr="008F74B8" w:rsidRDefault="00216068" w:rsidP="00757692">
            <w:pPr>
              <w:ind w:left="108"/>
              <w:jc w:val="center"/>
              <w:rPr>
                <w:sz w:val="24"/>
                <w:szCs w:val="24"/>
              </w:rPr>
            </w:pPr>
          </w:p>
        </w:tc>
        <w:tc>
          <w:tcPr>
            <w:tcW w:w="2520" w:type="dxa"/>
          </w:tcPr>
          <w:p w:rsidR="00216068" w:rsidRPr="008F74B8" w:rsidRDefault="00695326" w:rsidP="005F5F4A">
            <w:pPr>
              <w:spacing w:line="276" w:lineRule="auto"/>
              <w:ind w:left="111"/>
              <w:jc w:val="center"/>
              <w:rPr>
                <w:sz w:val="24"/>
                <w:szCs w:val="24"/>
              </w:rPr>
            </w:pPr>
            <w:r w:rsidRPr="008F74B8">
              <w:rPr>
                <w:sz w:val="24"/>
                <w:szCs w:val="24"/>
              </w:rPr>
              <w:t xml:space="preserve">Minimum </w:t>
            </w:r>
            <w:r w:rsidR="00B2760C" w:rsidRPr="008F74B8">
              <w:rPr>
                <w:sz w:val="24"/>
                <w:szCs w:val="24"/>
              </w:rPr>
              <w:t>2</w:t>
            </w:r>
            <w:r w:rsidRPr="008F74B8">
              <w:rPr>
                <w:sz w:val="24"/>
                <w:szCs w:val="24"/>
              </w:rPr>
              <w:t xml:space="preserve"> FCL </w:t>
            </w:r>
          </w:p>
          <w:p w:rsidR="00DE096C" w:rsidRPr="008F74B8" w:rsidRDefault="00DE096C" w:rsidP="00A73617">
            <w:pPr>
              <w:spacing w:line="276" w:lineRule="auto"/>
              <w:ind w:left="111"/>
              <w:jc w:val="center"/>
              <w:rPr>
                <w:sz w:val="24"/>
                <w:szCs w:val="24"/>
              </w:rPr>
            </w:pPr>
            <w:r w:rsidRPr="008F74B8">
              <w:rPr>
                <w:sz w:val="24"/>
                <w:szCs w:val="24"/>
              </w:rPr>
              <w:t>(</w:t>
            </w:r>
            <w:r w:rsidR="00A73617" w:rsidRPr="008F74B8">
              <w:rPr>
                <w:sz w:val="24"/>
                <w:szCs w:val="24"/>
              </w:rPr>
              <w:t>within 30days from the LC date</w:t>
            </w:r>
            <w:r w:rsidRPr="008F74B8">
              <w:rPr>
                <w:sz w:val="24"/>
                <w:szCs w:val="24"/>
              </w:rPr>
              <w:t>)</w:t>
            </w:r>
          </w:p>
        </w:tc>
        <w:tc>
          <w:tcPr>
            <w:tcW w:w="1710" w:type="dxa"/>
            <w:tcBorders>
              <w:right w:val="single" w:sz="4" w:space="0" w:color="auto"/>
            </w:tcBorders>
          </w:tcPr>
          <w:p w:rsidR="00216068" w:rsidRPr="0077420C" w:rsidRDefault="00216068" w:rsidP="005F5F4A">
            <w:pPr>
              <w:rPr>
                <w:sz w:val="24"/>
                <w:szCs w:val="24"/>
              </w:rPr>
            </w:pPr>
          </w:p>
        </w:tc>
        <w:tc>
          <w:tcPr>
            <w:tcW w:w="1980" w:type="dxa"/>
            <w:tcBorders>
              <w:left w:val="single" w:sz="4" w:space="0" w:color="auto"/>
            </w:tcBorders>
          </w:tcPr>
          <w:p w:rsidR="00216068" w:rsidRPr="0077420C" w:rsidRDefault="00216068" w:rsidP="005F5F4A">
            <w:pPr>
              <w:rPr>
                <w:sz w:val="24"/>
                <w:szCs w:val="24"/>
              </w:rPr>
            </w:pPr>
          </w:p>
        </w:tc>
      </w:tr>
      <w:tr w:rsidR="00216068" w:rsidRPr="0077420C" w:rsidTr="00DE096C">
        <w:trPr>
          <w:trHeight w:val="485"/>
        </w:trPr>
        <w:tc>
          <w:tcPr>
            <w:tcW w:w="2520" w:type="dxa"/>
            <w:vMerge/>
          </w:tcPr>
          <w:p w:rsidR="00216068" w:rsidRDefault="00216068" w:rsidP="00757692">
            <w:pPr>
              <w:pBdr>
                <w:top w:val="nil"/>
                <w:left w:val="nil"/>
                <w:bottom w:val="nil"/>
                <w:right w:val="nil"/>
                <w:between w:val="nil"/>
              </w:pBdr>
              <w:tabs>
                <w:tab w:val="left" w:pos="852"/>
              </w:tabs>
              <w:spacing w:before="225"/>
              <w:ind w:right="221"/>
              <w:rPr>
                <w:rFonts w:cs="Iskoola Pota"/>
                <w:lang w:bidi="si-LK"/>
              </w:rPr>
            </w:pPr>
          </w:p>
        </w:tc>
        <w:tc>
          <w:tcPr>
            <w:tcW w:w="1710" w:type="dxa"/>
            <w:vMerge/>
          </w:tcPr>
          <w:p w:rsidR="00216068" w:rsidRPr="008F74B8" w:rsidRDefault="00216068" w:rsidP="00757692">
            <w:pPr>
              <w:ind w:left="108"/>
              <w:jc w:val="center"/>
              <w:rPr>
                <w:sz w:val="24"/>
                <w:szCs w:val="24"/>
              </w:rPr>
            </w:pPr>
          </w:p>
        </w:tc>
        <w:tc>
          <w:tcPr>
            <w:tcW w:w="2520" w:type="dxa"/>
          </w:tcPr>
          <w:p w:rsidR="00A73617" w:rsidRPr="008F74B8" w:rsidRDefault="00A73617" w:rsidP="00A73617">
            <w:pPr>
              <w:spacing w:line="276" w:lineRule="auto"/>
              <w:ind w:left="111"/>
              <w:jc w:val="center"/>
              <w:rPr>
                <w:sz w:val="24"/>
                <w:szCs w:val="24"/>
              </w:rPr>
            </w:pPr>
            <w:r w:rsidRPr="008F74B8">
              <w:rPr>
                <w:sz w:val="24"/>
                <w:szCs w:val="24"/>
              </w:rPr>
              <w:t xml:space="preserve">Minimum 2 FCL </w:t>
            </w:r>
          </w:p>
          <w:p w:rsidR="00DE096C" w:rsidRPr="008F74B8" w:rsidRDefault="00A73617" w:rsidP="00A73617">
            <w:pPr>
              <w:spacing w:line="276" w:lineRule="auto"/>
              <w:ind w:left="111"/>
              <w:jc w:val="center"/>
              <w:rPr>
                <w:sz w:val="24"/>
                <w:szCs w:val="24"/>
              </w:rPr>
            </w:pPr>
            <w:r w:rsidRPr="008F74B8">
              <w:rPr>
                <w:sz w:val="24"/>
                <w:szCs w:val="24"/>
              </w:rPr>
              <w:t>(within 30days from the LC date)</w:t>
            </w:r>
          </w:p>
        </w:tc>
        <w:tc>
          <w:tcPr>
            <w:tcW w:w="1710" w:type="dxa"/>
            <w:tcBorders>
              <w:right w:val="single" w:sz="4" w:space="0" w:color="auto"/>
            </w:tcBorders>
          </w:tcPr>
          <w:p w:rsidR="00216068" w:rsidRPr="0077420C" w:rsidRDefault="00216068" w:rsidP="005F5F4A">
            <w:pPr>
              <w:rPr>
                <w:sz w:val="24"/>
                <w:szCs w:val="24"/>
              </w:rPr>
            </w:pPr>
          </w:p>
        </w:tc>
        <w:tc>
          <w:tcPr>
            <w:tcW w:w="1980" w:type="dxa"/>
            <w:tcBorders>
              <w:left w:val="single" w:sz="4" w:space="0" w:color="auto"/>
            </w:tcBorders>
          </w:tcPr>
          <w:p w:rsidR="00216068" w:rsidRPr="0077420C" w:rsidRDefault="00216068" w:rsidP="005F5F4A">
            <w:pPr>
              <w:rPr>
                <w:sz w:val="24"/>
                <w:szCs w:val="24"/>
              </w:rPr>
            </w:pPr>
          </w:p>
        </w:tc>
      </w:tr>
    </w:tbl>
    <w:p w:rsidR="006D369B" w:rsidRDefault="006D369B">
      <w:pPr>
        <w:pBdr>
          <w:top w:val="nil"/>
          <w:left w:val="nil"/>
          <w:bottom w:val="nil"/>
          <w:right w:val="nil"/>
          <w:between w:val="nil"/>
        </w:pBdr>
        <w:rPr>
          <w:color w:val="000000"/>
          <w:sz w:val="20"/>
          <w:szCs w:val="20"/>
        </w:rPr>
      </w:pPr>
    </w:p>
    <w:p w:rsidR="002E7B14" w:rsidRDefault="002E7B14">
      <w:pPr>
        <w:pBdr>
          <w:top w:val="nil"/>
          <w:left w:val="nil"/>
          <w:bottom w:val="nil"/>
          <w:right w:val="nil"/>
          <w:between w:val="nil"/>
        </w:pBdr>
        <w:rPr>
          <w:color w:val="000000"/>
          <w:sz w:val="20"/>
          <w:szCs w:val="20"/>
        </w:rPr>
      </w:pPr>
    </w:p>
    <w:p w:rsidR="006D369B" w:rsidRPr="00060B84" w:rsidRDefault="0060275C" w:rsidP="00021E16">
      <w:pPr>
        <w:pBdr>
          <w:top w:val="nil"/>
          <w:left w:val="nil"/>
          <w:bottom w:val="nil"/>
          <w:right w:val="nil"/>
          <w:between w:val="nil"/>
        </w:pBdr>
        <w:ind w:left="220"/>
        <w:rPr>
          <w:color w:val="000000"/>
          <w:sz w:val="24"/>
          <w:szCs w:val="24"/>
        </w:rPr>
      </w:pPr>
      <w:r>
        <w:rPr>
          <w:b/>
          <w:color w:val="000000"/>
          <w:sz w:val="24"/>
          <w:szCs w:val="24"/>
        </w:rPr>
        <w:t>Note:-</w:t>
      </w:r>
      <w:r w:rsidR="00021E16">
        <w:rPr>
          <w:rFonts w:cs="Iskoola Pota" w:hint="cs"/>
          <w:b/>
          <w:color w:val="000000"/>
          <w:sz w:val="24"/>
          <w:szCs w:val="24"/>
          <w:cs/>
          <w:lang w:bidi="si-LK"/>
        </w:rPr>
        <w:t xml:space="preserve">1. </w:t>
      </w:r>
      <w:r w:rsidRPr="00060B84">
        <w:rPr>
          <w:color w:val="000000"/>
          <w:sz w:val="24"/>
          <w:szCs w:val="24"/>
        </w:rPr>
        <w:t xml:space="preserve">Orders will be placed in lots depending on the market situation </w:t>
      </w:r>
    </w:p>
    <w:p w:rsidR="006D369B" w:rsidRPr="00060B84" w:rsidRDefault="0060275C" w:rsidP="007D7C46">
      <w:pPr>
        <w:numPr>
          <w:ilvl w:val="1"/>
          <w:numId w:val="6"/>
        </w:numPr>
        <w:pBdr>
          <w:top w:val="nil"/>
          <w:left w:val="nil"/>
          <w:bottom w:val="nil"/>
          <w:right w:val="nil"/>
          <w:between w:val="nil"/>
        </w:pBdr>
        <w:tabs>
          <w:tab w:val="left" w:pos="1170"/>
        </w:tabs>
        <w:ind w:left="1080" w:hanging="180"/>
        <w:rPr>
          <w:color w:val="000000"/>
          <w:sz w:val="24"/>
          <w:szCs w:val="24"/>
        </w:rPr>
      </w:pPr>
      <w:r w:rsidRPr="00060B84">
        <w:rPr>
          <w:color w:val="000000"/>
          <w:sz w:val="24"/>
          <w:szCs w:val="24"/>
        </w:rPr>
        <w:t>Supplier should be able to deliver</w:t>
      </w:r>
      <w:r w:rsidR="002E7B14" w:rsidRPr="00060B84">
        <w:rPr>
          <w:color w:val="000000"/>
          <w:sz w:val="24"/>
          <w:szCs w:val="24"/>
        </w:rPr>
        <w:t>ed</w:t>
      </w:r>
      <w:r w:rsidRPr="00060B84">
        <w:rPr>
          <w:color w:val="000000"/>
          <w:sz w:val="24"/>
          <w:szCs w:val="24"/>
        </w:rPr>
        <w:t xml:space="preserve"> goods </w:t>
      </w:r>
      <w:r w:rsidR="002E7B14" w:rsidRPr="00060B84">
        <w:rPr>
          <w:color w:val="000000"/>
          <w:sz w:val="24"/>
          <w:szCs w:val="24"/>
        </w:rPr>
        <w:t>every</w:t>
      </w:r>
      <w:r w:rsidRPr="00060B84">
        <w:rPr>
          <w:color w:val="000000"/>
          <w:sz w:val="24"/>
          <w:szCs w:val="24"/>
        </w:rPr>
        <w:t xml:space="preserve"> month from</w:t>
      </w:r>
      <w:r w:rsidR="002E7B14" w:rsidRPr="00060B84">
        <w:rPr>
          <w:color w:val="000000"/>
          <w:sz w:val="24"/>
          <w:szCs w:val="24"/>
        </w:rPr>
        <w:t xml:space="preserve"> as per the delivery schedule.</w:t>
      </w:r>
    </w:p>
    <w:p w:rsidR="006D369B" w:rsidRDefault="0060275C" w:rsidP="007D7C46">
      <w:pPr>
        <w:numPr>
          <w:ilvl w:val="1"/>
          <w:numId w:val="6"/>
        </w:numPr>
        <w:pBdr>
          <w:top w:val="nil"/>
          <w:left w:val="nil"/>
          <w:bottom w:val="nil"/>
          <w:right w:val="nil"/>
          <w:between w:val="nil"/>
        </w:pBdr>
        <w:tabs>
          <w:tab w:val="left" w:pos="1170"/>
        </w:tabs>
        <w:ind w:hanging="1524"/>
        <w:rPr>
          <w:color w:val="000000"/>
          <w:sz w:val="24"/>
          <w:szCs w:val="24"/>
        </w:rPr>
      </w:pPr>
      <w:r>
        <w:rPr>
          <w:color w:val="000000"/>
          <w:sz w:val="24"/>
          <w:szCs w:val="24"/>
        </w:rPr>
        <w:t xml:space="preserve">Volume of consignment per container 20’in </w:t>
      </w:r>
      <w:r w:rsidR="00AB43A9">
        <w:rPr>
          <w:color w:val="000000"/>
          <w:sz w:val="24"/>
          <w:szCs w:val="24"/>
        </w:rPr>
        <w:t>MT........................................</w:t>
      </w:r>
    </w:p>
    <w:p w:rsidR="006D369B" w:rsidRDefault="006D369B" w:rsidP="00A63530">
      <w:pPr>
        <w:pBdr>
          <w:top w:val="nil"/>
          <w:left w:val="nil"/>
          <w:bottom w:val="nil"/>
          <w:right w:val="nil"/>
          <w:between w:val="nil"/>
        </w:pBdr>
        <w:tabs>
          <w:tab w:val="left" w:pos="1170"/>
        </w:tabs>
        <w:ind w:left="2424"/>
        <w:rPr>
          <w:color w:val="000000"/>
          <w:sz w:val="24"/>
          <w:szCs w:val="24"/>
        </w:rPr>
      </w:pPr>
    </w:p>
    <w:p w:rsidR="006D369B" w:rsidRDefault="006D369B">
      <w:pPr>
        <w:pBdr>
          <w:top w:val="nil"/>
          <w:left w:val="nil"/>
          <w:bottom w:val="nil"/>
          <w:right w:val="nil"/>
          <w:between w:val="nil"/>
        </w:pBdr>
        <w:tabs>
          <w:tab w:val="left" w:pos="1170"/>
        </w:tabs>
        <w:ind w:left="2424"/>
        <w:jc w:val="right"/>
        <w:rPr>
          <w:color w:val="000000"/>
          <w:sz w:val="24"/>
          <w:szCs w:val="24"/>
        </w:rPr>
      </w:pPr>
    </w:p>
    <w:p w:rsidR="00DE3443" w:rsidRDefault="00DE3443">
      <w:pPr>
        <w:pBdr>
          <w:top w:val="nil"/>
          <w:left w:val="nil"/>
          <w:bottom w:val="nil"/>
          <w:right w:val="nil"/>
          <w:between w:val="nil"/>
        </w:pBdr>
        <w:tabs>
          <w:tab w:val="left" w:pos="1170"/>
        </w:tabs>
        <w:ind w:left="2424"/>
        <w:jc w:val="right"/>
        <w:rPr>
          <w:color w:val="000000"/>
          <w:sz w:val="24"/>
          <w:szCs w:val="24"/>
        </w:rPr>
      </w:pPr>
    </w:p>
    <w:p w:rsidR="00DE3443" w:rsidRPr="005A2B43" w:rsidRDefault="00DE3443" w:rsidP="005A2B43">
      <w:pPr>
        <w:pStyle w:val="ListParagraph"/>
        <w:pBdr>
          <w:top w:val="nil"/>
          <w:left w:val="nil"/>
          <w:bottom w:val="nil"/>
          <w:right w:val="nil"/>
          <w:between w:val="nil"/>
        </w:pBdr>
        <w:tabs>
          <w:tab w:val="left" w:pos="1170"/>
        </w:tabs>
        <w:ind w:left="540"/>
        <w:rPr>
          <w:color w:val="000000"/>
          <w:sz w:val="24"/>
          <w:szCs w:val="24"/>
        </w:rPr>
      </w:pPr>
    </w:p>
    <w:p w:rsidR="00DE3443" w:rsidRDefault="00DE3443">
      <w:pPr>
        <w:pBdr>
          <w:top w:val="nil"/>
          <w:left w:val="nil"/>
          <w:bottom w:val="nil"/>
          <w:right w:val="nil"/>
          <w:between w:val="nil"/>
        </w:pBdr>
        <w:tabs>
          <w:tab w:val="left" w:pos="1170"/>
        </w:tabs>
        <w:ind w:left="2424"/>
        <w:jc w:val="right"/>
        <w:rPr>
          <w:color w:val="000000"/>
          <w:sz w:val="24"/>
          <w:szCs w:val="24"/>
        </w:rPr>
      </w:pPr>
    </w:p>
    <w:p w:rsidR="006D369B" w:rsidRDefault="006D369B" w:rsidP="000D014C">
      <w:pPr>
        <w:pBdr>
          <w:top w:val="nil"/>
          <w:left w:val="nil"/>
          <w:bottom w:val="nil"/>
          <w:right w:val="nil"/>
          <w:between w:val="nil"/>
        </w:pBdr>
        <w:rPr>
          <w:color w:val="000000"/>
          <w:sz w:val="24"/>
          <w:szCs w:val="24"/>
        </w:rPr>
      </w:pPr>
    </w:p>
    <w:p w:rsidR="006D369B" w:rsidRDefault="006D369B">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A63530" w:rsidRDefault="00A63530">
      <w:pPr>
        <w:pBdr>
          <w:top w:val="nil"/>
          <w:left w:val="nil"/>
          <w:bottom w:val="nil"/>
          <w:right w:val="nil"/>
          <w:between w:val="nil"/>
        </w:pBdr>
        <w:rPr>
          <w:rFonts w:eastAsia="Calibri" w:cs="Calibri"/>
          <w:b/>
          <w:bCs/>
          <w:color w:val="000000"/>
          <w:sz w:val="26"/>
          <w:szCs w:val="26"/>
          <w:lang w:bidi="ta-IN"/>
        </w:rPr>
      </w:pPr>
    </w:p>
    <w:p w:rsidR="00DE3443" w:rsidRDefault="00DE3443">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A73617" w:rsidRDefault="00A73617">
      <w:pPr>
        <w:pBdr>
          <w:top w:val="nil"/>
          <w:left w:val="nil"/>
          <w:bottom w:val="nil"/>
          <w:right w:val="nil"/>
          <w:between w:val="nil"/>
        </w:pBdr>
        <w:rPr>
          <w:rFonts w:eastAsia="Calibri" w:cs="Calibri"/>
          <w:b/>
          <w:bCs/>
          <w:color w:val="000000"/>
          <w:sz w:val="26"/>
          <w:szCs w:val="26"/>
          <w:lang w:bidi="ta-IN"/>
        </w:rPr>
      </w:pPr>
    </w:p>
    <w:p w:rsidR="00A73617" w:rsidRDefault="00A73617">
      <w:pPr>
        <w:pBdr>
          <w:top w:val="nil"/>
          <w:left w:val="nil"/>
          <w:bottom w:val="nil"/>
          <w:right w:val="nil"/>
          <w:between w:val="nil"/>
        </w:pBdr>
        <w:rPr>
          <w:rFonts w:eastAsia="Calibri" w:cs="Calibri"/>
          <w:b/>
          <w:bCs/>
          <w:color w:val="000000"/>
          <w:sz w:val="26"/>
          <w:szCs w:val="26"/>
          <w:lang w:bidi="ta-IN"/>
        </w:rPr>
      </w:pPr>
    </w:p>
    <w:p w:rsidR="00A73617" w:rsidRDefault="00A73617">
      <w:pPr>
        <w:pBdr>
          <w:top w:val="nil"/>
          <w:left w:val="nil"/>
          <w:bottom w:val="nil"/>
          <w:right w:val="nil"/>
          <w:between w:val="nil"/>
        </w:pBdr>
        <w:rPr>
          <w:rFonts w:eastAsia="Calibri" w:cs="Calibri"/>
          <w:b/>
          <w:bCs/>
          <w:color w:val="000000"/>
          <w:sz w:val="26"/>
          <w:szCs w:val="26"/>
          <w:lang w:bidi="ta-IN"/>
        </w:rPr>
      </w:pPr>
    </w:p>
    <w:p w:rsidR="00A73617" w:rsidRDefault="00A73617">
      <w:pPr>
        <w:pBdr>
          <w:top w:val="nil"/>
          <w:left w:val="nil"/>
          <w:bottom w:val="nil"/>
          <w:right w:val="nil"/>
          <w:between w:val="nil"/>
        </w:pBdr>
        <w:rPr>
          <w:rFonts w:eastAsia="Calibri" w:cs="Calibri"/>
          <w:b/>
          <w:bCs/>
          <w:color w:val="000000"/>
          <w:sz w:val="26"/>
          <w:szCs w:val="26"/>
          <w:lang w:bidi="ta-IN"/>
        </w:rPr>
      </w:pPr>
    </w:p>
    <w:p w:rsidR="00A73617" w:rsidRDefault="00A73617">
      <w:pPr>
        <w:pBdr>
          <w:top w:val="nil"/>
          <w:left w:val="nil"/>
          <w:bottom w:val="nil"/>
          <w:right w:val="nil"/>
          <w:between w:val="nil"/>
        </w:pBdr>
        <w:rPr>
          <w:rFonts w:eastAsia="Calibri" w:cs="Calibri"/>
          <w:b/>
          <w:bCs/>
          <w:color w:val="000000"/>
          <w:sz w:val="26"/>
          <w:szCs w:val="26"/>
          <w:lang w:bidi="ta-IN"/>
        </w:rPr>
      </w:pPr>
    </w:p>
    <w:p w:rsidR="00A73617" w:rsidRDefault="00A73617">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DE3443" w:rsidRDefault="00DE3443">
      <w:pPr>
        <w:pBdr>
          <w:top w:val="nil"/>
          <w:left w:val="nil"/>
          <w:bottom w:val="nil"/>
          <w:right w:val="nil"/>
          <w:between w:val="nil"/>
        </w:pBdr>
        <w:rPr>
          <w:rFonts w:eastAsia="Calibri" w:cs="Calibri"/>
          <w:b/>
          <w:bCs/>
          <w:color w:val="000000"/>
          <w:sz w:val="26"/>
          <w:szCs w:val="26"/>
          <w:lang w:bidi="ta-IN"/>
        </w:rPr>
      </w:pPr>
    </w:p>
    <w:p w:rsidR="00DE3443" w:rsidRPr="005F5FB9" w:rsidRDefault="00DE3443" w:rsidP="00DE3443">
      <w:pPr>
        <w:jc w:val="center"/>
        <w:rPr>
          <w:b/>
          <w:bCs/>
          <w:sz w:val="32"/>
          <w:szCs w:val="32"/>
          <w:u w:val="single"/>
        </w:rPr>
      </w:pPr>
      <w:r w:rsidRPr="005F5FB9">
        <w:rPr>
          <w:b/>
          <w:bCs/>
          <w:sz w:val="32"/>
          <w:szCs w:val="32"/>
          <w:u w:val="single"/>
        </w:rPr>
        <w:lastRenderedPageBreak/>
        <w:t xml:space="preserve">2.0 </w:t>
      </w:r>
      <w:r w:rsidRPr="005F5FB9">
        <w:rPr>
          <w:b/>
          <w:bCs/>
          <w:color w:val="000000"/>
          <w:sz w:val="32"/>
          <w:szCs w:val="32"/>
          <w:u w:val="single"/>
        </w:rPr>
        <w:t xml:space="preserve">Details of </w:t>
      </w:r>
      <w:r w:rsidR="0027277B">
        <w:rPr>
          <w:b/>
          <w:bCs/>
          <w:color w:val="000000"/>
          <w:sz w:val="32"/>
          <w:szCs w:val="32"/>
          <w:u w:val="single"/>
        </w:rPr>
        <w:t>Supplier</w:t>
      </w:r>
    </w:p>
    <w:p w:rsidR="00DE3443" w:rsidRPr="00342211" w:rsidRDefault="00DE3443" w:rsidP="00DE3443">
      <w:pPr>
        <w:pStyle w:val="Heading3"/>
        <w:tabs>
          <w:tab w:val="left" w:pos="2425"/>
        </w:tabs>
      </w:pPr>
      <w:r>
        <w:t>(</w:t>
      </w:r>
      <w:r w:rsidRPr="00342211">
        <w:rPr>
          <w:sz w:val="24"/>
          <w:szCs w:val="24"/>
        </w:rPr>
        <w:t>Tender Number:</w:t>
      </w:r>
      <w:r w:rsidR="005A2B43">
        <w:rPr>
          <w:sz w:val="24"/>
          <w:szCs w:val="24"/>
        </w:rPr>
        <w:t xml:space="preserve"> </w:t>
      </w:r>
      <w:r w:rsidR="008278F7" w:rsidRPr="008278F7">
        <w:rPr>
          <w:rFonts w:eastAsia="Iskoola Pota"/>
          <w:sz w:val="24"/>
          <w:szCs w:val="24"/>
        </w:rPr>
        <w:t>STC</w:t>
      </w:r>
      <w:r w:rsidR="008278F7" w:rsidRPr="008278F7">
        <w:rPr>
          <w:rFonts w:eastAsia="Cambria"/>
          <w:sz w:val="24"/>
          <w:szCs w:val="24"/>
        </w:rPr>
        <w:t>/PRO/</w:t>
      </w:r>
      <w:r w:rsidR="008278F7" w:rsidRPr="008278F7">
        <w:rPr>
          <w:rFonts w:eastAsia="Iskoola Pota"/>
          <w:sz w:val="24"/>
          <w:szCs w:val="24"/>
        </w:rPr>
        <w:t>20</w:t>
      </w:r>
      <w:r w:rsidR="000B0C73">
        <w:rPr>
          <w:rFonts w:eastAsia="Iskoola Pota"/>
          <w:sz w:val="24"/>
          <w:szCs w:val="24"/>
        </w:rPr>
        <w:t>25</w:t>
      </w:r>
      <w:r w:rsidR="008278F7" w:rsidRPr="008278F7">
        <w:rPr>
          <w:rFonts w:eastAsia="Iskoola Pota"/>
          <w:sz w:val="24"/>
          <w:szCs w:val="24"/>
        </w:rPr>
        <w:t>/</w:t>
      </w:r>
      <w:r w:rsidR="006717AF">
        <w:rPr>
          <w:rFonts w:eastAsia="Iskoola Pota"/>
          <w:sz w:val="24"/>
          <w:szCs w:val="24"/>
        </w:rPr>
        <w:t>OS/</w:t>
      </w:r>
      <w:r w:rsidR="008278F7" w:rsidRPr="008278F7">
        <w:rPr>
          <w:rFonts w:eastAsia="Iskoola Pota"/>
          <w:sz w:val="24"/>
          <w:szCs w:val="24"/>
        </w:rPr>
        <w:t>0</w:t>
      </w:r>
      <w:r w:rsidR="000B0C73">
        <w:rPr>
          <w:rFonts w:eastAsia="Iskoola Pota"/>
          <w:sz w:val="24"/>
          <w:szCs w:val="24"/>
        </w:rPr>
        <w:t>0</w:t>
      </w:r>
      <w:r w:rsidR="00903AAB">
        <w:rPr>
          <w:rFonts w:eastAsia="Iskoola Pota"/>
          <w:sz w:val="24"/>
          <w:szCs w:val="24"/>
        </w:rPr>
        <w:t>2</w:t>
      </w:r>
      <w:r>
        <w:rPr>
          <w:w w:val="95"/>
          <w:sz w:val="24"/>
          <w:szCs w:val="24"/>
        </w:rPr>
        <w:t>)</w:t>
      </w:r>
    </w:p>
    <w:p w:rsidR="00DE3443" w:rsidRPr="003D15BD" w:rsidRDefault="00DE3443" w:rsidP="00DE3443">
      <w:pPr>
        <w:jc w:val="both"/>
        <w:rPr>
          <w:szCs w:val="24"/>
        </w:rPr>
      </w:pPr>
    </w:p>
    <w:p w:rsidR="00DE3443" w:rsidRDefault="00DE3443" w:rsidP="00DE3443">
      <w:pPr>
        <w:pStyle w:val="ListParagraph"/>
        <w:widowControl/>
        <w:spacing w:after="200" w:line="276" w:lineRule="auto"/>
        <w:ind w:left="0"/>
        <w:rPr>
          <w:b/>
          <w:szCs w:val="24"/>
        </w:rPr>
      </w:pPr>
      <w:r>
        <w:rPr>
          <w:b/>
          <w:szCs w:val="24"/>
        </w:rPr>
        <w:t xml:space="preserve">2.1 </w:t>
      </w:r>
      <w:r w:rsidR="00652B86">
        <w:rPr>
          <w:b/>
          <w:szCs w:val="24"/>
        </w:rPr>
        <w:t xml:space="preserve">Manufacture / </w:t>
      </w:r>
      <w:r>
        <w:rPr>
          <w:b/>
          <w:szCs w:val="24"/>
        </w:rPr>
        <w:t>Export</w:t>
      </w:r>
      <w:r w:rsidR="0027277B">
        <w:rPr>
          <w:b/>
          <w:szCs w:val="24"/>
        </w:rPr>
        <w:t>er</w:t>
      </w:r>
      <w:r>
        <w:rPr>
          <w:b/>
          <w:szCs w:val="24"/>
        </w:rPr>
        <w:t xml:space="preserve"> </w:t>
      </w:r>
      <w:r w:rsidRPr="0058573C">
        <w:rPr>
          <w:b/>
          <w:szCs w:val="24"/>
        </w:rPr>
        <w:t xml:space="preserve">Company Details </w:t>
      </w:r>
    </w:p>
    <w:p w:rsidR="00C965C2" w:rsidRPr="0058573C" w:rsidRDefault="00C965C2" w:rsidP="00DE3443">
      <w:pPr>
        <w:pStyle w:val="ListParagraph"/>
        <w:widowControl/>
        <w:spacing w:after="200" w:line="276" w:lineRule="auto"/>
        <w:ind w:left="0"/>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9"/>
        <w:gridCol w:w="5261"/>
      </w:tblGrid>
      <w:tr w:rsidR="00DE3443" w:rsidRPr="0058573C" w:rsidTr="00C965C2">
        <w:trPr>
          <w:trHeight w:val="244"/>
        </w:trPr>
        <w:tc>
          <w:tcPr>
            <w:tcW w:w="4209" w:type="dxa"/>
            <w:shd w:val="clear" w:color="auto" w:fill="auto"/>
          </w:tcPr>
          <w:p w:rsidR="00DE3443" w:rsidRPr="0058573C" w:rsidRDefault="00DE3443" w:rsidP="00DE3443">
            <w:pPr>
              <w:rPr>
                <w:sz w:val="20"/>
              </w:rPr>
            </w:pPr>
          </w:p>
        </w:tc>
        <w:tc>
          <w:tcPr>
            <w:tcW w:w="5261" w:type="dxa"/>
            <w:shd w:val="clear" w:color="auto" w:fill="auto"/>
          </w:tcPr>
          <w:p w:rsidR="00DE3443" w:rsidRPr="0058573C" w:rsidRDefault="00DE3443" w:rsidP="00DE3443">
            <w:pPr>
              <w:jc w:val="center"/>
              <w:rPr>
                <w:b/>
                <w:sz w:val="20"/>
              </w:rPr>
            </w:pPr>
            <w:r>
              <w:rPr>
                <w:b/>
                <w:sz w:val="20"/>
              </w:rPr>
              <w:t>Bidders Response</w:t>
            </w:r>
          </w:p>
        </w:tc>
      </w:tr>
      <w:tr w:rsidR="00DE3443" w:rsidRPr="0058573C" w:rsidTr="00C965C2">
        <w:trPr>
          <w:trHeight w:val="489"/>
        </w:trPr>
        <w:tc>
          <w:tcPr>
            <w:tcW w:w="4209" w:type="dxa"/>
            <w:shd w:val="clear" w:color="auto" w:fill="auto"/>
          </w:tcPr>
          <w:p w:rsidR="00DE3443" w:rsidRPr="0058573C" w:rsidRDefault="00DE3443" w:rsidP="00DE3443">
            <w:pPr>
              <w:rPr>
                <w:sz w:val="20"/>
              </w:rPr>
            </w:pPr>
            <w:r w:rsidRPr="0058573C">
              <w:rPr>
                <w:sz w:val="20"/>
              </w:rPr>
              <w:t>Company Registered Name</w:t>
            </w:r>
          </w:p>
        </w:tc>
        <w:tc>
          <w:tcPr>
            <w:tcW w:w="5261" w:type="dxa"/>
            <w:shd w:val="clear" w:color="auto" w:fill="auto"/>
          </w:tcPr>
          <w:p w:rsidR="00DE3443" w:rsidRPr="0058573C" w:rsidRDefault="00DE3443" w:rsidP="00DE3443">
            <w:pPr>
              <w:rPr>
                <w:b/>
                <w:sz w:val="20"/>
              </w:rPr>
            </w:pPr>
          </w:p>
          <w:p w:rsidR="00DE3443" w:rsidRPr="0058573C" w:rsidRDefault="00DE3443" w:rsidP="00DE3443">
            <w:pPr>
              <w:rPr>
                <w:b/>
                <w:sz w:val="20"/>
              </w:rPr>
            </w:pPr>
          </w:p>
        </w:tc>
      </w:tr>
      <w:tr w:rsidR="00DE3443" w:rsidRPr="0058573C" w:rsidTr="00C965C2">
        <w:trPr>
          <w:trHeight w:val="576"/>
        </w:trPr>
        <w:tc>
          <w:tcPr>
            <w:tcW w:w="4209" w:type="dxa"/>
            <w:shd w:val="clear" w:color="auto" w:fill="auto"/>
          </w:tcPr>
          <w:p w:rsidR="00DE3443" w:rsidRPr="0058573C" w:rsidRDefault="00DE3443" w:rsidP="00DE3443">
            <w:pPr>
              <w:rPr>
                <w:sz w:val="20"/>
              </w:rPr>
            </w:pPr>
            <w:r w:rsidRPr="0058573C">
              <w:rPr>
                <w:sz w:val="20"/>
              </w:rPr>
              <w:t>Registered Business Address &amp; Contact Details</w:t>
            </w:r>
          </w:p>
        </w:tc>
        <w:tc>
          <w:tcPr>
            <w:tcW w:w="5261" w:type="dxa"/>
            <w:shd w:val="clear" w:color="auto" w:fill="auto"/>
          </w:tcPr>
          <w:p w:rsidR="00DE3443" w:rsidRPr="0058573C" w:rsidRDefault="00DE3443" w:rsidP="00DE3443">
            <w:pPr>
              <w:rPr>
                <w:sz w:val="20"/>
              </w:rPr>
            </w:pPr>
          </w:p>
        </w:tc>
      </w:tr>
      <w:tr w:rsidR="00DE3443" w:rsidRPr="0058573C" w:rsidTr="00C965C2">
        <w:trPr>
          <w:trHeight w:val="244"/>
        </w:trPr>
        <w:tc>
          <w:tcPr>
            <w:tcW w:w="4209" w:type="dxa"/>
            <w:shd w:val="clear" w:color="auto" w:fill="auto"/>
          </w:tcPr>
          <w:p w:rsidR="00DE3443" w:rsidRPr="0058573C" w:rsidRDefault="00DE3443" w:rsidP="00DE3443">
            <w:pPr>
              <w:rPr>
                <w:sz w:val="20"/>
              </w:rPr>
            </w:pPr>
            <w:r w:rsidRPr="0058573C">
              <w:rPr>
                <w:sz w:val="20"/>
              </w:rPr>
              <w:t xml:space="preserve">Business Registration Number </w:t>
            </w:r>
          </w:p>
        </w:tc>
        <w:tc>
          <w:tcPr>
            <w:tcW w:w="5261" w:type="dxa"/>
            <w:shd w:val="clear" w:color="auto" w:fill="auto"/>
          </w:tcPr>
          <w:p w:rsidR="00DE3443" w:rsidRPr="0058573C" w:rsidRDefault="00DE3443" w:rsidP="00DE3443">
            <w:pPr>
              <w:jc w:val="right"/>
              <w:rPr>
                <w:sz w:val="20"/>
              </w:rPr>
            </w:pPr>
            <w:r w:rsidRPr="0058573C">
              <w:rPr>
                <w:sz w:val="20"/>
              </w:rPr>
              <w:t xml:space="preserve"> (Please Attach copy of Business Registration)</w:t>
            </w:r>
          </w:p>
        </w:tc>
      </w:tr>
      <w:tr w:rsidR="00DE3443" w:rsidRPr="0058573C" w:rsidTr="00C965C2">
        <w:trPr>
          <w:trHeight w:val="489"/>
        </w:trPr>
        <w:tc>
          <w:tcPr>
            <w:tcW w:w="4209" w:type="dxa"/>
            <w:shd w:val="clear" w:color="auto" w:fill="auto"/>
          </w:tcPr>
          <w:p w:rsidR="00DE3443" w:rsidRPr="0058573C" w:rsidRDefault="00652B86" w:rsidP="00DE3443">
            <w:pPr>
              <w:rPr>
                <w:sz w:val="20"/>
              </w:rPr>
            </w:pPr>
            <w:r>
              <w:rPr>
                <w:sz w:val="20"/>
              </w:rPr>
              <w:t>Factory</w:t>
            </w:r>
            <w:r w:rsidR="00DE3443" w:rsidRPr="0058573C">
              <w:rPr>
                <w:sz w:val="20"/>
              </w:rPr>
              <w:t xml:space="preserve"> Address &amp; contact Details</w:t>
            </w:r>
          </w:p>
        </w:tc>
        <w:tc>
          <w:tcPr>
            <w:tcW w:w="5261" w:type="dxa"/>
            <w:shd w:val="clear" w:color="auto" w:fill="auto"/>
          </w:tcPr>
          <w:p w:rsidR="00DE3443" w:rsidRPr="0058573C" w:rsidRDefault="00DE3443" w:rsidP="00DE3443">
            <w:pPr>
              <w:rPr>
                <w:sz w:val="20"/>
              </w:rPr>
            </w:pPr>
          </w:p>
          <w:p w:rsidR="00DE3443" w:rsidRPr="0058573C" w:rsidRDefault="00DE3443" w:rsidP="00DE3443">
            <w:pPr>
              <w:rPr>
                <w:sz w:val="20"/>
              </w:rPr>
            </w:pPr>
          </w:p>
        </w:tc>
      </w:tr>
      <w:tr w:rsidR="00C965C2" w:rsidRPr="0058573C" w:rsidTr="00C965C2">
        <w:trPr>
          <w:trHeight w:val="505"/>
        </w:trPr>
        <w:tc>
          <w:tcPr>
            <w:tcW w:w="4209" w:type="dxa"/>
            <w:shd w:val="clear" w:color="auto" w:fill="auto"/>
          </w:tcPr>
          <w:p w:rsidR="00C965C2" w:rsidRPr="00C965C2" w:rsidRDefault="00C965C2" w:rsidP="00C965C2">
            <w:pPr>
              <w:rPr>
                <w:sz w:val="20"/>
                <w:szCs w:val="20"/>
              </w:rPr>
            </w:pPr>
            <w:r w:rsidRPr="00C965C2">
              <w:rPr>
                <w:sz w:val="20"/>
                <w:szCs w:val="20"/>
              </w:rPr>
              <w:t>Type of Business Registration</w:t>
            </w:r>
          </w:p>
          <w:p w:rsidR="00C965C2" w:rsidRDefault="00C965C2" w:rsidP="00C965C2">
            <w:pPr>
              <w:rPr>
                <w:sz w:val="20"/>
              </w:rPr>
            </w:pPr>
            <w:r w:rsidRPr="00C965C2">
              <w:rPr>
                <w:sz w:val="20"/>
                <w:szCs w:val="20"/>
              </w:rPr>
              <w:t>(Partnership /</w:t>
            </w:r>
            <w:proofErr w:type="spellStart"/>
            <w:r w:rsidRPr="00C965C2">
              <w:rPr>
                <w:sz w:val="20"/>
                <w:szCs w:val="20"/>
              </w:rPr>
              <w:t>Pvt</w:t>
            </w:r>
            <w:proofErr w:type="spellEnd"/>
            <w:r w:rsidRPr="00C965C2">
              <w:rPr>
                <w:sz w:val="20"/>
                <w:szCs w:val="20"/>
              </w:rPr>
              <w:t xml:space="preserve"> Ltd /Public Limited)</w:t>
            </w:r>
          </w:p>
        </w:tc>
        <w:tc>
          <w:tcPr>
            <w:tcW w:w="5261" w:type="dxa"/>
            <w:shd w:val="clear" w:color="auto" w:fill="auto"/>
          </w:tcPr>
          <w:p w:rsidR="00C965C2" w:rsidRPr="0058573C" w:rsidRDefault="00C965C2" w:rsidP="00DE3443">
            <w:pPr>
              <w:rPr>
                <w:sz w:val="20"/>
              </w:rPr>
            </w:pPr>
          </w:p>
        </w:tc>
      </w:tr>
    </w:tbl>
    <w:p w:rsidR="00DE3443" w:rsidRDefault="00DE3443" w:rsidP="00DE3443">
      <w:pPr>
        <w:rPr>
          <w:szCs w:val="24"/>
        </w:rPr>
      </w:pPr>
    </w:p>
    <w:p w:rsidR="00DE3443" w:rsidRPr="00370AA1" w:rsidRDefault="00DE3443" w:rsidP="00DE3443">
      <w:pPr>
        <w:rPr>
          <w:szCs w:val="24"/>
        </w:rPr>
      </w:pPr>
    </w:p>
    <w:p w:rsidR="00DE3443" w:rsidRPr="007C54BE" w:rsidRDefault="00DE3443" w:rsidP="00DE3443">
      <w:pPr>
        <w:pStyle w:val="ListParagraph"/>
        <w:widowControl/>
        <w:spacing w:after="200" w:line="276" w:lineRule="auto"/>
        <w:ind w:left="0"/>
        <w:rPr>
          <w:b/>
          <w:szCs w:val="24"/>
        </w:rPr>
      </w:pPr>
      <w:r w:rsidRPr="007C54BE">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128"/>
      </w:tblGrid>
      <w:tr w:rsidR="00DE3443" w:rsidRPr="0058573C" w:rsidTr="00DE3443">
        <w:tc>
          <w:tcPr>
            <w:tcW w:w="2448" w:type="dxa"/>
            <w:shd w:val="clear" w:color="auto" w:fill="auto"/>
          </w:tcPr>
          <w:p w:rsidR="00DE3443" w:rsidRPr="0058573C" w:rsidRDefault="00DE3443" w:rsidP="00DE3443">
            <w:pPr>
              <w:rPr>
                <w:b/>
                <w:sz w:val="20"/>
              </w:rPr>
            </w:pPr>
            <w:r w:rsidRPr="0058573C">
              <w:rPr>
                <w:b/>
                <w:sz w:val="20"/>
              </w:rPr>
              <w:t xml:space="preserve">Contact </w:t>
            </w:r>
          </w:p>
        </w:tc>
        <w:tc>
          <w:tcPr>
            <w:tcW w:w="7128" w:type="dxa"/>
            <w:shd w:val="clear" w:color="auto" w:fill="auto"/>
          </w:tcPr>
          <w:p w:rsidR="00DE3443" w:rsidRPr="0058573C" w:rsidRDefault="00DE3443" w:rsidP="00DE3443">
            <w:pPr>
              <w:rPr>
                <w:b/>
                <w:sz w:val="20"/>
              </w:rPr>
            </w:pPr>
            <w:r>
              <w:rPr>
                <w:b/>
                <w:sz w:val="20"/>
              </w:rPr>
              <w:t>Bidders Response</w:t>
            </w:r>
          </w:p>
        </w:tc>
      </w:tr>
      <w:tr w:rsidR="00DE3443" w:rsidRPr="0058573C" w:rsidTr="00DE3443">
        <w:tc>
          <w:tcPr>
            <w:tcW w:w="2448" w:type="dxa"/>
            <w:shd w:val="clear" w:color="auto" w:fill="auto"/>
          </w:tcPr>
          <w:p w:rsidR="00DE3443" w:rsidRPr="0058573C" w:rsidRDefault="00DE3443" w:rsidP="00DE3443">
            <w:pPr>
              <w:rPr>
                <w:sz w:val="20"/>
              </w:rPr>
            </w:pPr>
            <w:r>
              <w:rPr>
                <w:sz w:val="20"/>
              </w:rPr>
              <w:t xml:space="preserve">Contact Person </w:t>
            </w:r>
            <w:r w:rsidRPr="0058573C">
              <w:rPr>
                <w:sz w:val="20"/>
              </w:rPr>
              <w:t>Name</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Pr>
                <w:sz w:val="20"/>
              </w:rPr>
              <w:t xml:space="preserve">Designation </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Address</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Telephone</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Fax</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E – mail</w:t>
            </w:r>
          </w:p>
        </w:tc>
        <w:tc>
          <w:tcPr>
            <w:tcW w:w="7128" w:type="dxa"/>
            <w:shd w:val="clear" w:color="auto" w:fill="auto"/>
          </w:tcPr>
          <w:p w:rsidR="00DE3443" w:rsidRPr="0058573C" w:rsidRDefault="00DE3443" w:rsidP="00DE3443">
            <w:pPr>
              <w:rPr>
                <w:sz w:val="20"/>
              </w:rPr>
            </w:pPr>
          </w:p>
        </w:tc>
      </w:tr>
    </w:tbl>
    <w:p w:rsidR="00DE3443" w:rsidRDefault="00DE3443" w:rsidP="00DE3443">
      <w:pPr>
        <w:rPr>
          <w:szCs w:val="24"/>
        </w:rPr>
      </w:pPr>
    </w:p>
    <w:p w:rsidR="00DE3443" w:rsidRDefault="00DE3443" w:rsidP="00DE3443">
      <w:pPr>
        <w:rPr>
          <w:szCs w:val="24"/>
        </w:rPr>
      </w:pPr>
    </w:p>
    <w:p w:rsidR="00DE3443" w:rsidRPr="007C54BE" w:rsidRDefault="00DE3443" w:rsidP="00DE3443">
      <w:pPr>
        <w:pStyle w:val="ListParagraph"/>
        <w:widowControl/>
        <w:spacing w:after="200" w:line="276" w:lineRule="auto"/>
        <w:ind w:left="0"/>
        <w:rPr>
          <w:b/>
          <w:szCs w:val="24"/>
        </w:rPr>
      </w:pPr>
      <w:r w:rsidRPr="007C54BE">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2140"/>
        <w:gridCol w:w="2140"/>
        <w:gridCol w:w="2140"/>
      </w:tblGrid>
      <w:tr w:rsidR="006717AF" w:rsidRPr="00612CBF" w:rsidTr="006717AF">
        <w:trPr>
          <w:trHeight w:val="228"/>
        </w:trPr>
        <w:tc>
          <w:tcPr>
            <w:tcW w:w="2754" w:type="dxa"/>
            <w:shd w:val="clear" w:color="auto" w:fill="auto"/>
          </w:tcPr>
          <w:p w:rsidR="006717AF" w:rsidRPr="00941E18" w:rsidRDefault="006717AF" w:rsidP="00DE3443">
            <w:pPr>
              <w:rPr>
                <w:rFonts w:ascii="Calibri" w:hAnsi="Calibri" w:cs="Calibri"/>
                <w:sz w:val="20"/>
              </w:rPr>
            </w:pPr>
            <w:r w:rsidRPr="00941E18">
              <w:rPr>
                <w:rFonts w:ascii="Calibri" w:hAnsi="Calibri" w:cs="Calibri"/>
                <w:sz w:val="20"/>
              </w:rPr>
              <w:t>Financial Data</w:t>
            </w:r>
          </w:p>
        </w:tc>
        <w:tc>
          <w:tcPr>
            <w:tcW w:w="2140" w:type="dxa"/>
            <w:shd w:val="clear" w:color="auto" w:fill="auto"/>
          </w:tcPr>
          <w:p w:rsidR="006717AF" w:rsidRPr="00612CBF" w:rsidRDefault="006717AF" w:rsidP="006717AF">
            <w:pPr>
              <w:jc w:val="center"/>
              <w:rPr>
                <w:szCs w:val="24"/>
              </w:rPr>
            </w:pPr>
            <w:r w:rsidRPr="00612CBF">
              <w:rPr>
                <w:szCs w:val="24"/>
              </w:rPr>
              <w:t>20</w:t>
            </w:r>
            <w:r>
              <w:rPr>
                <w:szCs w:val="24"/>
              </w:rPr>
              <w:t>23</w:t>
            </w:r>
          </w:p>
        </w:tc>
        <w:tc>
          <w:tcPr>
            <w:tcW w:w="2140" w:type="dxa"/>
            <w:shd w:val="clear" w:color="auto" w:fill="auto"/>
          </w:tcPr>
          <w:p w:rsidR="006717AF" w:rsidRPr="00612CBF" w:rsidRDefault="006717AF" w:rsidP="006717AF">
            <w:pPr>
              <w:jc w:val="center"/>
              <w:rPr>
                <w:szCs w:val="24"/>
              </w:rPr>
            </w:pPr>
            <w:r w:rsidRPr="00612CBF">
              <w:rPr>
                <w:szCs w:val="24"/>
              </w:rPr>
              <w:t>20</w:t>
            </w:r>
            <w:r>
              <w:rPr>
                <w:szCs w:val="24"/>
              </w:rPr>
              <w:t>24</w:t>
            </w:r>
          </w:p>
        </w:tc>
        <w:tc>
          <w:tcPr>
            <w:tcW w:w="2140" w:type="dxa"/>
            <w:shd w:val="clear" w:color="auto" w:fill="auto"/>
          </w:tcPr>
          <w:p w:rsidR="006717AF" w:rsidRPr="00612CBF" w:rsidRDefault="006717AF" w:rsidP="006717AF">
            <w:pPr>
              <w:jc w:val="center"/>
              <w:rPr>
                <w:szCs w:val="24"/>
              </w:rPr>
            </w:pPr>
            <w:r w:rsidRPr="00612CBF">
              <w:rPr>
                <w:szCs w:val="24"/>
              </w:rPr>
              <w:t>20</w:t>
            </w:r>
            <w:r>
              <w:rPr>
                <w:szCs w:val="24"/>
              </w:rPr>
              <w:t>25</w:t>
            </w:r>
            <w:r w:rsidR="00A73617">
              <w:rPr>
                <w:szCs w:val="24"/>
              </w:rPr>
              <w:t>(Management Account)</w:t>
            </w:r>
          </w:p>
        </w:tc>
      </w:tr>
      <w:tr w:rsidR="006717AF" w:rsidRPr="00612CBF" w:rsidTr="006717AF">
        <w:trPr>
          <w:trHeight w:val="942"/>
        </w:trPr>
        <w:tc>
          <w:tcPr>
            <w:tcW w:w="2754" w:type="dxa"/>
            <w:shd w:val="clear" w:color="auto" w:fill="auto"/>
          </w:tcPr>
          <w:p w:rsidR="006717AF" w:rsidRDefault="006717AF" w:rsidP="00DE3443">
            <w:pPr>
              <w:rPr>
                <w:rFonts w:ascii="Calibri" w:hAnsi="Calibri" w:cs="Calibri"/>
                <w:sz w:val="20"/>
              </w:rPr>
            </w:pPr>
            <w:r w:rsidRPr="00941E18">
              <w:rPr>
                <w:rFonts w:ascii="Calibri" w:hAnsi="Calibri" w:cs="Calibri"/>
                <w:sz w:val="20"/>
              </w:rPr>
              <w:t>Annual Revenue</w:t>
            </w:r>
          </w:p>
          <w:p w:rsidR="006717AF" w:rsidRDefault="006717AF" w:rsidP="00DE3443">
            <w:pPr>
              <w:rPr>
                <w:rFonts w:ascii="Calibri" w:hAnsi="Calibri" w:cs="Calibri"/>
                <w:sz w:val="20"/>
              </w:rPr>
            </w:pPr>
          </w:p>
          <w:p w:rsidR="006717AF" w:rsidRDefault="006717AF" w:rsidP="00DE3443">
            <w:pPr>
              <w:rPr>
                <w:rFonts w:ascii="Calibri" w:hAnsi="Calibri" w:cs="Calibri"/>
                <w:sz w:val="20"/>
              </w:rPr>
            </w:pPr>
          </w:p>
          <w:p w:rsidR="006717AF" w:rsidRPr="00941E18" w:rsidRDefault="006717AF" w:rsidP="00DE3443">
            <w:pPr>
              <w:rPr>
                <w:rFonts w:ascii="Calibri" w:hAnsi="Calibri" w:cs="Calibri"/>
                <w:sz w:val="20"/>
              </w:rPr>
            </w:pPr>
          </w:p>
        </w:tc>
        <w:tc>
          <w:tcPr>
            <w:tcW w:w="2140" w:type="dxa"/>
            <w:shd w:val="clear" w:color="auto" w:fill="auto"/>
          </w:tcPr>
          <w:p w:rsidR="006717AF" w:rsidRPr="00612CBF" w:rsidRDefault="006717AF" w:rsidP="00DE3443">
            <w:pPr>
              <w:rPr>
                <w:szCs w:val="24"/>
              </w:rPr>
            </w:pPr>
          </w:p>
        </w:tc>
        <w:tc>
          <w:tcPr>
            <w:tcW w:w="2140" w:type="dxa"/>
            <w:shd w:val="clear" w:color="auto" w:fill="auto"/>
          </w:tcPr>
          <w:p w:rsidR="006717AF" w:rsidRPr="00612CBF" w:rsidRDefault="006717AF" w:rsidP="00DE3443">
            <w:pPr>
              <w:rPr>
                <w:szCs w:val="24"/>
              </w:rPr>
            </w:pPr>
          </w:p>
        </w:tc>
        <w:tc>
          <w:tcPr>
            <w:tcW w:w="2140" w:type="dxa"/>
            <w:shd w:val="clear" w:color="auto" w:fill="auto"/>
          </w:tcPr>
          <w:p w:rsidR="006717AF" w:rsidRPr="00612CBF" w:rsidRDefault="006717AF" w:rsidP="00DE3443">
            <w:pPr>
              <w:rPr>
                <w:szCs w:val="24"/>
              </w:rPr>
            </w:pPr>
          </w:p>
        </w:tc>
      </w:tr>
    </w:tbl>
    <w:p w:rsidR="00DE3443" w:rsidRDefault="00DE3443" w:rsidP="00652B86">
      <w:pPr>
        <w:rPr>
          <w:szCs w:val="24"/>
        </w:rPr>
      </w:pPr>
      <w:r>
        <w:rPr>
          <w:szCs w:val="24"/>
        </w:rPr>
        <w:t xml:space="preserve">Note: Please provide the copy of Audited Financial </w:t>
      </w:r>
      <w:r w:rsidRPr="007C061F">
        <w:rPr>
          <w:color w:val="000000"/>
          <w:szCs w:val="24"/>
        </w:rPr>
        <w:t xml:space="preserve">Statements </w:t>
      </w:r>
      <w:r w:rsidR="00A73617">
        <w:rPr>
          <w:color w:val="000000"/>
          <w:szCs w:val="24"/>
        </w:rPr>
        <w:t>for 2023, 2024</w:t>
      </w:r>
      <w:r w:rsidRPr="007C061F">
        <w:rPr>
          <w:color w:val="000000"/>
          <w:szCs w:val="24"/>
        </w:rPr>
        <w:t>and Management</w:t>
      </w:r>
      <w:r w:rsidRPr="007B5F09">
        <w:rPr>
          <w:szCs w:val="24"/>
        </w:rPr>
        <w:t xml:space="preserve"> Accou</w:t>
      </w:r>
      <w:r w:rsidR="00A73617">
        <w:rPr>
          <w:szCs w:val="24"/>
        </w:rPr>
        <w:t>nts details for the year 2025</w:t>
      </w:r>
    </w:p>
    <w:p w:rsidR="00652B86" w:rsidRPr="00652B86" w:rsidRDefault="00652B86" w:rsidP="00652B86">
      <w:pPr>
        <w:rPr>
          <w:color w:val="FF0000"/>
          <w:szCs w:val="24"/>
        </w:rPr>
      </w:pPr>
    </w:p>
    <w:p w:rsidR="00DE3443" w:rsidRPr="007C54BE" w:rsidRDefault="00652B86" w:rsidP="00DE3443">
      <w:pPr>
        <w:rPr>
          <w:b/>
          <w:sz w:val="24"/>
          <w:szCs w:val="24"/>
        </w:rPr>
      </w:pPr>
      <w:r>
        <w:rPr>
          <w:b/>
          <w:sz w:val="24"/>
          <w:szCs w:val="24"/>
        </w:rPr>
        <w:t>2.4</w:t>
      </w:r>
      <w:r w:rsidR="00DE3443" w:rsidRPr="007C54BE">
        <w:rPr>
          <w:b/>
          <w:sz w:val="24"/>
          <w:szCs w:val="24"/>
        </w:rPr>
        <w:t xml:space="preserve"> Proof of </w:t>
      </w:r>
      <w:r w:rsidR="00C32EB2">
        <w:rPr>
          <w:b/>
          <w:sz w:val="24"/>
          <w:szCs w:val="24"/>
        </w:rPr>
        <w:t>Exports</w:t>
      </w:r>
    </w:p>
    <w:p w:rsidR="00DE3443" w:rsidRDefault="00DE3443" w:rsidP="00DE3443">
      <w:pPr>
        <w:rPr>
          <w:sz w:val="20"/>
        </w:rPr>
      </w:pPr>
      <w:r w:rsidRPr="00703E76">
        <w:rPr>
          <w:sz w:val="20"/>
        </w:rPr>
        <w:t>Recent export shipments</w:t>
      </w:r>
      <w:r w:rsidR="00652B86">
        <w:rPr>
          <w:sz w:val="20"/>
        </w:rPr>
        <w:t xml:space="preserve"> details </w:t>
      </w:r>
    </w:p>
    <w:p w:rsidR="00DE3443" w:rsidRPr="00703E76" w:rsidRDefault="00DE3443" w:rsidP="00DE344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075"/>
        <w:gridCol w:w="1696"/>
        <w:gridCol w:w="2258"/>
        <w:gridCol w:w="2025"/>
      </w:tblGrid>
      <w:tr w:rsidR="00DE3443" w:rsidRPr="00916550" w:rsidTr="00DE3443">
        <w:trPr>
          <w:trHeight w:val="971"/>
        </w:trPr>
        <w:tc>
          <w:tcPr>
            <w:tcW w:w="823" w:type="dxa"/>
            <w:shd w:val="clear" w:color="auto" w:fill="auto"/>
          </w:tcPr>
          <w:p w:rsidR="00DE3443" w:rsidRPr="00916550" w:rsidRDefault="00DE3443" w:rsidP="00DE3443">
            <w:pPr>
              <w:rPr>
                <w:sz w:val="20"/>
              </w:rPr>
            </w:pPr>
            <w:proofErr w:type="spellStart"/>
            <w:r w:rsidRPr="00916550">
              <w:rPr>
                <w:sz w:val="20"/>
              </w:rPr>
              <w:t>Se.No</w:t>
            </w:r>
            <w:proofErr w:type="spellEnd"/>
          </w:p>
        </w:tc>
        <w:tc>
          <w:tcPr>
            <w:tcW w:w="2075" w:type="dxa"/>
            <w:shd w:val="clear" w:color="auto" w:fill="auto"/>
          </w:tcPr>
          <w:p w:rsidR="00DE3443" w:rsidRDefault="00652B86" w:rsidP="00652B86">
            <w:pPr>
              <w:rPr>
                <w:sz w:val="20"/>
              </w:rPr>
            </w:pPr>
            <w:r>
              <w:rPr>
                <w:sz w:val="20"/>
              </w:rPr>
              <w:t>Description</w:t>
            </w:r>
          </w:p>
          <w:p w:rsidR="00A73617" w:rsidRPr="00916550" w:rsidRDefault="00A73617" w:rsidP="00652B86">
            <w:pPr>
              <w:rPr>
                <w:sz w:val="20"/>
              </w:rPr>
            </w:pPr>
            <w:r>
              <w:rPr>
                <w:sz w:val="20"/>
              </w:rPr>
              <w:t>&amp; Brand</w:t>
            </w:r>
          </w:p>
        </w:tc>
        <w:tc>
          <w:tcPr>
            <w:tcW w:w="1696" w:type="dxa"/>
            <w:shd w:val="clear" w:color="auto" w:fill="auto"/>
          </w:tcPr>
          <w:p w:rsidR="00DE3443" w:rsidRPr="00916550" w:rsidRDefault="00DE3443" w:rsidP="00DE3443">
            <w:pPr>
              <w:jc w:val="center"/>
              <w:rPr>
                <w:sz w:val="20"/>
              </w:rPr>
            </w:pPr>
            <w:r w:rsidRPr="00916550">
              <w:rPr>
                <w:sz w:val="20"/>
              </w:rPr>
              <w:t>Quantity</w:t>
            </w:r>
          </w:p>
        </w:tc>
        <w:tc>
          <w:tcPr>
            <w:tcW w:w="2258" w:type="dxa"/>
            <w:shd w:val="clear" w:color="auto" w:fill="auto"/>
          </w:tcPr>
          <w:p w:rsidR="00DE3443" w:rsidRPr="00916550" w:rsidRDefault="00DE3443" w:rsidP="00DE3443">
            <w:pPr>
              <w:jc w:val="center"/>
              <w:rPr>
                <w:sz w:val="20"/>
              </w:rPr>
            </w:pPr>
            <w:r w:rsidRPr="00916550">
              <w:rPr>
                <w:sz w:val="20"/>
              </w:rPr>
              <w:t>Exporting Country</w:t>
            </w:r>
          </w:p>
        </w:tc>
        <w:tc>
          <w:tcPr>
            <w:tcW w:w="2025" w:type="dxa"/>
            <w:shd w:val="clear" w:color="auto" w:fill="auto"/>
          </w:tcPr>
          <w:p w:rsidR="00DE3443" w:rsidRPr="00916550" w:rsidRDefault="00DE3443" w:rsidP="00DE3443">
            <w:pPr>
              <w:jc w:val="center"/>
              <w:rPr>
                <w:sz w:val="20"/>
              </w:rPr>
            </w:pPr>
            <w:r w:rsidRPr="00916550">
              <w:rPr>
                <w:sz w:val="20"/>
              </w:rPr>
              <w:t>BL Number &amp; Date</w:t>
            </w: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01</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02</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03</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04</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05</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14"/>
        </w:trPr>
        <w:tc>
          <w:tcPr>
            <w:tcW w:w="823" w:type="dxa"/>
            <w:shd w:val="clear" w:color="auto" w:fill="auto"/>
          </w:tcPr>
          <w:p w:rsidR="00DE3443" w:rsidRPr="00916550" w:rsidRDefault="00DE3443" w:rsidP="00DE3443">
            <w:pPr>
              <w:jc w:val="center"/>
              <w:rPr>
                <w:sz w:val="20"/>
              </w:rPr>
            </w:pPr>
            <w:r w:rsidRPr="00916550">
              <w:rPr>
                <w:sz w:val="20"/>
              </w:rPr>
              <w:t>07</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08</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09</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10</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bl>
    <w:p w:rsidR="006D369B" w:rsidRDefault="006D369B">
      <w:pPr>
        <w:pBdr>
          <w:top w:val="nil"/>
          <w:left w:val="nil"/>
          <w:bottom w:val="nil"/>
          <w:right w:val="nil"/>
          <w:between w:val="nil"/>
        </w:pBdr>
        <w:rPr>
          <w:color w:val="000000"/>
          <w:sz w:val="26"/>
          <w:szCs w:val="26"/>
        </w:rPr>
      </w:pPr>
    </w:p>
    <w:p w:rsidR="007736E1" w:rsidRPr="0077420C" w:rsidRDefault="007736E1" w:rsidP="007736E1">
      <w:pPr>
        <w:rPr>
          <w:b/>
          <w:szCs w:val="24"/>
        </w:rPr>
      </w:pPr>
      <w:r w:rsidRPr="0077420C">
        <w:rPr>
          <w:b/>
          <w:szCs w:val="24"/>
        </w:rPr>
        <w:lastRenderedPageBreak/>
        <w:t xml:space="preserve">2.5 Details of </w:t>
      </w:r>
      <w:r w:rsidR="00A73617">
        <w:rPr>
          <w:b/>
          <w:szCs w:val="24"/>
        </w:rPr>
        <w:t xml:space="preserve">Producing Plant </w:t>
      </w:r>
    </w:p>
    <w:p w:rsidR="007736E1" w:rsidRPr="0077420C" w:rsidRDefault="007736E1" w:rsidP="007736E1">
      <w:pPr>
        <w:rPr>
          <w:b/>
          <w:szCs w:val="24"/>
        </w:rPr>
      </w:pPr>
    </w:p>
    <w:tbl>
      <w:tblPr>
        <w:tblStyle w:val="TableGrid"/>
        <w:tblW w:w="0" w:type="auto"/>
        <w:tblLook w:val="04A0" w:firstRow="1" w:lastRow="0" w:firstColumn="1" w:lastColumn="0" w:noHBand="0" w:noVBand="1"/>
      </w:tblPr>
      <w:tblGrid>
        <w:gridCol w:w="772"/>
        <w:gridCol w:w="2392"/>
        <w:gridCol w:w="2163"/>
        <w:gridCol w:w="1206"/>
        <w:gridCol w:w="1317"/>
        <w:gridCol w:w="1292"/>
      </w:tblGrid>
      <w:tr w:rsidR="007736E1" w:rsidRPr="0077420C" w:rsidTr="007736E1">
        <w:trPr>
          <w:trHeight w:val="395"/>
        </w:trPr>
        <w:tc>
          <w:tcPr>
            <w:tcW w:w="772" w:type="dxa"/>
          </w:tcPr>
          <w:p w:rsidR="007736E1" w:rsidRPr="0077420C" w:rsidRDefault="007736E1" w:rsidP="00562B65">
            <w:r w:rsidRPr="0077420C">
              <w:t>Se. No</w:t>
            </w:r>
          </w:p>
        </w:tc>
        <w:tc>
          <w:tcPr>
            <w:tcW w:w="2392" w:type="dxa"/>
          </w:tcPr>
          <w:p w:rsidR="007736E1" w:rsidRPr="0077420C" w:rsidRDefault="007736E1" w:rsidP="00A73617">
            <w:pPr>
              <w:rPr>
                <w:szCs w:val="24"/>
              </w:rPr>
            </w:pPr>
            <w:r w:rsidRPr="0077420C">
              <w:rPr>
                <w:szCs w:val="24"/>
              </w:rPr>
              <w:t xml:space="preserve">Address of the </w:t>
            </w:r>
            <w:r w:rsidR="00A73617">
              <w:rPr>
                <w:szCs w:val="24"/>
              </w:rPr>
              <w:t xml:space="preserve">Paper Mill </w:t>
            </w:r>
          </w:p>
        </w:tc>
        <w:tc>
          <w:tcPr>
            <w:tcW w:w="2163" w:type="dxa"/>
          </w:tcPr>
          <w:p w:rsidR="007736E1" w:rsidRPr="0077420C" w:rsidRDefault="007736E1" w:rsidP="00562B65">
            <w:pPr>
              <w:rPr>
                <w:szCs w:val="24"/>
              </w:rPr>
            </w:pPr>
            <w:r w:rsidRPr="0077420C">
              <w:rPr>
                <w:szCs w:val="24"/>
              </w:rPr>
              <w:t>Status of Ownership</w:t>
            </w:r>
          </w:p>
          <w:p w:rsidR="007736E1" w:rsidRPr="0077420C" w:rsidRDefault="007736E1" w:rsidP="00562B65">
            <w:pPr>
              <w:rPr>
                <w:szCs w:val="24"/>
              </w:rPr>
            </w:pPr>
            <w:r w:rsidRPr="0077420C">
              <w:rPr>
                <w:szCs w:val="24"/>
              </w:rPr>
              <w:t xml:space="preserve">( Rented/ Owned / Leased) </w:t>
            </w:r>
          </w:p>
        </w:tc>
        <w:tc>
          <w:tcPr>
            <w:tcW w:w="1206" w:type="dxa"/>
          </w:tcPr>
          <w:p w:rsidR="007736E1" w:rsidRPr="0077420C" w:rsidRDefault="007736E1" w:rsidP="00562B65">
            <w:pPr>
              <w:rPr>
                <w:szCs w:val="24"/>
              </w:rPr>
            </w:pPr>
            <w:r w:rsidRPr="0077420C">
              <w:rPr>
                <w:szCs w:val="24"/>
              </w:rPr>
              <w:t>Warehouse</w:t>
            </w:r>
          </w:p>
          <w:p w:rsidR="007736E1" w:rsidRPr="0077420C" w:rsidRDefault="007736E1" w:rsidP="00562B65">
            <w:pPr>
              <w:rPr>
                <w:szCs w:val="24"/>
              </w:rPr>
            </w:pPr>
            <w:r w:rsidRPr="0077420C">
              <w:rPr>
                <w:szCs w:val="24"/>
              </w:rPr>
              <w:t>Capacity (MT)</w:t>
            </w:r>
          </w:p>
        </w:tc>
        <w:tc>
          <w:tcPr>
            <w:tcW w:w="1317" w:type="dxa"/>
          </w:tcPr>
          <w:p w:rsidR="007736E1" w:rsidRPr="0077420C" w:rsidRDefault="007736E1" w:rsidP="00562B65">
            <w:pPr>
              <w:rPr>
                <w:szCs w:val="24"/>
              </w:rPr>
            </w:pPr>
            <w:r w:rsidRPr="0077420C">
              <w:rPr>
                <w:szCs w:val="24"/>
              </w:rPr>
              <w:t>Available Stock (MT)</w:t>
            </w:r>
          </w:p>
        </w:tc>
        <w:tc>
          <w:tcPr>
            <w:tcW w:w="1292" w:type="dxa"/>
          </w:tcPr>
          <w:p w:rsidR="007736E1" w:rsidRPr="0077420C" w:rsidRDefault="007736E1" w:rsidP="00562B65">
            <w:pPr>
              <w:rPr>
                <w:szCs w:val="24"/>
              </w:rPr>
            </w:pPr>
            <w:r w:rsidRPr="0077420C">
              <w:rPr>
                <w:szCs w:val="24"/>
              </w:rPr>
              <w:t>Production Year/Month</w:t>
            </w:r>
          </w:p>
        </w:tc>
      </w:tr>
      <w:tr w:rsidR="007736E1" w:rsidRPr="0077420C" w:rsidTr="007736E1">
        <w:tc>
          <w:tcPr>
            <w:tcW w:w="772" w:type="dxa"/>
          </w:tcPr>
          <w:p w:rsidR="007736E1" w:rsidRPr="0077420C" w:rsidRDefault="007736E1" w:rsidP="00562B65">
            <w:pPr>
              <w:rPr>
                <w:szCs w:val="24"/>
              </w:rPr>
            </w:pPr>
          </w:p>
        </w:tc>
        <w:tc>
          <w:tcPr>
            <w:tcW w:w="2392" w:type="dxa"/>
          </w:tcPr>
          <w:p w:rsidR="007736E1" w:rsidRPr="0077420C" w:rsidRDefault="007736E1" w:rsidP="00562B65">
            <w:pPr>
              <w:rPr>
                <w:szCs w:val="24"/>
              </w:rPr>
            </w:pPr>
          </w:p>
        </w:tc>
        <w:tc>
          <w:tcPr>
            <w:tcW w:w="2163" w:type="dxa"/>
          </w:tcPr>
          <w:p w:rsidR="007736E1" w:rsidRPr="0077420C" w:rsidRDefault="007736E1" w:rsidP="00562B65">
            <w:pPr>
              <w:rPr>
                <w:szCs w:val="24"/>
              </w:rPr>
            </w:pPr>
          </w:p>
        </w:tc>
        <w:tc>
          <w:tcPr>
            <w:tcW w:w="1206" w:type="dxa"/>
          </w:tcPr>
          <w:p w:rsidR="007736E1" w:rsidRPr="0077420C" w:rsidRDefault="007736E1" w:rsidP="00562B65">
            <w:pPr>
              <w:rPr>
                <w:szCs w:val="24"/>
              </w:rPr>
            </w:pPr>
          </w:p>
        </w:tc>
        <w:tc>
          <w:tcPr>
            <w:tcW w:w="1317" w:type="dxa"/>
          </w:tcPr>
          <w:p w:rsidR="007736E1" w:rsidRPr="0077420C" w:rsidRDefault="007736E1" w:rsidP="00562B65">
            <w:pPr>
              <w:rPr>
                <w:szCs w:val="24"/>
              </w:rPr>
            </w:pPr>
          </w:p>
        </w:tc>
        <w:tc>
          <w:tcPr>
            <w:tcW w:w="1292" w:type="dxa"/>
          </w:tcPr>
          <w:p w:rsidR="007736E1" w:rsidRPr="0077420C" w:rsidRDefault="007736E1" w:rsidP="00562B65">
            <w:pPr>
              <w:rPr>
                <w:szCs w:val="24"/>
              </w:rPr>
            </w:pPr>
          </w:p>
        </w:tc>
      </w:tr>
      <w:tr w:rsidR="007736E1" w:rsidRPr="0077420C" w:rsidTr="007736E1">
        <w:tc>
          <w:tcPr>
            <w:tcW w:w="772" w:type="dxa"/>
          </w:tcPr>
          <w:p w:rsidR="007736E1" w:rsidRPr="0077420C" w:rsidRDefault="007736E1" w:rsidP="00562B65">
            <w:pPr>
              <w:rPr>
                <w:szCs w:val="24"/>
              </w:rPr>
            </w:pPr>
          </w:p>
        </w:tc>
        <w:tc>
          <w:tcPr>
            <w:tcW w:w="2392" w:type="dxa"/>
          </w:tcPr>
          <w:p w:rsidR="007736E1" w:rsidRPr="0077420C" w:rsidRDefault="007736E1" w:rsidP="00562B65">
            <w:pPr>
              <w:rPr>
                <w:szCs w:val="24"/>
              </w:rPr>
            </w:pPr>
          </w:p>
        </w:tc>
        <w:tc>
          <w:tcPr>
            <w:tcW w:w="2163" w:type="dxa"/>
          </w:tcPr>
          <w:p w:rsidR="007736E1" w:rsidRPr="0077420C" w:rsidRDefault="007736E1" w:rsidP="00562B65">
            <w:pPr>
              <w:rPr>
                <w:szCs w:val="24"/>
              </w:rPr>
            </w:pPr>
          </w:p>
        </w:tc>
        <w:tc>
          <w:tcPr>
            <w:tcW w:w="1206" w:type="dxa"/>
          </w:tcPr>
          <w:p w:rsidR="007736E1" w:rsidRPr="0077420C" w:rsidRDefault="007736E1" w:rsidP="00562B65">
            <w:pPr>
              <w:rPr>
                <w:szCs w:val="24"/>
              </w:rPr>
            </w:pPr>
          </w:p>
        </w:tc>
        <w:tc>
          <w:tcPr>
            <w:tcW w:w="1317" w:type="dxa"/>
          </w:tcPr>
          <w:p w:rsidR="007736E1" w:rsidRPr="0077420C" w:rsidRDefault="007736E1" w:rsidP="00562B65">
            <w:pPr>
              <w:rPr>
                <w:szCs w:val="24"/>
              </w:rPr>
            </w:pPr>
          </w:p>
        </w:tc>
        <w:tc>
          <w:tcPr>
            <w:tcW w:w="1292" w:type="dxa"/>
          </w:tcPr>
          <w:p w:rsidR="007736E1" w:rsidRPr="0077420C" w:rsidRDefault="007736E1" w:rsidP="00562B65">
            <w:pPr>
              <w:rPr>
                <w:szCs w:val="24"/>
              </w:rPr>
            </w:pPr>
          </w:p>
        </w:tc>
      </w:tr>
      <w:tr w:rsidR="007736E1" w:rsidRPr="0077420C" w:rsidTr="007736E1">
        <w:tc>
          <w:tcPr>
            <w:tcW w:w="772" w:type="dxa"/>
          </w:tcPr>
          <w:p w:rsidR="007736E1" w:rsidRPr="0077420C" w:rsidRDefault="007736E1" w:rsidP="00562B65">
            <w:pPr>
              <w:rPr>
                <w:szCs w:val="24"/>
              </w:rPr>
            </w:pPr>
          </w:p>
        </w:tc>
        <w:tc>
          <w:tcPr>
            <w:tcW w:w="2392" w:type="dxa"/>
          </w:tcPr>
          <w:p w:rsidR="007736E1" w:rsidRPr="0077420C" w:rsidRDefault="007736E1" w:rsidP="00562B65">
            <w:pPr>
              <w:rPr>
                <w:szCs w:val="24"/>
              </w:rPr>
            </w:pPr>
          </w:p>
        </w:tc>
        <w:tc>
          <w:tcPr>
            <w:tcW w:w="2163" w:type="dxa"/>
          </w:tcPr>
          <w:p w:rsidR="007736E1" w:rsidRPr="0077420C" w:rsidRDefault="007736E1" w:rsidP="00562B65">
            <w:pPr>
              <w:rPr>
                <w:szCs w:val="24"/>
              </w:rPr>
            </w:pPr>
          </w:p>
        </w:tc>
        <w:tc>
          <w:tcPr>
            <w:tcW w:w="1206" w:type="dxa"/>
          </w:tcPr>
          <w:p w:rsidR="007736E1" w:rsidRPr="0077420C" w:rsidRDefault="007736E1" w:rsidP="00562B65">
            <w:pPr>
              <w:rPr>
                <w:szCs w:val="24"/>
              </w:rPr>
            </w:pPr>
          </w:p>
        </w:tc>
        <w:tc>
          <w:tcPr>
            <w:tcW w:w="1317" w:type="dxa"/>
          </w:tcPr>
          <w:p w:rsidR="007736E1" w:rsidRPr="0077420C" w:rsidRDefault="007736E1" w:rsidP="00562B65">
            <w:pPr>
              <w:rPr>
                <w:szCs w:val="24"/>
              </w:rPr>
            </w:pPr>
          </w:p>
        </w:tc>
        <w:tc>
          <w:tcPr>
            <w:tcW w:w="1292" w:type="dxa"/>
          </w:tcPr>
          <w:p w:rsidR="007736E1" w:rsidRPr="0077420C" w:rsidRDefault="007736E1" w:rsidP="00562B65">
            <w:pPr>
              <w:rPr>
                <w:szCs w:val="24"/>
              </w:rPr>
            </w:pPr>
          </w:p>
        </w:tc>
      </w:tr>
      <w:tr w:rsidR="007736E1" w:rsidRPr="0077420C" w:rsidTr="007736E1">
        <w:tc>
          <w:tcPr>
            <w:tcW w:w="772" w:type="dxa"/>
          </w:tcPr>
          <w:p w:rsidR="007736E1" w:rsidRPr="0077420C" w:rsidRDefault="007736E1" w:rsidP="00562B65">
            <w:pPr>
              <w:rPr>
                <w:szCs w:val="24"/>
              </w:rPr>
            </w:pPr>
          </w:p>
        </w:tc>
        <w:tc>
          <w:tcPr>
            <w:tcW w:w="2392" w:type="dxa"/>
          </w:tcPr>
          <w:p w:rsidR="007736E1" w:rsidRPr="0077420C" w:rsidRDefault="007736E1" w:rsidP="00562B65">
            <w:pPr>
              <w:rPr>
                <w:szCs w:val="24"/>
              </w:rPr>
            </w:pPr>
          </w:p>
        </w:tc>
        <w:tc>
          <w:tcPr>
            <w:tcW w:w="2163" w:type="dxa"/>
          </w:tcPr>
          <w:p w:rsidR="007736E1" w:rsidRPr="0077420C" w:rsidRDefault="007736E1" w:rsidP="00562B65">
            <w:pPr>
              <w:rPr>
                <w:szCs w:val="24"/>
              </w:rPr>
            </w:pPr>
          </w:p>
        </w:tc>
        <w:tc>
          <w:tcPr>
            <w:tcW w:w="1206" w:type="dxa"/>
          </w:tcPr>
          <w:p w:rsidR="007736E1" w:rsidRPr="0077420C" w:rsidRDefault="007736E1" w:rsidP="00562B65">
            <w:pPr>
              <w:rPr>
                <w:szCs w:val="24"/>
              </w:rPr>
            </w:pPr>
          </w:p>
        </w:tc>
        <w:tc>
          <w:tcPr>
            <w:tcW w:w="1317" w:type="dxa"/>
          </w:tcPr>
          <w:p w:rsidR="007736E1" w:rsidRPr="0077420C" w:rsidRDefault="007736E1" w:rsidP="00562B65">
            <w:pPr>
              <w:rPr>
                <w:szCs w:val="24"/>
              </w:rPr>
            </w:pPr>
          </w:p>
        </w:tc>
        <w:tc>
          <w:tcPr>
            <w:tcW w:w="1292" w:type="dxa"/>
          </w:tcPr>
          <w:p w:rsidR="007736E1" w:rsidRPr="0077420C" w:rsidRDefault="007736E1" w:rsidP="00562B65">
            <w:pPr>
              <w:rPr>
                <w:szCs w:val="24"/>
              </w:rPr>
            </w:pPr>
          </w:p>
        </w:tc>
      </w:tr>
      <w:tr w:rsidR="007736E1" w:rsidRPr="0077420C" w:rsidTr="007736E1">
        <w:tc>
          <w:tcPr>
            <w:tcW w:w="772" w:type="dxa"/>
          </w:tcPr>
          <w:p w:rsidR="007736E1" w:rsidRPr="0077420C" w:rsidRDefault="007736E1" w:rsidP="00562B65">
            <w:pPr>
              <w:rPr>
                <w:szCs w:val="24"/>
              </w:rPr>
            </w:pPr>
          </w:p>
        </w:tc>
        <w:tc>
          <w:tcPr>
            <w:tcW w:w="2392" w:type="dxa"/>
          </w:tcPr>
          <w:p w:rsidR="007736E1" w:rsidRPr="0077420C" w:rsidRDefault="007736E1" w:rsidP="00562B65">
            <w:pPr>
              <w:rPr>
                <w:szCs w:val="24"/>
              </w:rPr>
            </w:pPr>
          </w:p>
        </w:tc>
        <w:tc>
          <w:tcPr>
            <w:tcW w:w="2163" w:type="dxa"/>
          </w:tcPr>
          <w:p w:rsidR="007736E1" w:rsidRPr="0077420C" w:rsidRDefault="007736E1" w:rsidP="00562B65">
            <w:pPr>
              <w:rPr>
                <w:szCs w:val="24"/>
              </w:rPr>
            </w:pPr>
          </w:p>
        </w:tc>
        <w:tc>
          <w:tcPr>
            <w:tcW w:w="1206" w:type="dxa"/>
          </w:tcPr>
          <w:p w:rsidR="007736E1" w:rsidRPr="0077420C" w:rsidRDefault="007736E1" w:rsidP="00562B65">
            <w:pPr>
              <w:rPr>
                <w:szCs w:val="24"/>
              </w:rPr>
            </w:pPr>
          </w:p>
        </w:tc>
        <w:tc>
          <w:tcPr>
            <w:tcW w:w="1317" w:type="dxa"/>
          </w:tcPr>
          <w:p w:rsidR="007736E1" w:rsidRPr="0077420C" w:rsidRDefault="007736E1" w:rsidP="00562B65">
            <w:pPr>
              <w:rPr>
                <w:szCs w:val="24"/>
              </w:rPr>
            </w:pPr>
          </w:p>
        </w:tc>
        <w:tc>
          <w:tcPr>
            <w:tcW w:w="1292" w:type="dxa"/>
          </w:tcPr>
          <w:p w:rsidR="007736E1" w:rsidRPr="0077420C" w:rsidRDefault="007736E1" w:rsidP="00562B65">
            <w:pPr>
              <w:rPr>
                <w:szCs w:val="24"/>
              </w:rPr>
            </w:pPr>
          </w:p>
        </w:tc>
      </w:tr>
    </w:tbl>
    <w:p w:rsidR="007736E1" w:rsidRPr="0077420C" w:rsidRDefault="007736E1" w:rsidP="007736E1">
      <w:pPr>
        <w:rPr>
          <w:sz w:val="20"/>
          <w:szCs w:val="20"/>
        </w:rPr>
      </w:pPr>
      <w:r w:rsidRPr="0077420C">
        <w:rPr>
          <w:i/>
          <w:szCs w:val="24"/>
        </w:rPr>
        <w:t>Note: Please attach a proof of ownership for each warehouse</w:t>
      </w: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7736E1" w:rsidRPr="0077420C" w:rsidRDefault="007736E1" w:rsidP="007736E1">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140208" w:rsidRDefault="00140208">
      <w:pPr>
        <w:pBdr>
          <w:top w:val="nil"/>
          <w:left w:val="nil"/>
          <w:bottom w:val="nil"/>
          <w:right w:val="nil"/>
          <w:between w:val="nil"/>
        </w:pBdr>
        <w:rPr>
          <w:color w:val="000000"/>
          <w:sz w:val="26"/>
          <w:szCs w:val="26"/>
        </w:rPr>
      </w:pPr>
    </w:p>
    <w:p w:rsidR="00140208" w:rsidRDefault="00140208">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C32EB2" w:rsidRDefault="00C32EB2">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Pr="005F5FB9" w:rsidRDefault="003F26D1" w:rsidP="003F26D1">
      <w:pPr>
        <w:pStyle w:val="ListParagraph"/>
        <w:pBdr>
          <w:top w:val="nil"/>
          <w:left w:val="nil"/>
          <w:bottom w:val="nil"/>
          <w:right w:val="nil"/>
          <w:between w:val="nil"/>
        </w:pBdr>
        <w:jc w:val="center"/>
        <w:rPr>
          <w:b/>
          <w:bCs/>
          <w:color w:val="000000"/>
          <w:sz w:val="32"/>
          <w:szCs w:val="32"/>
        </w:rPr>
      </w:pPr>
      <w:r w:rsidRPr="005F5FB9">
        <w:rPr>
          <w:b/>
          <w:bCs/>
          <w:color w:val="000000"/>
          <w:sz w:val="32"/>
          <w:szCs w:val="32"/>
        </w:rPr>
        <w:t>3. General Requirement and Technical Specifications</w:t>
      </w:r>
    </w:p>
    <w:p w:rsidR="003F26D1" w:rsidRPr="003F26D1" w:rsidRDefault="003F26D1" w:rsidP="003F26D1">
      <w:pPr>
        <w:pStyle w:val="ListParagraph"/>
        <w:pBdr>
          <w:top w:val="nil"/>
          <w:left w:val="nil"/>
          <w:bottom w:val="nil"/>
          <w:right w:val="nil"/>
          <w:between w:val="nil"/>
        </w:pBdr>
        <w:jc w:val="center"/>
        <w:rPr>
          <w:b/>
          <w:bCs/>
          <w:color w:val="000000"/>
          <w:sz w:val="28"/>
          <w:szCs w:val="28"/>
        </w:rPr>
      </w:pPr>
    </w:p>
    <w:p w:rsidR="007736E1" w:rsidRPr="007736E1" w:rsidRDefault="007C086F" w:rsidP="007736E1">
      <w:pPr>
        <w:rPr>
          <w:b/>
          <w:sz w:val="24"/>
          <w:szCs w:val="24"/>
        </w:rPr>
      </w:pPr>
      <w:r>
        <w:rPr>
          <w:b/>
          <w:sz w:val="24"/>
          <w:szCs w:val="24"/>
        </w:rPr>
        <w:t xml:space="preserve">3.1 Payment Terms </w:t>
      </w:r>
    </w:p>
    <w:p w:rsidR="00C965C2" w:rsidRDefault="00C965C2" w:rsidP="003F26D1">
      <w:pPr>
        <w:pBdr>
          <w:top w:val="nil"/>
          <w:left w:val="nil"/>
          <w:bottom w:val="nil"/>
          <w:right w:val="nil"/>
          <w:between w:val="nil"/>
        </w:pBdr>
        <w:rPr>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962"/>
        <w:gridCol w:w="1980"/>
        <w:gridCol w:w="1890"/>
      </w:tblGrid>
      <w:tr w:rsidR="007736E1" w:rsidRPr="007736E1" w:rsidTr="00A63530">
        <w:tc>
          <w:tcPr>
            <w:tcW w:w="815" w:type="dxa"/>
          </w:tcPr>
          <w:p w:rsidR="007736E1" w:rsidRPr="007736E1" w:rsidRDefault="007736E1" w:rsidP="00562B65">
            <w:pPr>
              <w:jc w:val="center"/>
              <w:rPr>
                <w:b/>
              </w:rPr>
            </w:pPr>
            <w:proofErr w:type="spellStart"/>
            <w:r w:rsidRPr="007736E1">
              <w:rPr>
                <w:b/>
              </w:rPr>
              <w:t>Se.No</w:t>
            </w:r>
            <w:proofErr w:type="spellEnd"/>
            <w:r w:rsidRPr="007736E1">
              <w:rPr>
                <w:b/>
              </w:rPr>
              <w:t>.</w:t>
            </w:r>
          </w:p>
        </w:tc>
        <w:tc>
          <w:tcPr>
            <w:tcW w:w="4963" w:type="dxa"/>
          </w:tcPr>
          <w:p w:rsidR="007736E1" w:rsidRPr="007736E1" w:rsidRDefault="007736E1" w:rsidP="00562B65">
            <w:pPr>
              <w:jc w:val="center"/>
              <w:rPr>
                <w:b/>
              </w:rPr>
            </w:pPr>
            <w:r w:rsidRPr="007736E1">
              <w:rPr>
                <w:b/>
              </w:rPr>
              <w:t>Specifications</w:t>
            </w:r>
          </w:p>
        </w:tc>
        <w:tc>
          <w:tcPr>
            <w:tcW w:w="1980" w:type="dxa"/>
          </w:tcPr>
          <w:p w:rsidR="007736E1" w:rsidRPr="00C32EB2" w:rsidRDefault="007736E1" w:rsidP="00562B65">
            <w:pPr>
              <w:jc w:val="center"/>
              <w:rPr>
                <w:b/>
                <w:color w:val="000000" w:themeColor="text1"/>
              </w:rPr>
            </w:pPr>
            <w:r w:rsidRPr="00C32EB2">
              <w:rPr>
                <w:b/>
                <w:color w:val="000000" w:themeColor="text1"/>
              </w:rPr>
              <w:t>STC Requirement</w:t>
            </w:r>
          </w:p>
        </w:tc>
        <w:tc>
          <w:tcPr>
            <w:tcW w:w="1890" w:type="dxa"/>
          </w:tcPr>
          <w:p w:rsidR="007736E1" w:rsidRPr="007736E1" w:rsidRDefault="007736E1" w:rsidP="00562B65">
            <w:pPr>
              <w:jc w:val="center"/>
              <w:rPr>
                <w:b/>
              </w:rPr>
            </w:pPr>
            <w:r w:rsidRPr="007736E1">
              <w:rPr>
                <w:b/>
              </w:rPr>
              <w:t>Bidder’s Response</w:t>
            </w:r>
          </w:p>
        </w:tc>
      </w:tr>
      <w:tr w:rsidR="007736E1" w:rsidRPr="007736E1" w:rsidTr="00A63530">
        <w:tc>
          <w:tcPr>
            <w:tcW w:w="815" w:type="dxa"/>
          </w:tcPr>
          <w:p w:rsidR="007736E1" w:rsidRPr="007736E1" w:rsidRDefault="007736E1" w:rsidP="00562B65">
            <w:r w:rsidRPr="007736E1">
              <w:t>1</w:t>
            </w:r>
          </w:p>
        </w:tc>
        <w:tc>
          <w:tcPr>
            <w:tcW w:w="4963" w:type="dxa"/>
          </w:tcPr>
          <w:p w:rsidR="007736E1" w:rsidRPr="007736E1" w:rsidRDefault="007736E1" w:rsidP="00562B65">
            <w:r w:rsidRPr="007736E1">
              <w:t xml:space="preserve">Terms of Payment </w:t>
            </w:r>
          </w:p>
        </w:tc>
        <w:tc>
          <w:tcPr>
            <w:tcW w:w="1980" w:type="dxa"/>
          </w:tcPr>
          <w:p w:rsidR="007736E1" w:rsidRPr="00C32EB2" w:rsidRDefault="00C32EB2" w:rsidP="00562B65">
            <w:pPr>
              <w:rPr>
                <w:color w:val="000000" w:themeColor="text1"/>
              </w:rPr>
            </w:pPr>
            <w:r w:rsidRPr="00C32EB2">
              <w:rPr>
                <w:color w:val="000000" w:themeColor="text1"/>
              </w:rPr>
              <w:t>LC at Sight</w:t>
            </w:r>
          </w:p>
        </w:tc>
        <w:tc>
          <w:tcPr>
            <w:tcW w:w="1890" w:type="dxa"/>
          </w:tcPr>
          <w:p w:rsidR="007736E1" w:rsidRPr="007736E1" w:rsidRDefault="007736E1" w:rsidP="00562B65"/>
        </w:tc>
      </w:tr>
    </w:tbl>
    <w:p w:rsidR="007C7D89" w:rsidRDefault="007C7D89" w:rsidP="005F5FB9">
      <w:pPr>
        <w:rPr>
          <w:b/>
          <w:bCs/>
          <w:sz w:val="28"/>
          <w:szCs w:val="28"/>
        </w:rPr>
      </w:pPr>
    </w:p>
    <w:p w:rsidR="005473D1" w:rsidRDefault="005473D1" w:rsidP="005F5FB9">
      <w:pPr>
        <w:rPr>
          <w:b/>
          <w:bCs/>
          <w:sz w:val="28"/>
          <w:szCs w:val="28"/>
        </w:rPr>
      </w:pPr>
    </w:p>
    <w:p w:rsidR="005F5FB9" w:rsidRPr="004556E0" w:rsidRDefault="00467F3E" w:rsidP="005F5FB9">
      <w:pPr>
        <w:rPr>
          <w:b/>
          <w:bCs/>
          <w:sz w:val="24"/>
          <w:szCs w:val="24"/>
        </w:rPr>
      </w:pPr>
      <w:r>
        <w:rPr>
          <w:b/>
          <w:bCs/>
          <w:sz w:val="24"/>
          <w:szCs w:val="24"/>
        </w:rPr>
        <w:t>3.2</w:t>
      </w:r>
      <w:r w:rsidR="005F5FB9" w:rsidRPr="007736E1">
        <w:rPr>
          <w:b/>
          <w:bCs/>
          <w:sz w:val="24"/>
          <w:szCs w:val="24"/>
        </w:rPr>
        <w:t xml:space="preserve"> </w:t>
      </w:r>
      <w:r w:rsidR="005F5FB9" w:rsidRPr="004556E0">
        <w:rPr>
          <w:b/>
          <w:bCs/>
          <w:sz w:val="24"/>
          <w:szCs w:val="24"/>
        </w:rPr>
        <w:t>Technical Specifications</w:t>
      </w:r>
    </w:p>
    <w:p w:rsidR="005F5FB9" w:rsidRPr="004556E0" w:rsidRDefault="005F5FB9" w:rsidP="005F5FB9"/>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8"/>
        <w:gridCol w:w="6205"/>
        <w:gridCol w:w="792"/>
        <w:gridCol w:w="995"/>
        <w:gridCol w:w="1141"/>
      </w:tblGrid>
      <w:tr w:rsidR="004556E0" w:rsidRPr="004556E0" w:rsidTr="00562B65">
        <w:tc>
          <w:tcPr>
            <w:tcW w:w="648" w:type="dxa"/>
            <w:vMerge w:val="restart"/>
          </w:tcPr>
          <w:p w:rsidR="007736E1" w:rsidRPr="004556E0" w:rsidRDefault="007736E1" w:rsidP="00562B65">
            <w:pPr>
              <w:tabs>
                <w:tab w:val="left" w:pos="6120"/>
              </w:tabs>
              <w:jc w:val="both"/>
              <w:rPr>
                <w:b/>
                <w:sz w:val="20"/>
              </w:rPr>
            </w:pPr>
            <w:r w:rsidRPr="004556E0">
              <w:rPr>
                <w:b/>
                <w:sz w:val="20"/>
              </w:rPr>
              <w:t>Line Item No</w:t>
            </w:r>
          </w:p>
        </w:tc>
        <w:tc>
          <w:tcPr>
            <w:tcW w:w="9133" w:type="dxa"/>
            <w:gridSpan w:val="4"/>
          </w:tcPr>
          <w:p w:rsidR="00F816B9" w:rsidRPr="004556E0" w:rsidRDefault="007736E1" w:rsidP="00F816B9">
            <w:pPr>
              <w:tabs>
                <w:tab w:val="left" w:pos="6120"/>
              </w:tabs>
              <w:jc w:val="both"/>
              <w:rPr>
                <w:b/>
                <w:bCs/>
                <w:sz w:val="20"/>
                <w:lang w:bidi="si-LK"/>
              </w:rPr>
            </w:pPr>
            <w:r w:rsidRPr="004556E0">
              <w:rPr>
                <w:b/>
                <w:sz w:val="20"/>
              </w:rPr>
              <w:t>Technical Specifications and standards</w:t>
            </w:r>
            <w:r w:rsidR="00F816B9" w:rsidRPr="004556E0">
              <w:rPr>
                <w:bCs/>
                <w:sz w:val="20"/>
                <w:lang w:bidi="si-LK"/>
              </w:rPr>
              <w:t xml:space="preserve"> </w:t>
            </w:r>
          </w:p>
          <w:p w:rsidR="007736E1" w:rsidRPr="004556E0" w:rsidRDefault="007736E1" w:rsidP="00562B65">
            <w:pPr>
              <w:tabs>
                <w:tab w:val="left" w:pos="6120"/>
              </w:tabs>
              <w:jc w:val="both"/>
              <w:rPr>
                <w:b/>
                <w:bCs/>
                <w:sz w:val="20"/>
                <w:lang w:bidi="si-LK"/>
              </w:rPr>
            </w:pPr>
          </w:p>
        </w:tc>
      </w:tr>
      <w:tr w:rsidR="004556E0" w:rsidRPr="004556E0" w:rsidTr="00562B65">
        <w:tc>
          <w:tcPr>
            <w:tcW w:w="648" w:type="dxa"/>
            <w:vMerge/>
          </w:tcPr>
          <w:p w:rsidR="007736E1" w:rsidRPr="004556E0" w:rsidRDefault="007736E1" w:rsidP="00562B65">
            <w:pPr>
              <w:tabs>
                <w:tab w:val="left" w:pos="6120"/>
              </w:tabs>
              <w:jc w:val="both"/>
              <w:rPr>
                <w:b/>
                <w:sz w:val="20"/>
              </w:rPr>
            </w:pPr>
          </w:p>
        </w:tc>
        <w:tc>
          <w:tcPr>
            <w:tcW w:w="6997" w:type="dxa"/>
            <w:gridSpan w:val="2"/>
          </w:tcPr>
          <w:p w:rsidR="007736E1" w:rsidRPr="004556E0" w:rsidRDefault="007736E1" w:rsidP="00562B65">
            <w:pPr>
              <w:tabs>
                <w:tab w:val="left" w:pos="6120"/>
              </w:tabs>
              <w:jc w:val="both"/>
              <w:rPr>
                <w:b/>
                <w:sz w:val="20"/>
              </w:rPr>
            </w:pPr>
            <w:r w:rsidRPr="004556E0">
              <w:rPr>
                <w:b/>
                <w:sz w:val="20"/>
              </w:rPr>
              <w:t>Purchaser' requirements</w:t>
            </w:r>
          </w:p>
        </w:tc>
        <w:tc>
          <w:tcPr>
            <w:tcW w:w="2136" w:type="dxa"/>
            <w:gridSpan w:val="2"/>
          </w:tcPr>
          <w:p w:rsidR="007736E1" w:rsidRPr="004556E0" w:rsidRDefault="007736E1" w:rsidP="00562B65">
            <w:pPr>
              <w:tabs>
                <w:tab w:val="left" w:pos="6120"/>
              </w:tabs>
              <w:jc w:val="both"/>
              <w:rPr>
                <w:b/>
                <w:sz w:val="20"/>
              </w:rPr>
            </w:pPr>
            <w:r w:rsidRPr="004556E0">
              <w:rPr>
                <w:b/>
                <w:sz w:val="20"/>
              </w:rPr>
              <w:t>Bidder's Offer</w:t>
            </w:r>
          </w:p>
        </w:tc>
      </w:tr>
      <w:tr w:rsidR="004556E0" w:rsidRPr="004556E0" w:rsidTr="004556E0">
        <w:tc>
          <w:tcPr>
            <w:tcW w:w="648" w:type="dxa"/>
            <w:vMerge/>
          </w:tcPr>
          <w:p w:rsidR="007736E1" w:rsidRPr="004556E0" w:rsidRDefault="007736E1" w:rsidP="00562B65">
            <w:pPr>
              <w:tabs>
                <w:tab w:val="left" w:pos="6120"/>
              </w:tabs>
              <w:jc w:val="both"/>
              <w:rPr>
                <w:b/>
                <w:sz w:val="20"/>
              </w:rPr>
            </w:pPr>
          </w:p>
        </w:tc>
        <w:tc>
          <w:tcPr>
            <w:tcW w:w="6205" w:type="dxa"/>
          </w:tcPr>
          <w:p w:rsidR="007736E1" w:rsidRPr="004556E0" w:rsidRDefault="007736E1" w:rsidP="00562B65">
            <w:pPr>
              <w:tabs>
                <w:tab w:val="left" w:pos="6120"/>
              </w:tabs>
              <w:jc w:val="both"/>
              <w:rPr>
                <w:b/>
                <w:sz w:val="20"/>
              </w:rPr>
            </w:pPr>
            <w:r w:rsidRPr="004556E0">
              <w:rPr>
                <w:b/>
                <w:sz w:val="20"/>
              </w:rPr>
              <w:t>Details</w:t>
            </w:r>
          </w:p>
        </w:tc>
        <w:tc>
          <w:tcPr>
            <w:tcW w:w="792" w:type="dxa"/>
          </w:tcPr>
          <w:p w:rsidR="007736E1" w:rsidRPr="004556E0" w:rsidRDefault="007736E1" w:rsidP="00562B65">
            <w:pPr>
              <w:tabs>
                <w:tab w:val="left" w:pos="6120"/>
              </w:tabs>
              <w:jc w:val="both"/>
              <w:rPr>
                <w:b/>
                <w:sz w:val="20"/>
              </w:rPr>
            </w:pPr>
            <w:r w:rsidRPr="004556E0">
              <w:rPr>
                <w:b/>
                <w:sz w:val="20"/>
              </w:rPr>
              <w:t>Priority</w:t>
            </w:r>
          </w:p>
        </w:tc>
        <w:tc>
          <w:tcPr>
            <w:tcW w:w="995" w:type="dxa"/>
          </w:tcPr>
          <w:p w:rsidR="007736E1" w:rsidRPr="004556E0" w:rsidRDefault="007736E1" w:rsidP="00562B65">
            <w:pPr>
              <w:tabs>
                <w:tab w:val="left" w:pos="6120"/>
              </w:tabs>
              <w:jc w:val="center"/>
              <w:rPr>
                <w:b/>
                <w:sz w:val="20"/>
              </w:rPr>
            </w:pPr>
            <w:r w:rsidRPr="004556E0">
              <w:rPr>
                <w:b/>
                <w:sz w:val="20"/>
              </w:rPr>
              <w:t>Yes</w:t>
            </w:r>
            <w:r w:rsidR="004556E0">
              <w:rPr>
                <w:b/>
                <w:sz w:val="20"/>
              </w:rPr>
              <w:t>/No</w:t>
            </w:r>
          </w:p>
        </w:tc>
        <w:tc>
          <w:tcPr>
            <w:tcW w:w="1141" w:type="dxa"/>
          </w:tcPr>
          <w:p w:rsidR="007736E1" w:rsidRPr="004556E0" w:rsidRDefault="004556E0" w:rsidP="00562B65">
            <w:pPr>
              <w:tabs>
                <w:tab w:val="left" w:pos="6120"/>
              </w:tabs>
              <w:jc w:val="center"/>
              <w:rPr>
                <w:b/>
                <w:sz w:val="20"/>
              </w:rPr>
            </w:pPr>
            <w:r>
              <w:rPr>
                <w:b/>
                <w:sz w:val="20"/>
              </w:rPr>
              <w:t>Comment</w:t>
            </w:r>
          </w:p>
        </w:tc>
      </w:tr>
      <w:tr w:rsidR="004556E0" w:rsidRPr="004556E0" w:rsidTr="00562B65">
        <w:tc>
          <w:tcPr>
            <w:tcW w:w="648" w:type="dxa"/>
            <w:tcBorders>
              <w:bottom w:val="single" w:sz="4" w:space="0" w:color="auto"/>
            </w:tcBorders>
          </w:tcPr>
          <w:p w:rsidR="007736E1" w:rsidRPr="004556E0" w:rsidRDefault="007736E1" w:rsidP="00562B65">
            <w:r w:rsidRPr="004556E0">
              <w:t>1.1</w:t>
            </w:r>
          </w:p>
        </w:tc>
        <w:tc>
          <w:tcPr>
            <w:tcW w:w="6205" w:type="dxa"/>
          </w:tcPr>
          <w:p w:rsidR="007736E1" w:rsidRPr="004556E0" w:rsidRDefault="007736E1" w:rsidP="00562B65">
            <w:pPr>
              <w:tabs>
                <w:tab w:val="left" w:pos="6120"/>
              </w:tabs>
              <w:rPr>
                <w:b/>
                <w:sz w:val="20"/>
              </w:rPr>
            </w:pPr>
            <w:r w:rsidRPr="004556E0">
              <w:rPr>
                <w:b/>
                <w:sz w:val="20"/>
              </w:rPr>
              <w:t xml:space="preserve"> Item </w:t>
            </w:r>
          </w:p>
        </w:tc>
        <w:tc>
          <w:tcPr>
            <w:tcW w:w="2928" w:type="dxa"/>
            <w:gridSpan w:val="3"/>
          </w:tcPr>
          <w:p w:rsidR="007736E1" w:rsidRPr="004556E0" w:rsidRDefault="004556E0" w:rsidP="00562B65">
            <w:pPr>
              <w:tabs>
                <w:tab w:val="left" w:pos="6120"/>
              </w:tabs>
              <w:rPr>
                <w:b/>
                <w:sz w:val="20"/>
              </w:rPr>
            </w:pPr>
            <w:r>
              <w:rPr>
                <w:b/>
                <w:sz w:val="20"/>
              </w:rPr>
              <w:t xml:space="preserve">80 GSM  </w:t>
            </w:r>
            <w:r w:rsidR="00F816B9" w:rsidRPr="004556E0">
              <w:rPr>
                <w:b/>
                <w:sz w:val="20"/>
              </w:rPr>
              <w:t>copy Papers (White)</w:t>
            </w:r>
          </w:p>
        </w:tc>
      </w:tr>
      <w:tr w:rsidR="004556E0" w:rsidRPr="004556E0" w:rsidTr="00562B65">
        <w:tc>
          <w:tcPr>
            <w:tcW w:w="648" w:type="dxa"/>
            <w:tcBorders>
              <w:top w:val="single" w:sz="4" w:space="0" w:color="auto"/>
              <w:bottom w:val="single" w:sz="4" w:space="0" w:color="auto"/>
            </w:tcBorders>
          </w:tcPr>
          <w:p w:rsidR="007736E1" w:rsidRPr="004556E0" w:rsidRDefault="007736E1" w:rsidP="00562B65">
            <w:r w:rsidRPr="004556E0">
              <w:t>1.2</w:t>
            </w:r>
          </w:p>
        </w:tc>
        <w:tc>
          <w:tcPr>
            <w:tcW w:w="6205" w:type="dxa"/>
            <w:tcBorders>
              <w:bottom w:val="single" w:sz="4" w:space="0" w:color="auto"/>
            </w:tcBorders>
          </w:tcPr>
          <w:p w:rsidR="007736E1" w:rsidRPr="004556E0" w:rsidRDefault="007736E1" w:rsidP="00F816B9">
            <w:pPr>
              <w:tabs>
                <w:tab w:val="left" w:pos="6120"/>
              </w:tabs>
              <w:jc w:val="both"/>
              <w:rPr>
                <w:b/>
                <w:sz w:val="20"/>
              </w:rPr>
            </w:pPr>
          </w:p>
        </w:tc>
        <w:tc>
          <w:tcPr>
            <w:tcW w:w="2928" w:type="dxa"/>
            <w:gridSpan w:val="3"/>
          </w:tcPr>
          <w:p w:rsidR="007736E1" w:rsidRPr="004556E0" w:rsidRDefault="007736E1" w:rsidP="00562B65">
            <w:pPr>
              <w:tabs>
                <w:tab w:val="left" w:pos="6120"/>
              </w:tabs>
              <w:jc w:val="both"/>
              <w:rPr>
                <w:b/>
                <w:sz w:val="20"/>
              </w:rPr>
            </w:pPr>
          </w:p>
        </w:tc>
      </w:tr>
      <w:tr w:rsidR="004556E0" w:rsidRPr="004556E0" w:rsidTr="004556E0">
        <w:trPr>
          <w:trHeight w:val="89"/>
        </w:trPr>
        <w:tc>
          <w:tcPr>
            <w:tcW w:w="648" w:type="dxa"/>
            <w:tcBorders>
              <w:top w:val="single" w:sz="4" w:space="0" w:color="auto"/>
              <w:bottom w:val="single" w:sz="4" w:space="0" w:color="auto"/>
            </w:tcBorders>
          </w:tcPr>
          <w:p w:rsidR="007736E1" w:rsidRPr="004556E0" w:rsidRDefault="007736E1" w:rsidP="00562B65">
            <w:r w:rsidRPr="004556E0">
              <w:t>1.3</w:t>
            </w:r>
          </w:p>
        </w:tc>
        <w:tc>
          <w:tcPr>
            <w:tcW w:w="6205" w:type="dxa"/>
            <w:tcBorders>
              <w:top w:val="single" w:sz="4" w:space="0" w:color="auto"/>
            </w:tcBorders>
          </w:tcPr>
          <w:p w:rsidR="007736E1" w:rsidRPr="004556E0" w:rsidRDefault="007736E1" w:rsidP="00562B65">
            <w:pPr>
              <w:ind w:right="193"/>
              <w:jc w:val="both"/>
              <w:rPr>
                <w:b/>
                <w:sz w:val="20"/>
                <w:szCs w:val="20"/>
              </w:rPr>
            </w:pPr>
            <w:r w:rsidRPr="004556E0">
              <w:rPr>
                <w:sz w:val="20"/>
                <w:szCs w:val="20"/>
                <w:cs/>
                <w:lang w:bidi="si-LK"/>
              </w:rPr>
              <w:t xml:space="preserve">Quality </w:t>
            </w:r>
            <w:r w:rsidRPr="004556E0">
              <w:rPr>
                <w:sz w:val="20"/>
                <w:szCs w:val="20"/>
              </w:rPr>
              <w:t>Report against specifications to be obtain</w:t>
            </w:r>
            <w:r w:rsidRPr="004556E0">
              <w:rPr>
                <w:sz w:val="20"/>
                <w:szCs w:val="20"/>
                <w:cs/>
                <w:lang w:bidi="si-LK"/>
              </w:rPr>
              <w:t>ed</w:t>
            </w:r>
            <w:r w:rsidRPr="004556E0">
              <w:rPr>
                <w:sz w:val="20"/>
                <w:szCs w:val="20"/>
              </w:rPr>
              <w:t xml:space="preserve"> and attached from SGS, Bureau </w:t>
            </w:r>
            <w:proofErr w:type="spellStart"/>
            <w:r w:rsidRPr="004556E0">
              <w:rPr>
                <w:sz w:val="20"/>
                <w:szCs w:val="20"/>
              </w:rPr>
              <w:t>Veritas</w:t>
            </w:r>
            <w:proofErr w:type="spellEnd"/>
            <w:r w:rsidRPr="004556E0">
              <w:rPr>
                <w:sz w:val="20"/>
                <w:szCs w:val="20"/>
              </w:rPr>
              <w:t xml:space="preserve"> </w:t>
            </w:r>
            <w:r w:rsidRPr="004556E0">
              <w:rPr>
                <w:sz w:val="20"/>
                <w:szCs w:val="20"/>
                <w:lang w:bidi="si-LK"/>
              </w:rPr>
              <w:t>or Inter</w:t>
            </w:r>
            <w:r w:rsidRPr="004556E0">
              <w:rPr>
                <w:sz w:val="20"/>
                <w:szCs w:val="20"/>
                <w:cs/>
                <w:lang w:bidi="si-LK"/>
              </w:rPr>
              <w:t>tek</w:t>
            </w:r>
          </w:p>
        </w:tc>
        <w:tc>
          <w:tcPr>
            <w:tcW w:w="792" w:type="dxa"/>
          </w:tcPr>
          <w:p w:rsidR="007736E1" w:rsidRPr="004556E0" w:rsidRDefault="007736E1" w:rsidP="00562B65">
            <w:pPr>
              <w:tabs>
                <w:tab w:val="left" w:pos="6120"/>
              </w:tabs>
              <w:jc w:val="center"/>
              <w:rPr>
                <w:b/>
                <w:sz w:val="20"/>
              </w:rPr>
            </w:pPr>
            <w:r w:rsidRPr="004556E0">
              <w:rPr>
                <w:b/>
                <w:sz w:val="20"/>
                <w:cs/>
                <w:lang w:bidi="si-LK"/>
              </w:rPr>
              <w:t>Yes</w:t>
            </w:r>
          </w:p>
        </w:tc>
        <w:tc>
          <w:tcPr>
            <w:tcW w:w="995" w:type="dxa"/>
          </w:tcPr>
          <w:p w:rsidR="007736E1" w:rsidRPr="004556E0" w:rsidRDefault="007736E1" w:rsidP="00562B65">
            <w:pPr>
              <w:tabs>
                <w:tab w:val="left" w:pos="6120"/>
              </w:tabs>
              <w:jc w:val="both"/>
              <w:rPr>
                <w:b/>
                <w:sz w:val="20"/>
              </w:rPr>
            </w:pPr>
          </w:p>
        </w:tc>
        <w:tc>
          <w:tcPr>
            <w:tcW w:w="1141" w:type="dxa"/>
          </w:tcPr>
          <w:p w:rsidR="007736E1" w:rsidRPr="004556E0" w:rsidRDefault="007736E1" w:rsidP="00562B65">
            <w:pPr>
              <w:tabs>
                <w:tab w:val="left" w:pos="6120"/>
              </w:tabs>
              <w:jc w:val="both"/>
              <w:rPr>
                <w:b/>
                <w:sz w:val="20"/>
              </w:rPr>
            </w:pPr>
          </w:p>
        </w:tc>
      </w:tr>
      <w:tr w:rsidR="004556E0" w:rsidRPr="004556E0" w:rsidTr="004556E0">
        <w:tc>
          <w:tcPr>
            <w:tcW w:w="648" w:type="dxa"/>
            <w:tcBorders>
              <w:top w:val="single" w:sz="4" w:space="0" w:color="auto"/>
              <w:bottom w:val="single" w:sz="4" w:space="0" w:color="auto"/>
            </w:tcBorders>
          </w:tcPr>
          <w:p w:rsidR="007736E1" w:rsidRPr="004556E0" w:rsidRDefault="007736E1" w:rsidP="00562B65">
            <w:r w:rsidRPr="004556E0">
              <w:t>1.4</w:t>
            </w:r>
          </w:p>
        </w:tc>
        <w:tc>
          <w:tcPr>
            <w:tcW w:w="6205" w:type="dxa"/>
            <w:tcBorders>
              <w:bottom w:val="single" w:sz="4" w:space="0" w:color="auto"/>
            </w:tcBorders>
          </w:tcPr>
          <w:p w:rsidR="007736E1" w:rsidRPr="004556E0" w:rsidRDefault="007736E1" w:rsidP="00F816B9">
            <w:pPr>
              <w:tabs>
                <w:tab w:val="left" w:pos="6120"/>
              </w:tabs>
              <w:jc w:val="both"/>
              <w:rPr>
                <w:b/>
                <w:sz w:val="20"/>
              </w:rPr>
            </w:pPr>
            <w:r w:rsidRPr="004556E0">
              <w:rPr>
                <w:bCs/>
                <w:sz w:val="20"/>
              </w:rPr>
              <w:t xml:space="preserve">Should comply with the </w:t>
            </w:r>
            <w:r w:rsidR="00F816B9" w:rsidRPr="004556E0">
              <w:rPr>
                <w:bCs/>
                <w:sz w:val="20"/>
              </w:rPr>
              <w:t>Specifications</w:t>
            </w:r>
          </w:p>
        </w:tc>
        <w:tc>
          <w:tcPr>
            <w:tcW w:w="792" w:type="dxa"/>
          </w:tcPr>
          <w:p w:rsidR="007736E1" w:rsidRPr="004556E0" w:rsidRDefault="007736E1" w:rsidP="00562B65">
            <w:pPr>
              <w:tabs>
                <w:tab w:val="left" w:pos="6120"/>
              </w:tabs>
              <w:jc w:val="center"/>
              <w:rPr>
                <w:b/>
                <w:sz w:val="20"/>
              </w:rPr>
            </w:pPr>
            <w:r w:rsidRPr="004556E0">
              <w:rPr>
                <w:b/>
                <w:sz w:val="20"/>
                <w:cs/>
                <w:lang w:bidi="si-LK"/>
              </w:rPr>
              <w:t>Yes</w:t>
            </w:r>
          </w:p>
        </w:tc>
        <w:tc>
          <w:tcPr>
            <w:tcW w:w="995" w:type="dxa"/>
          </w:tcPr>
          <w:p w:rsidR="007736E1" w:rsidRPr="004556E0" w:rsidRDefault="007736E1" w:rsidP="00562B65">
            <w:pPr>
              <w:tabs>
                <w:tab w:val="left" w:pos="6120"/>
              </w:tabs>
              <w:jc w:val="both"/>
              <w:rPr>
                <w:b/>
                <w:sz w:val="20"/>
              </w:rPr>
            </w:pPr>
          </w:p>
        </w:tc>
        <w:tc>
          <w:tcPr>
            <w:tcW w:w="1141" w:type="dxa"/>
          </w:tcPr>
          <w:p w:rsidR="007736E1" w:rsidRPr="004556E0" w:rsidRDefault="007736E1" w:rsidP="00562B65">
            <w:pPr>
              <w:tabs>
                <w:tab w:val="left" w:pos="6120"/>
              </w:tabs>
              <w:jc w:val="both"/>
              <w:rPr>
                <w:b/>
                <w:sz w:val="20"/>
              </w:rPr>
            </w:pPr>
          </w:p>
        </w:tc>
      </w:tr>
      <w:tr w:rsidR="004556E0" w:rsidRPr="004556E0" w:rsidTr="004556E0">
        <w:trPr>
          <w:trHeight w:val="4502"/>
        </w:trPr>
        <w:tc>
          <w:tcPr>
            <w:tcW w:w="648" w:type="dxa"/>
          </w:tcPr>
          <w:p w:rsidR="007736E1" w:rsidRPr="004556E0" w:rsidRDefault="007736E1" w:rsidP="00562B65">
            <w:pPr>
              <w:tabs>
                <w:tab w:val="left" w:pos="6120"/>
              </w:tabs>
              <w:jc w:val="both"/>
              <w:rPr>
                <w:bCs/>
                <w:sz w:val="20"/>
              </w:rPr>
            </w:pPr>
            <w:r w:rsidRPr="004556E0">
              <w:rPr>
                <w:bCs/>
                <w:sz w:val="20"/>
              </w:rPr>
              <w:t>1.</w:t>
            </w:r>
            <w:r w:rsidR="007567B9" w:rsidRPr="004556E0">
              <w:rPr>
                <w:bCs/>
                <w:sz w:val="20"/>
              </w:rPr>
              <w:t>5</w:t>
            </w:r>
          </w:p>
        </w:tc>
        <w:tc>
          <w:tcPr>
            <w:tcW w:w="6205" w:type="dxa"/>
          </w:tcPr>
          <w:p w:rsidR="007736E1" w:rsidRPr="004556E0" w:rsidRDefault="00F816B9" w:rsidP="00562B65">
            <w:pPr>
              <w:rPr>
                <w:b/>
                <w:bCs/>
                <w:sz w:val="20"/>
                <w:szCs w:val="20"/>
              </w:rPr>
            </w:pPr>
            <w:r w:rsidRPr="004556E0">
              <w:rPr>
                <w:b/>
                <w:bCs/>
                <w:sz w:val="20"/>
                <w:szCs w:val="20"/>
              </w:rPr>
              <w:t>Standards</w:t>
            </w:r>
          </w:p>
          <w:tbl>
            <w:tblPr>
              <w:tblStyle w:val="TableGrid"/>
              <w:tblW w:w="0" w:type="auto"/>
              <w:tblLayout w:type="fixed"/>
              <w:tblLook w:val="04A0" w:firstRow="1" w:lastRow="0" w:firstColumn="1" w:lastColumn="0" w:noHBand="0" w:noVBand="1"/>
            </w:tblPr>
            <w:tblGrid>
              <w:gridCol w:w="3307"/>
              <w:gridCol w:w="2790"/>
            </w:tblGrid>
            <w:tr w:rsidR="00772FE3" w:rsidRPr="004556E0" w:rsidTr="00F816B9">
              <w:tc>
                <w:tcPr>
                  <w:tcW w:w="3307" w:type="dxa"/>
                </w:tcPr>
                <w:p w:rsidR="00F816B9" w:rsidRPr="004556E0" w:rsidRDefault="00F816B9" w:rsidP="00562B65">
                  <w:pPr>
                    <w:rPr>
                      <w:b/>
                      <w:bCs/>
                    </w:rPr>
                  </w:pPr>
                  <w:r w:rsidRPr="004556E0">
                    <w:rPr>
                      <w:b/>
                      <w:bCs/>
                    </w:rPr>
                    <w:t>Specifications</w:t>
                  </w:r>
                </w:p>
              </w:tc>
              <w:tc>
                <w:tcPr>
                  <w:tcW w:w="2790" w:type="dxa"/>
                </w:tcPr>
                <w:p w:rsidR="00F816B9" w:rsidRPr="004556E0" w:rsidRDefault="00F816B9" w:rsidP="00562B65">
                  <w:r w:rsidRPr="004556E0">
                    <w:rPr>
                      <w:b/>
                    </w:rPr>
                    <w:t>STC Requirement</w:t>
                  </w:r>
                </w:p>
              </w:tc>
            </w:tr>
            <w:tr w:rsidR="00772FE3" w:rsidRPr="004556E0" w:rsidTr="00F816B9">
              <w:tc>
                <w:tcPr>
                  <w:tcW w:w="3307" w:type="dxa"/>
                  <w:shd w:val="clear" w:color="auto" w:fill="auto"/>
                </w:tcPr>
                <w:p w:rsidR="00F816B9" w:rsidRPr="004556E0" w:rsidRDefault="00F816B9" w:rsidP="00562B65">
                  <w:pPr>
                    <w:tabs>
                      <w:tab w:val="left" w:pos="1665"/>
                    </w:tabs>
                  </w:pPr>
                  <w:r w:rsidRPr="004556E0">
                    <w:rPr>
                      <w:rFonts w:cstheme="minorHAnsi"/>
                    </w:rPr>
                    <w:t>A4</w:t>
                  </w:r>
                </w:p>
              </w:tc>
              <w:tc>
                <w:tcPr>
                  <w:tcW w:w="2790" w:type="dxa"/>
                </w:tcPr>
                <w:p w:rsidR="00F816B9" w:rsidRPr="004556E0" w:rsidRDefault="00F816B9" w:rsidP="00562B65">
                  <w:r w:rsidRPr="004556E0">
                    <w:rPr>
                      <w:rFonts w:cstheme="minorHAnsi"/>
                    </w:rPr>
                    <w:t>(210mm x 297 mm)</w:t>
                  </w:r>
                </w:p>
              </w:tc>
            </w:tr>
            <w:tr w:rsidR="00772FE3" w:rsidRPr="004556E0" w:rsidTr="00F816B9">
              <w:trPr>
                <w:trHeight w:val="335"/>
              </w:trPr>
              <w:tc>
                <w:tcPr>
                  <w:tcW w:w="3307" w:type="dxa"/>
                  <w:shd w:val="clear" w:color="auto" w:fill="auto"/>
                </w:tcPr>
                <w:p w:rsidR="00F816B9" w:rsidRPr="004556E0" w:rsidRDefault="00F816B9" w:rsidP="00562B65">
                  <w:pPr>
                    <w:tabs>
                      <w:tab w:val="left" w:pos="1665"/>
                    </w:tabs>
                  </w:pPr>
                  <w:r w:rsidRPr="004556E0">
                    <w:rPr>
                      <w:rFonts w:cstheme="minorHAnsi"/>
                    </w:rPr>
                    <w:t>Basis Weight</w:t>
                  </w:r>
                  <w:r w:rsidRPr="004556E0">
                    <w:rPr>
                      <w:rFonts w:cstheme="minorHAnsi"/>
                    </w:rPr>
                    <w:tab/>
                  </w:r>
                </w:p>
              </w:tc>
              <w:tc>
                <w:tcPr>
                  <w:tcW w:w="2790" w:type="dxa"/>
                </w:tcPr>
                <w:p w:rsidR="00F816B9" w:rsidRPr="004556E0" w:rsidRDefault="00F816B9" w:rsidP="00562B65">
                  <w:r w:rsidRPr="004556E0">
                    <w:rPr>
                      <w:rFonts w:cstheme="minorHAnsi"/>
                    </w:rPr>
                    <w:t>(g/m</w:t>
                  </w:r>
                  <w:r w:rsidRPr="004556E0">
                    <w:rPr>
                      <w:rFonts w:cstheme="minorHAnsi"/>
                      <w:vertAlign w:val="superscript"/>
                    </w:rPr>
                    <w:t>2</w:t>
                  </w:r>
                  <w:r w:rsidRPr="004556E0">
                    <w:rPr>
                      <w:rFonts w:cstheme="minorHAnsi"/>
                    </w:rPr>
                    <w:t>):  79-83</w:t>
                  </w:r>
                </w:p>
              </w:tc>
            </w:tr>
            <w:tr w:rsidR="00772FE3" w:rsidRPr="004556E0" w:rsidTr="00F816B9">
              <w:tc>
                <w:tcPr>
                  <w:tcW w:w="3307" w:type="dxa"/>
                  <w:shd w:val="clear" w:color="auto" w:fill="auto"/>
                </w:tcPr>
                <w:p w:rsidR="00F816B9" w:rsidRPr="004556E0" w:rsidRDefault="00F816B9" w:rsidP="00562B65">
                  <w:r w:rsidRPr="004556E0">
                    <w:rPr>
                      <w:rFonts w:cstheme="minorHAnsi"/>
                    </w:rPr>
                    <w:t>Substance</w:t>
                  </w:r>
                </w:p>
              </w:tc>
              <w:tc>
                <w:tcPr>
                  <w:tcW w:w="2790" w:type="dxa"/>
                </w:tcPr>
                <w:p w:rsidR="00F816B9" w:rsidRPr="004556E0" w:rsidRDefault="00F816B9" w:rsidP="00562B65">
                  <w:r w:rsidRPr="004556E0">
                    <w:rPr>
                      <w:rFonts w:cstheme="minorHAnsi"/>
                    </w:rPr>
                    <w:t>80gsm</w:t>
                  </w:r>
                </w:p>
              </w:tc>
            </w:tr>
            <w:tr w:rsidR="00772FE3" w:rsidRPr="004556E0" w:rsidTr="00F816B9">
              <w:tc>
                <w:tcPr>
                  <w:tcW w:w="3307" w:type="dxa"/>
                  <w:shd w:val="clear" w:color="auto" w:fill="auto"/>
                </w:tcPr>
                <w:p w:rsidR="00F816B9" w:rsidRPr="004556E0" w:rsidRDefault="00F816B9" w:rsidP="00562B65">
                  <w:r w:rsidRPr="004556E0">
                    <w:rPr>
                      <w:rFonts w:cstheme="minorHAnsi"/>
                    </w:rPr>
                    <w:t>Brightness</w:t>
                  </w:r>
                </w:p>
              </w:tc>
              <w:tc>
                <w:tcPr>
                  <w:tcW w:w="2790" w:type="dxa"/>
                </w:tcPr>
                <w:p w:rsidR="00F816B9" w:rsidRPr="004556E0" w:rsidRDefault="00F816B9" w:rsidP="00562B65">
                  <w:r w:rsidRPr="004556E0">
                    <w:rPr>
                      <w:rFonts w:cstheme="minorHAnsi"/>
                    </w:rPr>
                    <w:t xml:space="preserve">93-102% </w:t>
                  </w:r>
                </w:p>
              </w:tc>
            </w:tr>
            <w:tr w:rsidR="00772FE3" w:rsidRPr="004556E0" w:rsidTr="00F816B9">
              <w:tc>
                <w:tcPr>
                  <w:tcW w:w="3307" w:type="dxa"/>
                  <w:shd w:val="clear" w:color="auto" w:fill="auto"/>
                </w:tcPr>
                <w:p w:rsidR="00F816B9" w:rsidRPr="004556E0" w:rsidRDefault="00F816B9" w:rsidP="00562B65">
                  <w:pPr>
                    <w:rPr>
                      <w:rFonts w:cstheme="minorHAnsi"/>
                    </w:rPr>
                  </w:pPr>
                  <w:r w:rsidRPr="004556E0">
                    <w:rPr>
                      <w:rFonts w:cstheme="minorHAnsi"/>
                    </w:rPr>
                    <w:t>Color</w:t>
                  </w:r>
                </w:p>
              </w:tc>
              <w:tc>
                <w:tcPr>
                  <w:tcW w:w="2790" w:type="dxa"/>
                </w:tcPr>
                <w:p w:rsidR="00F816B9" w:rsidRPr="004556E0" w:rsidRDefault="00F816B9" w:rsidP="00562B65">
                  <w:pPr>
                    <w:rPr>
                      <w:rFonts w:cstheme="minorHAnsi"/>
                    </w:rPr>
                  </w:pPr>
                  <w:r w:rsidRPr="004556E0">
                    <w:rPr>
                      <w:rFonts w:cstheme="minorHAnsi"/>
                    </w:rPr>
                    <w:t>White</w:t>
                  </w:r>
                </w:p>
              </w:tc>
            </w:tr>
            <w:tr w:rsidR="00772FE3" w:rsidRPr="004556E0" w:rsidTr="00F816B9">
              <w:tc>
                <w:tcPr>
                  <w:tcW w:w="3307" w:type="dxa"/>
                  <w:shd w:val="clear" w:color="auto" w:fill="auto"/>
                </w:tcPr>
                <w:p w:rsidR="00F816B9" w:rsidRPr="004556E0" w:rsidRDefault="00F816B9" w:rsidP="00562B65">
                  <w:pPr>
                    <w:rPr>
                      <w:rFonts w:cstheme="minorHAnsi"/>
                    </w:rPr>
                  </w:pPr>
                  <w:r w:rsidRPr="004556E0">
                    <w:rPr>
                      <w:rFonts w:cstheme="minorHAnsi"/>
                    </w:rPr>
                    <w:t>Whiteness</w:t>
                  </w:r>
                </w:p>
              </w:tc>
              <w:tc>
                <w:tcPr>
                  <w:tcW w:w="2790" w:type="dxa"/>
                </w:tcPr>
                <w:p w:rsidR="00F816B9" w:rsidRPr="004556E0" w:rsidRDefault="00F816B9" w:rsidP="00562B65">
                  <w:pPr>
                    <w:rPr>
                      <w:rFonts w:cstheme="minorHAnsi"/>
                    </w:rPr>
                  </w:pPr>
                  <w:r w:rsidRPr="004556E0">
                    <w:rPr>
                      <w:rFonts w:cstheme="minorHAnsi"/>
                    </w:rPr>
                    <w:t>CIE 160-167</w:t>
                  </w:r>
                </w:p>
              </w:tc>
            </w:tr>
            <w:tr w:rsidR="00772FE3" w:rsidRPr="004556E0" w:rsidTr="00F816B9">
              <w:tc>
                <w:tcPr>
                  <w:tcW w:w="3307" w:type="dxa"/>
                  <w:shd w:val="clear" w:color="auto" w:fill="auto"/>
                </w:tcPr>
                <w:p w:rsidR="00F816B9" w:rsidRPr="004556E0" w:rsidRDefault="00F816B9" w:rsidP="00562B65">
                  <w:pPr>
                    <w:rPr>
                      <w:rFonts w:cstheme="minorHAnsi"/>
                    </w:rPr>
                  </w:pPr>
                  <w:r w:rsidRPr="004556E0">
                    <w:rPr>
                      <w:rFonts w:cstheme="minorHAnsi"/>
                    </w:rPr>
                    <w:t>Grade</w:t>
                  </w:r>
                </w:p>
              </w:tc>
              <w:tc>
                <w:tcPr>
                  <w:tcW w:w="2790" w:type="dxa"/>
                </w:tcPr>
                <w:p w:rsidR="00F816B9" w:rsidRPr="004556E0" w:rsidRDefault="00F816B9" w:rsidP="00562B65">
                  <w:pPr>
                    <w:rPr>
                      <w:rFonts w:cstheme="minorHAnsi"/>
                    </w:rPr>
                  </w:pPr>
                  <w:r w:rsidRPr="004556E0">
                    <w:rPr>
                      <w:rFonts w:cstheme="minorHAnsi"/>
                    </w:rPr>
                    <w:t>All Purpose Premium Paper</w:t>
                  </w:r>
                </w:p>
              </w:tc>
            </w:tr>
            <w:tr w:rsidR="00772FE3" w:rsidRPr="004556E0" w:rsidTr="00F816B9">
              <w:tc>
                <w:tcPr>
                  <w:tcW w:w="3307" w:type="dxa"/>
                  <w:shd w:val="clear" w:color="auto" w:fill="auto"/>
                </w:tcPr>
                <w:p w:rsidR="00F816B9" w:rsidRPr="004556E0" w:rsidRDefault="00F816B9" w:rsidP="00562B65">
                  <w:pPr>
                    <w:rPr>
                      <w:rFonts w:cstheme="minorHAnsi"/>
                    </w:rPr>
                  </w:pPr>
                  <w:r w:rsidRPr="004556E0">
                    <w:rPr>
                      <w:rFonts w:cstheme="minorHAnsi"/>
                    </w:rPr>
                    <w:t>Roughness</w:t>
                  </w:r>
                </w:p>
              </w:tc>
              <w:tc>
                <w:tcPr>
                  <w:tcW w:w="2790" w:type="dxa"/>
                </w:tcPr>
                <w:p w:rsidR="00F816B9" w:rsidRPr="004556E0" w:rsidRDefault="00F816B9" w:rsidP="00562B65">
                  <w:pPr>
                    <w:rPr>
                      <w:rFonts w:cstheme="minorHAnsi"/>
                    </w:rPr>
                  </w:pPr>
                  <w:r w:rsidRPr="004556E0">
                    <w:rPr>
                      <w:rFonts w:ascii="Calibri" w:hAnsi="Calibri" w:cs="Calibri"/>
                    </w:rPr>
                    <w:t>≤ 220</w:t>
                  </w:r>
                </w:p>
              </w:tc>
            </w:tr>
            <w:tr w:rsidR="00772FE3" w:rsidRPr="004556E0" w:rsidTr="00F816B9">
              <w:tc>
                <w:tcPr>
                  <w:tcW w:w="3307" w:type="dxa"/>
                  <w:shd w:val="clear" w:color="auto" w:fill="auto"/>
                </w:tcPr>
                <w:p w:rsidR="00F816B9" w:rsidRPr="004556E0" w:rsidRDefault="00F816B9" w:rsidP="00562B65">
                  <w:pPr>
                    <w:tabs>
                      <w:tab w:val="left" w:pos="1170"/>
                    </w:tabs>
                    <w:rPr>
                      <w:rFonts w:cstheme="minorHAnsi"/>
                    </w:rPr>
                  </w:pPr>
                  <w:r w:rsidRPr="004556E0">
                    <w:rPr>
                      <w:rFonts w:cstheme="minorHAnsi"/>
                    </w:rPr>
                    <w:t>Thickness</w:t>
                  </w:r>
                </w:p>
              </w:tc>
              <w:tc>
                <w:tcPr>
                  <w:tcW w:w="2790" w:type="dxa"/>
                </w:tcPr>
                <w:p w:rsidR="00F816B9" w:rsidRPr="004556E0" w:rsidRDefault="00F816B9" w:rsidP="00562B65">
                  <w:pPr>
                    <w:rPr>
                      <w:rFonts w:cstheme="minorHAnsi"/>
                    </w:rPr>
                  </w:pPr>
                  <w:r w:rsidRPr="004556E0">
                    <w:rPr>
                      <w:rFonts w:cstheme="minorHAnsi"/>
                    </w:rPr>
                    <w:t>110 +/- um</w:t>
                  </w:r>
                </w:p>
              </w:tc>
            </w:tr>
            <w:tr w:rsidR="00772FE3" w:rsidRPr="004556E0" w:rsidTr="00F816B9">
              <w:tc>
                <w:tcPr>
                  <w:tcW w:w="3307" w:type="dxa"/>
                  <w:shd w:val="clear" w:color="auto" w:fill="auto"/>
                </w:tcPr>
                <w:p w:rsidR="00F816B9" w:rsidRPr="004556E0" w:rsidRDefault="00F816B9" w:rsidP="00562B65">
                  <w:pPr>
                    <w:rPr>
                      <w:rFonts w:cstheme="minorHAnsi"/>
                    </w:rPr>
                  </w:pPr>
                  <w:r w:rsidRPr="004556E0">
                    <w:rPr>
                      <w:rFonts w:cstheme="minorHAnsi"/>
                    </w:rPr>
                    <w:t>Opacity</w:t>
                  </w:r>
                </w:p>
              </w:tc>
              <w:tc>
                <w:tcPr>
                  <w:tcW w:w="2790" w:type="dxa"/>
                </w:tcPr>
                <w:p w:rsidR="00F816B9" w:rsidRPr="004556E0" w:rsidRDefault="00F816B9" w:rsidP="00562B65">
                  <w:pPr>
                    <w:rPr>
                      <w:rFonts w:cstheme="minorHAnsi"/>
                    </w:rPr>
                  </w:pPr>
                  <w:r w:rsidRPr="004556E0">
                    <w:rPr>
                      <w:rFonts w:cstheme="minorHAnsi"/>
                    </w:rPr>
                    <w:t>90-95%</w:t>
                  </w:r>
                </w:p>
              </w:tc>
            </w:tr>
            <w:tr w:rsidR="00772FE3" w:rsidRPr="004556E0" w:rsidTr="00F816B9">
              <w:tc>
                <w:tcPr>
                  <w:tcW w:w="3307" w:type="dxa"/>
                  <w:shd w:val="clear" w:color="auto" w:fill="auto"/>
                </w:tcPr>
                <w:p w:rsidR="00F816B9" w:rsidRPr="004556E0" w:rsidRDefault="00F816B9" w:rsidP="00562B65">
                  <w:pPr>
                    <w:rPr>
                      <w:rFonts w:cstheme="minorHAnsi"/>
                    </w:rPr>
                  </w:pPr>
                  <w:r w:rsidRPr="004556E0">
                    <w:rPr>
                      <w:rFonts w:cstheme="minorHAnsi"/>
                    </w:rPr>
                    <w:t>Moisture Content</w:t>
                  </w:r>
                </w:p>
              </w:tc>
              <w:tc>
                <w:tcPr>
                  <w:tcW w:w="2790" w:type="dxa"/>
                </w:tcPr>
                <w:p w:rsidR="00F816B9" w:rsidRPr="004556E0" w:rsidRDefault="00F816B9" w:rsidP="00562B65">
                  <w:pPr>
                    <w:rPr>
                      <w:rFonts w:cstheme="minorHAnsi"/>
                    </w:rPr>
                  </w:pPr>
                  <w:r w:rsidRPr="004556E0">
                    <w:rPr>
                      <w:rFonts w:cstheme="minorHAnsi"/>
                    </w:rPr>
                    <w:t>4-5</w:t>
                  </w:r>
                </w:p>
              </w:tc>
            </w:tr>
            <w:tr w:rsidR="00772FE3" w:rsidRPr="004556E0" w:rsidTr="00F816B9">
              <w:tc>
                <w:tcPr>
                  <w:tcW w:w="3307" w:type="dxa"/>
                  <w:shd w:val="clear" w:color="auto" w:fill="auto"/>
                </w:tcPr>
                <w:p w:rsidR="00F816B9" w:rsidRPr="004556E0" w:rsidRDefault="00F816B9" w:rsidP="00562B65">
                  <w:pPr>
                    <w:rPr>
                      <w:rFonts w:cstheme="minorHAnsi"/>
                    </w:rPr>
                  </w:pPr>
                  <w:r w:rsidRPr="004556E0">
                    <w:rPr>
                      <w:rFonts w:cstheme="minorHAnsi"/>
                    </w:rPr>
                    <w:t>Quality</w:t>
                  </w:r>
                </w:p>
              </w:tc>
              <w:tc>
                <w:tcPr>
                  <w:tcW w:w="2790" w:type="dxa"/>
                </w:tcPr>
                <w:p w:rsidR="00F816B9" w:rsidRPr="004556E0" w:rsidRDefault="00F816B9" w:rsidP="00562B65">
                  <w:pPr>
                    <w:rPr>
                      <w:rFonts w:cstheme="minorHAnsi"/>
                    </w:rPr>
                  </w:pPr>
                  <w:r w:rsidRPr="004556E0">
                    <w:rPr>
                      <w:rFonts w:cstheme="minorHAnsi"/>
                    </w:rPr>
                    <w:t>High</w:t>
                  </w:r>
                </w:p>
              </w:tc>
            </w:tr>
            <w:tr w:rsidR="00772FE3" w:rsidRPr="004556E0" w:rsidTr="00F816B9">
              <w:tc>
                <w:tcPr>
                  <w:tcW w:w="3307" w:type="dxa"/>
                  <w:shd w:val="clear" w:color="auto" w:fill="auto"/>
                </w:tcPr>
                <w:p w:rsidR="00F816B9" w:rsidRPr="004556E0" w:rsidRDefault="00C32EB2" w:rsidP="00562B65">
                  <w:pPr>
                    <w:rPr>
                      <w:rFonts w:cstheme="minorHAnsi"/>
                    </w:rPr>
                  </w:pPr>
                  <w:r w:rsidRPr="004556E0">
                    <w:rPr>
                      <w:rFonts w:cstheme="minorHAnsi"/>
                    </w:rPr>
                    <w:t xml:space="preserve">For </w:t>
                  </w:r>
                  <w:r w:rsidR="00F816B9" w:rsidRPr="004556E0">
                    <w:rPr>
                      <w:rFonts w:cstheme="minorHAnsi"/>
                    </w:rPr>
                    <w:t>Double side printing, High speed printing, Sharper prints</w:t>
                  </w:r>
                </w:p>
              </w:tc>
              <w:tc>
                <w:tcPr>
                  <w:tcW w:w="2790" w:type="dxa"/>
                </w:tcPr>
                <w:p w:rsidR="00F816B9" w:rsidRPr="004556E0" w:rsidRDefault="00F816B9" w:rsidP="00562B65">
                  <w:pPr>
                    <w:rPr>
                      <w:rFonts w:cstheme="minorHAnsi"/>
                    </w:rPr>
                  </w:pPr>
                  <w:r w:rsidRPr="004556E0">
                    <w:rPr>
                      <w:rFonts w:cstheme="minorHAnsi"/>
                    </w:rPr>
                    <w:t>Yes</w:t>
                  </w:r>
                </w:p>
              </w:tc>
            </w:tr>
          </w:tbl>
          <w:p w:rsidR="00F816B9" w:rsidRPr="004556E0" w:rsidRDefault="00F816B9" w:rsidP="00562B65">
            <w:pPr>
              <w:rPr>
                <w:b/>
                <w:bCs/>
                <w:sz w:val="20"/>
                <w:szCs w:val="20"/>
                <w:u w:val="single"/>
              </w:rPr>
            </w:pPr>
          </w:p>
          <w:p w:rsidR="00F816B9" w:rsidRPr="004556E0" w:rsidRDefault="00F816B9" w:rsidP="00562B65">
            <w:pPr>
              <w:rPr>
                <w:b/>
                <w:bCs/>
                <w:sz w:val="20"/>
                <w:szCs w:val="20"/>
                <w:u w:val="single"/>
              </w:rPr>
            </w:pPr>
          </w:p>
          <w:p w:rsidR="007736E1" w:rsidRPr="004556E0" w:rsidRDefault="007736E1" w:rsidP="00562B65">
            <w:pPr>
              <w:jc w:val="center"/>
              <w:rPr>
                <w:b/>
                <w:bCs/>
                <w:sz w:val="20"/>
                <w:szCs w:val="20"/>
              </w:rPr>
            </w:pPr>
          </w:p>
        </w:tc>
        <w:tc>
          <w:tcPr>
            <w:tcW w:w="792" w:type="dxa"/>
          </w:tcPr>
          <w:p w:rsidR="00F816B9" w:rsidRPr="004556E0" w:rsidRDefault="007736E1" w:rsidP="00F816B9">
            <w:pPr>
              <w:rPr>
                <w:sz w:val="20"/>
                <w:szCs w:val="20"/>
                <w:lang w:bidi="si-LK"/>
              </w:rPr>
            </w:pPr>
            <w:r w:rsidRPr="004556E0">
              <w:rPr>
                <w:sz w:val="20"/>
                <w:szCs w:val="20"/>
                <w:cs/>
                <w:lang w:bidi="si-LK"/>
              </w:rPr>
              <w:t xml:space="preserve">    </w:t>
            </w:r>
          </w:p>
          <w:tbl>
            <w:tblPr>
              <w:tblStyle w:val="TableGrid"/>
              <w:tblW w:w="775" w:type="dxa"/>
              <w:tblLayout w:type="fixed"/>
              <w:tblLook w:val="04A0" w:firstRow="1" w:lastRow="0" w:firstColumn="1" w:lastColumn="0" w:noHBand="0" w:noVBand="1"/>
            </w:tblPr>
            <w:tblGrid>
              <w:gridCol w:w="775"/>
            </w:tblGrid>
            <w:tr w:rsidR="00772FE3" w:rsidRPr="004556E0" w:rsidTr="00A90D80">
              <w:trPr>
                <w:trHeight w:val="277"/>
              </w:trPr>
              <w:tc>
                <w:tcPr>
                  <w:tcW w:w="775" w:type="dxa"/>
                </w:tcPr>
                <w:p w:rsidR="00F816B9" w:rsidRPr="004556E0" w:rsidRDefault="00F816B9" w:rsidP="00562B65"/>
              </w:tc>
            </w:tr>
            <w:tr w:rsidR="00772FE3" w:rsidRPr="004556E0" w:rsidTr="00A90D80">
              <w:trPr>
                <w:trHeight w:val="277"/>
              </w:trPr>
              <w:tc>
                <w:tcPr>
                  <w:tcW w:w="775" w:type="dxa"/>
                </w:tcPr>
                <w:p w:rsidR="00F816B9" w:rsidRPr="004556E0" w:rsidRDefault="00F816B9">
                  <w:r w:rsidRPr="004556E0">
                    <w:rPr>
                      <w:b/>
                      <w:sz w:val="20"/>
                      <w:cs/>
                      <w:lang w:bidi="si-LK"/>
                    </w:rPr>
                    <w:t>Yes</w:t>
                  </w:r>
                </w:p>
              </w:tc>
            </w:tr>
            <w:tr w:rsidR="00772FE3" w:rsidRPr="004556E0" w:rsidTr="00A90D80">
              <w:trPr>
                <w:trHeight w:val="364"/>
              </w:trPr>
              <w:tc>
                <w:tcPr>
                  <w:tcW w:w="775" w:type="dxa"/>
                </w:tcPr>
                <w:p w:rsidR="00F816B9" w:rsidRPr="004556E0" w:rsidRDefault="00F816B9">
                  <w:r w:rsidRPr="004556E0">
                    <w:rPr>
                      <w:b/>
                      <w:sz w:val="20"/>
                      <w:cs/>
                      <w:lang w:bidi="si-LK"/>
                    </w:rPr>
                    <w:t>Yes</w:t>
                  </w:r>
                </w:p>
              </w:tc>
            </w:tr>
            <w:tr w:rsidR="00772FE3" w:rsidRPr="004556E0" w:rsidTr="00A90D80">
              <w:trPr>
                <w:trHeight w:val="261"/>
              </w:trPr>
              <w:tc>
                <w:tcPr>
                  <w:tcW w:w="775" w:type="dxa"/>
                </w:tcPr>
                <w:p w:rsidR="00F816B9" w:rsidRPr="004556E0" w:rsidRDefault="00F816B9">
                  <w:r w:rsidRPr="004556E0">
                    <w:rPr>
                      <w:b/>
                      <w:sz w:val="20"/>
                      <w:cs/>
                      <w:lang w:bidi="si-LK"/>
                    </w:rPr>
                    <w:t>Yes</w:t>
                  </w:r>
                </w:p>
              </w:tc>
            </w:tr>
            <w:tr w:rsidR="00772FE3" w:rsidRPr="004556E0" w:rsidTr="00A90D80">
              <w:trPr>
                <w:trHeight w:val="277"/>
              </w:trPr>
              <w:tc>
                <w:tcPr>
                  <w:tcW w:w="775" w:type="dxa"/>
                </w:tcPr>
                <w:p w:rsidR="00F816B9" w:rsidRPr="004556E0" w:rsidRDefault="00F816B9">
                  <w:r w:rsidRPr="004556E0">
                    <w:rPr>
                      <w:b/>
                      <w:sz w:val="20"/>
                      <w:cs/>
                      <w:lang w:bidi="si-LK"/>
                    </w:rPr>
                    <w:t>Yes</w:t>
                  </w:r>
                </w:p>
              </w:tc>
            </w:tr>
            <w:tr w:rsidR="00772FE3" w:rsidRPr="004556E0" w:rsidTr="00A90D80">
              <w:trPr>
                <w:trHeight w:val="277"/>
              </w:trPr>
              <w:tc>
                <w:tcPr>
                  <w:tcW w:w="775" w:type="dxa"/>
                </w:tcPr>
                <w:p w:rsidR="00F816B9" w:rsidRPr="004556E0" w:rsidRDefault="00F816B9">
                  <w:r w:rsidRPr="004556E0">
                    <w:rPr>
                      <w:b/>
                      <w:sz w:val="20"/>
                      <w:cs/>
                      <w:lang w:bidi="si-LK"/>
                    </w:rPr>
                    <w:t>Yes</w:t>
                  </w:r>
                </w:p>
              </w:tc>
            </w:tr>
            <w:tr w:rsidR="00772FE3" w:rsidRPr="004556E0" w:rsidTr="00A90D80">
              <w:trPr>
                <w:trHeight w:val="277"/>
              </w:trPr>
              <w:tc>
                <w:tcPr>
                  <w:tcW w:w="775" w:type="dxa"/>
                </w:tcPr>
                <w:p w:rsidR="00F816B9" w:rsidRPr="004556E0" w:rsidRDefault="00F816B9">
                  <w:r w:rsidRPr="004556E0">
                    <w:rPr>
                      <w:b/>
                      <w:sz w:val="20"/>
                      <w:cs/>
                      <w:lang w:bidi="si-LK"/>
                    </w:rPr>
                    <w:t>Yes</w:t>
                  </w:r>
                </w:p>
              </w:tc>
            </w:tr>
            <w:tr w:rsidR="00772FE3" w:rsidRPr="004556E0" w:rsidTr="00A90D80">
              <w:trPr>
                <w:trHeight w:val="277"/>
              </w:trPr>
              <w:tc>
                <w:tcPr>
                  <w:tcW w:w="775" w:type="dxa"/>
                </w:tcPr>
                <w:p w:rsidR="00F816B9" w:rsidRPr="004556E0" w:rsidRDefault="00F816B9">
                  <w:r w:rsidRPr="004556E0">
                    <w:rPr>
                      <w:b/>
                      <w:sz w:val="20"/>
                      <w:cs/>
                      <w:lang w:bidi="si-LK"/>
                    </w:rPr>
                    <w:t>Yes</w:t>
                  </w:r>
                </w:p>
              </w:tc>
            </w:tr>
            <w:tr w:rsidR="00772FE3" w:rsidRPr="004556E0" w:rsidTr="00A90D80">
              <w:trPr>
                <w:trHeight w:val="261"/>
              </w:trPr>
              <w:tc>
                <w:tcPr>
                  <w:tcW w:w="775" w:type="dxa"/>
                </w:tcPr>
                <w:p w:rsidR="00F816B9" w:rsidRPr="004556E0" w:rsidRDefault="00F816B9">
                  <w:r w:rsidRPr="004556E0">
                    <w:rPr>
                      <w:b/>
                      <w:sz w:val="20"/>
                      <w:cs/>
                      <w:lang w:bidi="si-LK"/>
                    </w:rPr>
                    <w:t>Yes</w:t>
                  </w:r>
                </w:p>
              </w:tc>
            </w:tr>
            <w:tr w:rsidR="00772FE3" w:rsidRPr="004556E0" w:rsidTr="00A90D80">
              <w:trPr>
                <w:trHeight w:val="261"/>
              </w:trPr>
              <w:tc>
                <w:tcPr>
                  <w:tcW w:w="775" w:type="dxa"/>
                </w:tcPr>
                <w:p w:rsidR="00F816B9" w:rsidRPr="004556E0" w:rsidRDefault="00F816B9">
                  <w:r w:rsidRPr="004556E0">
                    <w:rPr>
                      <w:b/>
                      <w:sz w:val="20"/>
                      <w:cs/>
                      <w:lang w:bidi="si-LK"/>
                    </w:rPr>
                    <w:t>Yes</w:t>
                  </w:r>
                </w:p>
              </w:tc>
            </w:tr>
            <w:tr w:rsidR="00772FE3" w:rsidRPr="004556E0" w:rsidTr="00A90D80">
              <w:trPr>
                <w:trHeight w:val="261"/>
              </w:trPr>
              <w:tc>
                <w:tcPr>
                  <w:tcW w:w="775" w:type="dxa"/>
                </w:tcPr>
                <w:p w:rsidR="00F816B9" w:rsidRPr="004556E0" w:rsidRDefault="00F816B9">
                  <w:r w:rsidRPr="004556E0">
                    <w:rPr>
                      <w:b/>
                      <w:sz w:val="20"/>
                      <w:cs/>
                      <w:lang w:bidi="si-LK"/>
                    </w:rPr>
                    <w:t>Yes</w:t>
                  </w:r>
                </w:p>
              </w:tc>
            </w:tr>
            <w:tr w:rsidR="00772FE3" w:rsidRPr="004556E0" w:rsidTr="00A90D80">
              <w:trPr>
                <w:trHeight w:val="277"/>
              </w:trPr>
              <w:tc>
                <w:tcPr>
                  <w:tcW w:w="775" w:type="dxa"/>
                </w:tcPr>
                <w:p w:rsidR="00F816B9" w:rsidRPr="004556E0" w:rsidRDefault="00F816B9">
                  <w:r w:rsidRPr="004556E0">
                    <w:rPr>
                      <w:b/>
                      <w:sz w:val="20"/>
                      <w:cs/>
                      <w:lang w:bidi="si-LK"/>
                    </w:rPr>
                    <w:t>Yes</w:t>
                  </w:r>
                </w:p>
              </w:tc>
            </w:tr>
            <w:tr w:rsidR="00772FE3" w:rsidRPr="004556E0" w:rsidTr="00A90D80">
              <w:trPr>
                <w:trHeight w:val="277"/>
              </w:trPr>
              <w:tc>
                <w:tcPr>
                  <w:tcW w:w="775" w:type="dxa"/>
                </w:tcPr>
                <w:p w:rsidR="00F816B9" w:rsidRPr="004556E0" w:rsidRDefault="00F816B9">
                  <w:r w:rsidRPr="004556E0">
                    <w:rPr>
                      <w:b/>
                      <w:sz w:val="20"/>
                      <w:cs/>
                      <w:lang w:bidi="si-LK"/>
                    </w:rPr>
                    <w:t>Yes</w:t>
                  </w:r>
                </w:p>
              </w:tc>
            </w:tr>
            <w:tr w:rsidR="00772FE3" w:rsidRPr="004556E0" w:rsidTr="00A90D80">
              <w:trPr>
                <w:trHeight w:val="277"/>
              </w:trPr>
              <w:tc>
                <w:tcPr>
                  <w:tcW w:w="775" w:type="dxa"/>
                </w:tcPr>
                <w:p w:rsidR="00F816B9" w:rsidRPr="004556E0" w:rsidRDefault="00F816B9">
                  <w:r w:rsidRPr="004556E0">
                    <w:rPr>
                      <w:b/>
                      <w:sz w:val="20"/>
                      <w:cs/>
                      <w:lang w:bidi="si-LK"/>
                    </w:rPr>
                    <w:t>Yes</w:t>
                  </w:r>
                </w:p>
              </w:tc>
            </w:tr>
          </w:tbl>
          <w:p w:rsidR="007736E1" w:rsidRPr="004556E0" w:rsidRDefault="007736E1" w:rsidP="00F816B9">
            <w:pPr>
              <w:rPr>
                <w:sz w:val="20"/>
                <w:szCs w:val="20"/>
                <w:lang w:bidi="si-LK"/>
              </w:rPr>
            </w:pPr>
          </w:p>
        </w:tc>
        <w:tc>
          <w:tcPr>
            <w:tcW w:w="995" w:type="dxa"/>
          </w:tcPr>
          <w:p w:rsidR="007736E1" w:rsidRPr="004556E0" w:rsidRDefault="007736E1" w:rsidP="00562B65">
            <w:pPr>
              <w:rPr>
                <w:rFonts w:ascii="Calibri" w:hAnsi="Calibri" w:cs="Calibri"/>
              </w:rPr>
            </w:pPr>
          </w:p>
        </w:tc>
        <w:tc>
          <w:tcPr>
            <w:tcW w:w="1141" w:type="dxa"/>
          </w:tcPr>
          <w:p w:rsidR="007736E1" w:rsidRPr="004556E0" w:rsidRDefault="007736E1" w:rsidP="00562B65">
            <w:pPr>
              <w:rPr>
                <w:rFonts w:ascii="Calibri" w:hAnsi="Calibri" w:cs="Calibri"/>
              </w:rPr>
            </w:pPr>
          </w:p>
        </w:tc>
      </w:tr>
      <w:tr w:rsidR="007736E1" w:rsidRPr="0077420C" w:rsidTr="004556E0">
        <w:trPr>
          <w:trHeight w:val="1487"/>
        </w:trPr>
        <w:tc>
          <w:tcPr>
            <w:tcW w:w="648" w:type="dxa"/>
          </w:tcPr>
          <w:p w:rsidR="007736E1" w:rsidRPr="0077420C" w:rsidRDefault="007736E1" w:rsidP="00562B65">
            <w:pPr>
              <w:tabs>
                <w:tab w:val="left" w:pos="6120"/>
              </w:tabs>
              <w:jc w:val="both"/>
              <w:rPr>
                <w:b/>
                <w:sz w:val="20"/>
              </w:rPr>
            </w:pPr>
            <w:r w:rsidRPr="0077420C">
              <w:rPr>
                <w:b/>
                <w:sz w:val="20"/>
              </w:rPr>
              <w:t>1.</w:t>
            </w:r>
            <w:r w:rsidR="007567B9">
              <w:rPr>
                <w:b/>
                <w:sz w:val="20"/>
              </w:rPr>
              <w:t>6</w:t>
            </w:r>
          </w:p>
        </w:tc>
        <w:tc>
          <w:tcPr>
            <w:tcW w:w="6205" w:type="dxa"/>
          </w:tcPr>
          <w:p w:rsidR="007736E1" w:rsidRPr="0077420C" w:rsidRDefault="007736E1" w:rsidP="00562B65">
            <w:pPr>
              <w:ind w:left="162" w:right="103"/>
              <w:rPr>
                <w:bCs/>
                <w:sz w:val="20"/>
                <w:szCs w:val="20"/>
                <w:u w:val="single"/>
                <w:lang w:bidi="si-LK"/>
              </w:rPr>
            </w:pPr>
            <w:r w:rsidRPr="0077420C">
              <w:rPr>
                <w:b/>
                <w:sz w:val="20"/>
                <w:szCs w:val="20"/>
                <w:u w:val="single"/>
              </w:rPr>
              <w:t>Pack</w:t>
            </w:r>
            <w:r w:rsidRPr="0077420C">
              <w:rPr>
                <w:bCs/>
                <w:sz w:val="20"/>
                <w:szCs w:val="20"/>
                <w:u w:val="single"/>
                <w:cs/>
                <w:lang w:bidi="si-LK"/>
              </w:rPr>
              <w:t>ing Options</w:t>
            </w:r>
          </w:p>
          <w:tbl>
            <w:tblPr>
              <w:tblStyle w:val="TableGrid"/>
              <w:tblW w:w="6173" w:type="dxa"/>
              <w:tblLayout w:type="fixed"/>
              <w:tblLook w:val="04A0" w:firstRow="1" w:lastRow="0" w:firstColumn="1" w:lastColumn="0" w:noHBand="0" w:noVBand="1"/>
            </w:tblPr>
            <w:tblGrid>
              <w:gridCol w:w="6173"/>
            </w:tblGrid>
            <w:tr w:rsidR="003C1D53" w:rsidRPr="007736E1" w:rsidTr="007567B9">
              <w:trPr>
                <w:trHeight w:val="282"/>
              </w:trPr>
              <w:tc>
                <w:tcPr>
                  <w:tcW w:w="6173" w:type="dxa"/>
                </w:tcPr>
                <w:p w:rsidR="003C1D53" w:rsidRPr="007736E1" w:rsidRDefault="003C1D53" w:rsidP="00562B65">
                  <w:pPr>
                    <w:rPr>
                      <w:b/>
                      <w:bCs/>
                    </w:rPr>
                  </w:pPr>
                  <w:r w:rsidRPr="007736E1">
                    <w:rPr>
                      <w:b/>
                      <w:bCs/>
                    </w:rPr>
                    <w:t>Specifications</w:t>
                  </w:r>
                </w:p>
              </w:tc>
            </w:tr>
            <w:tr w:rsidR="003C1D53" w:rsidRPr="007736E1" w:rsidTr="007567B9">
              <w:trPr>
                <w:trHeight w:val="282"/>
              </w:trPr>
              <w:tc>
                <w:tcPr>
                  <w:tcW w:w="6173" w:type="dxa"/>
                </w:tcPr>
                <w:p w:rsidR="003C1D53" w:rsidRPr="007736E1" w:rsidRDefault="003C1D53" w:rsidP="00704E5E">
                  <w:r w:rsidRPr="007736E1">
                    <w:rPr>
                      <w:rFonts w:cstheme="minorHAnsi"/>
                    </w:rPr>
                    <w:t xml:space="preserve">500 sheets Per </w:t>
                  </w:r>
                  <w:r w:rsidR="00704E5E">
                    <w:rPr>
                      <w:rFonts w:cstheme="minorHAnsi"/>
                    </w:rPr>
                    <w:t xml:space="preserve">Packet, 5 Packets in a Ream </w:t>
                  </w:r>
                </w:p>
              </w:tc>
            </w:tr>
            <w:tr w:rsidR="003C1D53" w:rsidRPr="007736E1" w:rsidTr="007567B9">
              <w:trPr>
                <w:trHeight w:val="265"/>
              </w:trPr>
              <w:tc>
                <w:tcPr>
                  <w:tcW w:w="6173" w:type="dxa"/>
                </w:tcPr>
                <w:p w:rsidR="003C1D53" w:rsidRPr="007736E1" w:rsidRDefault="003C1D53" w:rsidP="00562B65">
                  <w:r w:rsidRPr="007736E1">
                    <w:t>Total Reams in a 20 Ft Container</w:t>
                  </w:r>
                </w:p>
              </w:tc>
            </w:tr>
          </w:tbl>
          <w:p w:rsidR="007736E1" w:rsidRDefault="007736E1" w:rsidP="00A90D80">
            <w:pPr>
              <w:ind w:left="162" w:right="103"/>
              <w:rPr>
                <w:b/>
                <w:bCs/>
                <w:sz w:val="20"/>
                <w:szCs w:val="20"/>
              </w:rPr>
            </w:pPr>
          </w:p>
          <w:p w:rsidR="00467F3E" w:rsidRDefault="00467F3E" w:rsidP="00A90D80">
            <w:pPr>
              <w:ind w:left="162" w:right="103"/>
              <w:rPr>
                <w:sz w:val="20"/>
                <w:szCs w:val="20"/>
              </w:rPr>
            </w:pPr>
            <w:r w:rsidRPr="00467F3E">
              <w:rPr>
                <w:sz w:val="20"/>
                <w:szCs w:val="20"/>
              </w:rPr>
              <w:t>Unit packages shall be wrapped in accordance with normal commercial practice</w:t>
            </w:r>
          </w:p>
          <w:p w:rsidR="00467F3E" w:rsidRDefault="00467F3E" w:rsidP="00A90D80">
            <w:pPr>
              <w:ind w:left="162" w:right="103"/>
              <w:rPr>
                <w:sz w:val="20"/>
                <w:szCs w:val="20"/>
              </w:rPr>
            </w:pPr>
            <w:r>
              <w:rPr>
                <w:sz w:val="20"/>
                <w:szCs w:val="20"/>
              </w:rPr>
              <w:t>Unless otherwise specified, the wrapping material for each ream shall be moisture proof. The wrapping shall not contaminate the paper or cause the edges of the paper to stick to</w:t>
            </w:r>
            <w:r w:rsidR="00704E5E">
              <w:rPr>
                <w:sz w:val="20"/>
                <w:szCs w:val="20"/>
              </w:rPr>
              <w:t xml:space="preserve"> </w:t>
            </w:r>
            <w:proofErr w:type="spellStart"/>
            <w:r>
              <w:rPr>
                <w:sz w:val="20"/>
                <w:szCs w:val="20"/>
              </w:rPr>
              <w:t>gether</w:t>
            </w:r>
            <w:proofErr w:type="spellEnd"/>
          </w:p>
          <w:p w:rsidR="00467F3E" w:rsidRDefault="00467F3E" w:rsidP="00A90D80">
            <w:pPr>
              <w:ind w:left="162" w:right="103"/>
              <w:rPr>
                <w:sz w:val="20"/>
                <w:szCs w:val="20"/>
              </w:rPr>
            </w:pPr>
            <w:r>
              <w:rPr>
                <w:sz w:val="20"/>
                <w:szCs w:val="20"/>
              </w:rPr>
              <w:t>The wrapping material for reels shall be moisture proof and shall not contaminate the paper in any way.</w:t>
            </w:r>
          </w:p>
          <w:p w:rsidR="00467F3E" w:rsidRPr="00467F3E" w:rsidRDefault="00467F3E" w:rsidP="00A90D80">
            <w:pPr>
              <w:ind w:left="162" w:right="103"/>
              <w:rPr>
                <w:sz w:val="20"/>
                <w:szCs w:val="20"/>
              </w:rPr>
            </w:pPr>
            <w:r>
              <w:rPr>
                <w:sz w:val="20"/>
                <w:szCs w:val="20"/>
              </w:rPr>
              <w:t>Unless otherwise</w:t>
            </w:r>
            <w:r w:rsidR="00907396">
              <w:rPr>
                <w:sz w:val="20"/>
                <w:szCs w:val="20"/>
              </w:rPr>
              <w:t xml:space="preserve"> specified, </w:t>
            </w:r>
            <w:r w:rsidR="007567B9">
              <w:rPr>
                <w:sz w:val="20"/>
                <w:szCs w:val="20"/>
              </w:rPr>
              <w:t>packing for</w:t>
            </w:r>
            <w:r w:rsidR="00907396">
              <w:rPr>
                <w:sz w:val="20"/>
                <w:szCs w:val="20"/>
              </w:rPr>
              <w:t xml:space="preserve"> shipment shall be in moisture proof enclosures and in accordance with normal commercial practice. </w:t>
            </w:r>
          </w:p>
        </w:tc>
        <w:tc>
          <w:tcPr>
            <w:tcW w:w="792" w:type="dxa"/>
          </w:tcPr>
          <w:p w:rsidR="00907396" w:rsidRDefault="00907396" w:rsidP="00562B65">
            <w:pPr>
              <w:jc w:val="center"/>
              <w:rPr>
                <w:b/>
                <w:sz w:val="20"/>
                <w:lang w:bidi="si-LK"/>
              </w:rPr>
            </w:pPr>
          </w:p>
          <w:p w:rsidR="00907396" w:rsidRDefault="00907396" w:rsidP="00562B65">
            <w:pPr>
              <w:jc w:val="center"/>
              <w:rPr>
                <w:b/>
                <w:sz w:val="20"/>
                <w:lang w:bidi="si-LK"/>
              </w:rPr>
            </w:pPr>
          </w:p>
          <w:p w:rsidR="00907396" w:rsidRDefault="00907396" w:rsidP="00562B65">
            <w:pPr>
              <w:jc w:val="center"/>
              <w:rPr>
                <w:b/>
                <w:sz w:val="20"/>
                <w:lang w:bidi="si-LK"/>
              </w:rPr>
            </w:pPr>
          </w:p>
          <w:p w:rsidR="00907396" w:rsidRDefault="00907396" w:rsidP="00562B65">
            <w:pPr>
              <w:jc w:val="center"/>
              <w:rPr>
                <w:b/>
                <w:sz w:val="20"/>
                <w:lang w:bidi="si-LK"/>
              </w:rPr>
            </w:pPr>
          </w:p>
          <w:p w:rsidR="00907396" w:rsidRDefault="00907396" w:rsidP="00562B65">
            <w:pPr>
              <w:jc w:val="center"/>
              <w:rPr>
                <w:b/>
                <w:sz w:val="20"/>
                <w:lang w:bidi="si-LK"/>
              </w:rPr>
            </w:pPr>
          </w:p>
          <w:p w:rsidR="00907396" w:rsidRDefault="00907396" w:rsidP="00562B65">
            <w:pPr>
              <w:jc w:val="center"/>
              <w:rPr>
                <w:b/>
                <w:sz w:val="20"/>
                <w:lang w:bidi="si-LK"/>
              </w:rPr>
            </w:pPr>
          </w:p>
          <w:p w:rsidR="00907396" w:rsidRDefault="00907396" w:rsidP="00562B65">
            <w:pPr>
              <w:jc w:val="center"/>
              <w:rPr>
                <w:b/>
                <w:sz w:val="20"/>
                <w:lang w:bidi="si-LK"/>
              </w:rPr>
            </w:pPr>
          </w:p>
          <w:p w:rsidR="007736E1" w:rsidRPr="0077420C" w:rsidRDefault="003C1D53" w:rsidP="00562B65">
            <w:pPr>
              <w:jc w:val="center"/>
              <w:rPr>
                <w:sz w:val="20"/>
                <w:szCs w:val="20"/>
                <w:cs/>
                <w:lang w:bidi="si-LK"/>
              </w:rPr>
            </w:pPr>
            <w:r w:rsidRPr="0077420C">
              <w:rPr>
                <w:b/>
                <w:sz w:val="20"/>
                <w:cs/>
                <w:lang w:bidi="si-LK"/>
              </w:rPr>
              <w:t>Yes</w:t>
            </w:r>
          </w:p>
        </w:tc>
        <w:tc>
          <w:tcPr>
            <w:tcW w:w="995" w:type="dxa"/>
          </w:tcPr>
          <w:p w:rsidR="007736E1" w:rsidRPr="0077420C" w:rsidRDefault="007736E1" w:rsidP="00562B65">
            <w:pPr>
              <w:rPr>
                <w:rFonts w:ascii="Calibri" w:hAnsi="Calibri" w:cs="Calibri"/>
              </w:rPr>
            </w:pPr>
          </w:p>
        </w:tc>
        <w:tc>
          <w:tcPr>
            <w:tcW w:w="1141" w:type="dxa"/>
          </w:tcPr>
          <w:p w:rsidR="007736E1" w:rsidRPr="0077420C" w:rsidRDefault="007736E1" w:rsidP="00562B65">
            <w:pPr>
              <w:rPr>
                <w:rFonts w:ascii="Calibri" w:hAnsi="Calibri" w:cs="Calibri"/>
              </w:rPr>
            </w:pPr>
          </w:p>
        </w:tc>
      </w:tr>
      <w:tr w:rsidR="007736E1" w:rsidRPr="0077420C" w:rsidTr="004556E0">
        <w:trPr>
          <w:trHeight w:val="416"/>
        </w:trPr>
        <w:tc>
          <w:tcPr>
            <w:tcW w:w="648" w:type="dxa"/>
          </w:tcPr>
          <w:p w:rsidR="007736E1" w:rsidRPr="0077420C" w:rsidRDefault="007736E1" w:rsidP="00562B65">
            <w:pPr>
              <w:tabs>
                <w:tab w:val="left" w:pos="6120"/>
              </w:tabs>
              <w:jc w:val="both"/>
              <w:rPr>
                <w:b/>
                <w:sz w:val="20"/>
              </w:rPr>
            </w:pPr>
            <w:r w:rsidRPr="0077420C">
              <w:rPr>
                <w:b/>
                <w:sz w:val="20"/>
              </w:rPr>
              <w:t>1.13</w:t>
            </w:r>
          </w:p>
        </w:tc>
        <w:tc>
          <w:tcPr>
            <w:tcW w:w="6205" w:type="dxa"/>
          </w:tcPr>
          <w:p w:rsidR="007736E1" w:rsidRPr="00704E5E" w:rsidRDefault="007736E1" w:rsidP="003C1D53">
            <w:pPr>
              <w:tabs>
                <w:tab w:val="left" w:pos="6120"/>
              </w:tabs>
              <w:jc w:val="both"/>
              <w:rPr>
                <w:bCs/>
                <w:sz w:val="20"/>
                <w:u w:val="single"/>
              </w:rPr>
            </w:pPr>
            <w:r w:rsidRPr="0077420C">
              <w:rPr>
                <w:bCs/>
                <w:sz w:val="20"/>
                <w:u w:val="single"/>
                <w:cs/>
                <w:lang w:bidi="si-LK"/>
              </w:rPr>
              <w:t>Samples</w:t>
            </w:r>
          </w:p>
          <w:p w:rsidR="00467F3E" w:rsidRDefault="00467F3E" w:rsidP="003C1D53">
            <w:pPr>
              <w:tabs>
                <w:tab w:val="left" w:pos="6120"/>
              </w:tabs>
              <w:jc w:val="both"/>
              <w:rPr>
                <w:b/>
                <w:sz w:val="20"/>
                <w:lang w:bidi="si-LK"/>
              </w:rPr>
            </w:pPr>
            <w:r>
              <w:rPr>
                <w:color w:val="000000"/>
                <w:sz w:val="24"/>
                <w:szCs w:val="24"/>
              </w:rPr>
              <w:t>S</w:t>
            </w:r>
            <w:r w:rsidRPr="00617D5A">
              <w:rPr>
                <w:color w:val="000000"/>
                <w:sz w:val="24"/>
                <w:szCs w:val="24"/>
              </w:rPr>
              <w:t xml:space="preserve">amples of </w:t>
            </w:r>
            <w:r w:rsidR="00C32EB2">
              <w:rPr>
                <w:color w:val="000000"/>
                <w:sz w:val="24"/>
                <w:szCs w:val="24"/>
              </w:rPr>
              <w:t xml:space="preserve">01 packet of 500sheets </w:t>
            </w:r>
          </w:p>
          <w:p w:rsidR="003C1D53" w:rsidRPr="0077420C" w:rsidRDefault="003C1D53" w:rsidP="003C1D53">
            <w:pPr>
              <w:tabs>
                <w:tab w:val="left" w:pos="6120"/>
              </w:tabs>
              <w:jc w:val="both"/>
              <w:rPr>
                <w:b/>
                <w:sz w:val="20"/>
                <w:cs/>
                <w:lang w:bidi="si-LK"/>
              </w:rPr>
            </w:pPr>
          </w:p>
        </w:tc>
        <w:tc>
          <w:tcPr>
            <w:tcW w:w="792" w:type="dxa"/>
          </w:tcPr>
          <w:p w:rsidR="00616DB7" w:rsidRDefault="00616DB7" w:rsidP="00562B65">
            <w:pPr>
              <w:tabs>
                <w:tab w:val="left" w:pos="6120"/>
              </w:tabs>
              <w:jc w:val="center"/>
              <w:rPr>
                <w:b/>
                <w:sz w:val="20"/>
                <w:lang w:bidi="si-LK"/>
              </w:rPr>
            </w:pPr>
          </w:p>
          <w:p w:rsidR="007736E1" w:rsidRPr="0077420C" w:rsidRDefault="007736E1" w:rsidP="00562B65">
            <w:pPr>
              <w:tabs>
                <w:tab w:val="left" w:pos="6120"/>
              </w:tabs>
              <w:jc w:val="center"/>
              <w:rPr>
                <w:b/>
                <w:sz w:val="20"/>
                <w:cs/>
                <w:lang w:bidi="si-LK"/>
              </w:rPr>
            </w:pPr>
            <w:r w:rsidRPr="0077420C">
              <w:rPr>
                <w:b/>
                <w:sz w:val="20"/>
                <w:cs/>
                <w:lang w:bidi="si-LK"/>
              </w:rPr>
              <w:t>Yes</w:t>
            </w:r>
          </w:p>
        </w:tc>
        <w:tc>
          <w:tcPr>
            <w:tcW w:w="995" w:type="dxa"/>
          </w:tcPr>
          <w:p w:rsidR="007736E1" w:rsidRPr="0077420C" w:rsidRDefault="007736E1" w:rsidP="00562B65">
            <w:pPr>
              <w:tabs>
                <w:tab w:val="left" w:pos="6120"/>
              </w:tabs>
              <w:jc w:val="both"/>
              <w:rPr>
                <w:b/>
                <w:sz w:val="20"/>
              </w:rPr>
            </w:pPr>
          </w:p>
        </w:tc>
        <w:tc>
          <w:tcPr>
            <w:tcW w:w="1141" w:type="dxa"/>
          </w:tcPr>
          <w:p w:rsidR="007736E1" w:rsidRPr="0077420C" w:rsidRDefault="007736E1" w:rsidP="00562B65">
            <w:pPr>
              <w:tabs>
                <w:tab w:val="left" w:pos="6120"/>
              </w:tabs>
              <w:jc w:val="both"/>
              <w:rPr>
                <w:b/>
                <w:sz w:val="20"/>
              </w:rPr>
            </w:pPr>
          </w:p>
        </w:tc>
      </w:tr>
      <w:tr w:rsidR="007736E1" w:rsidRPr="0077420C" w:rsidTr="004556E0">
        <w:trPr>
          <w:trHeight w:val="416"/>
        </w:trPr>
        <w:tc>
          <w:tcPr>
            <w:tcW w:w="648" w:type="dxa"/>
          </w:tcPr>
          <w:p w:rsidR="007736E1" w:rsidRPr="0077420C" w:rsidRDefault="007736E1" w:rsidP="00562B65">
            <w:pPr>
              <w:tabs>
                <w:tab w:val="left" w:pos="6120"/>
              </w:tabs>
              <w:jc w:val="both"/>
              <w:rPr>
                <w:b/>
                <w:sz w:val="20"/>
              </w:rPr>
            </w:pPr>
            <w:r w:rsidRPr="0077420C">
              <w:rPr>
                <w:b/>
                <w:sz w:val="20"/>
              </w:rPr>
              <w:t>1.14</w:t>
            </w:r>
          </w:p>
        </w:tc>
        <w:tc>
          <w:tcPr>
            <w:tcW w:w="6205" w:type="dxa"/>
          </w:tcPr>
          <w:p w:rsidR="007736E1" w:rsidRPr="0077420C" w:rsidRDefault="007736E1" w:rsidP="00562B65">
            <w:pPr>
              <w:tabs>
                <w:tab w:val="left" w:pos="6120"/>
              </w:tabs>
              <w:jc w:val="both"/>
              <w:rPr>
                <w:b/>
                <w:sz w:val="20"/>
                <w:u w:val="single"/>
                <w:lang w:bidi="si-LK"/>
              </w:rPr>
            </w:pPr>
            <w:r w:rsidRPr="0077420C">
              <w:rPr>
                <w:b/>
                <w:sz w:val="20"/>
                <w:u w:val="single"/>
                <w:lang w:bidi="si-LK"/>
              </w:rPr>
              <w:t>Marking</w:t>
            </w:r>
          </w:p>
          <w:p w:rsidR="00A94DE6" w:rsidRPr="0077420C" w:rsidRDefault="00A94DE6" w:rsidP="00A94DE6">
            <w:pPr>
              <w:rPr>
                <w:bCs/>
                <w:sz w:val="20"/>
                <w:lang w:bidi="si-LK"/>
              </w:rPr>
            </w:pPr>
            <w:r>
              <w:rPr>
                <w:sz w:val="20"/>
                <w:szCs w:val="20"/>
              </w:rPr>
              <w:t xml:space="preserve">Each </w:t>
            </w:r>
            <w:r w:rsidR="00704E5E">
              <w:rPr>
                <w:sz w:val="20"/>
                <w:szCs w:val="20"/>
              </w:rPr>
              <w:t xml:space="preserve">Carton </w:t>
            </w:r>
            <w:r w:rsidR="007736E1" w:rsidRPr="0077420C">
              <w:rPr>
                <w:sz w:val="20"/>
                <w:szCs w:val="20"/>
              </w:rPr>
              <w:t xml:space="preserve"> shall be marked </w:t>
            </w:r>
          </w:p>
          <w:p w:rsidR="007736E1" w:rsidRPr="0077420C" w:rsidRDefault="00A94DE6" w:rsidP="00D07711">
            <w:pPr>
              <w:pStyle w:val="ListParagraph"/>
              <w:numPr>
                <w:ilvl w:val="0"/>
                <w:numId w:val="39"/>
              </w:numPr>
              <w:tabs>
                <w:tab w:val="left" w:pos="6120"/>
              </w:tabs>
              <w:jc w:val="both"/>
              <w:rPr>
                <w:bCs/>
                <w:sz w:val="20"/>
                <w:lang w:bidi="si-LK"/>
              </w:rPr>
            </w:pPr>
            <w:r>
              <w:rPr>
                <w:bCs/>
                <w:sz w:val="20"/>
                <w:lang w:bidi="si-LK"/>
              </w:rPr>
              <w:t xml:space="preserve">Name of Product, as </w:t>
            </w:r>
            <w:r w:rsidR="00704E5E">
              <w:rPr>
                <w:bCs/>
                <w:sz w:val="20"/>
                <w:lang w:bidi="si-LK"/>
              </w:rPr>
              <w:t>C</w:t>
            </w:r>
            <w:r>
              <w:rPr>
                <w:bCs/>
                <w:sz w:val="20"/>
                <w:lang w:bidi="si-LK"/>
              </w:rPr>
              <w:t>opy paper</w:t>
            </w:r>
            <w:r w:rsidR="00704E5E">
              <w:rPr>
                <w:bCs/>
                <w:sz w:val="20"/>
                <w:lang w:bidi="si-LK"/>
              </w:rPr>
              <w:t xml:space="preserve"> 80GSM - &amp; Brand </w:t>
            </w:r>
            <w:proofErr w:type="spellStart"/>
            <w:r w:rsidR="00704E5E">
              <w:rPr>
                <w:bCs/>
                <w:sz w:val="20"/>
                <w:lang w:bidi="si-LK"/>
              </w:rPr>
              <w:t>Nme</w:t>
            </w:r>
            <w:proofErr w:type="spellEnd"/>
            <w:r>
              <w:rPr>
                <w:bCs/>
                <w:sz w:val="20"/>
                <w:lang w:bidi="si-LK"/>
              </w:rPr>
              <w:t>”</w:t>
            </w:r>
          </w:p>
          <w:p w:rsidR="007736E1" w:rsidRPr="0077420C" w:rsidRDefault="00704E5E" w:rsidP="00D07711">
            <w:pPr>
              <w:pStyle w:val="ListParagraph"/>
              <w:numPr>
                <w:ilvl w:val="0"/>
                <w:numId w:val="39"/>
              </w:numPr>
              <w:tabs>
                <w:tab w:val="left" w:pos="6120"/>
              </w:tabs>
              <w:jc w:val="both"/>
              <w:rPr>
                <w:bCs/>
                <w:sz w:val="20"/>
                <w:lang w:bidi="si-LK"/>
              </w:rPr>
            </w:pPr>
            <w:r>
              <w:rPr>
                <w:bCs/>
                <w:sz w:val="20"/>
                <w:lang w:bidi="si-LK"/>
              </w:rPr>
              <w:lastRenderedPageBreak/>
              <w:t xml:space="preserve">Weight of Ream and Packet </w:t>
            </w:r>
          </w:p>
          <w:p w:rsidR="007736E1" w:rsidRPr="00704E5E" w:rsidRDefault="007736E1" w:rsidP="00D07711">
            <w:pPr>
              <w:pStyle w:val="ListParagraph"/>
              <w:numPr>
                <w:ilvl w:val="0"/>
                <w:numId w:val="39"/>
              </w:numPr>
              <w:tabs>
                <w:tab w:val="left" w:pos="6120"/>
              </w:tabs>
              <w:jc w:val="both"/>
              <w:rPr>
                <w:bCs/>
                <w:sz w:val="20"/>
                <w:lang w:bidi="si-LK"/>
              </w:rPr>
            </w:pPr>
            <w:r w:rsidRPr="00704E5E">
              <w:rPr>
                <w:bCs/>
                <w:sz w:val="20"/>
                <w:lang w:bidi="si-LK"/>
              </w:rPr>
              <w:t>Name and a</w:t>
            </w:r>
            <w:r w:rsidR="00A94DE6" w:rsidRPr="00704E5E">
              <w:rPr>
                <w:bCs/>
                <w:sz w:val="20"/>
                <w:lang w:bidi="si-LK"/>
              </w:rPr>
              <w:t xml:space="preserve">ddress of the manufacture </w:t>
            </w:r>
            <w:proofErr w:type="spellStart"/>
            <w:r w:rsidR="00A94DE6" w:rsidRPr="00704E5E">
              <w:rPr>
                <w:bCs/>
                <w:sz w:val="20"/>
                <w:lang w:bidi="si-LK"/>
              </w:rPr>
              <w:t>andRegistered</w:t>
            </w:r>
            <w:proofErr w:type="spellEnd"/>
            <w:r w:rsidR="00A94DE6" w:rsidRPr="00704E5E">
              <w:rPr>
                <w:bCs/>
                <w:sz w:val="20"/>
                <w:lang w:bidi="si-LK"/>
              </w:rPr>
              <w:t xml:space="preserve"> trade mark, if any;</w:t>
            </w:r>
          </w:p>
          <w:p w:rsidR="007736E1" w:rsidRPr="0077420C" w:rsidRDefault="00A94DE6" w:rsidP="00D07711">
            <w:pPr>
              <w:pStyle w:val="ListParagraph"/>
              <w:numPr>
                <w:ilvl w:val="0"/>
                <w:numId w:val="39"/>
              </w:numPr>
              <w:tabs>
                <w:tab w:val="left" w:pos="6120"/>
              </w:tabs>
              <w:jc w:val="both"/>
              <w:rPr>
                <w:bCs/>
                <w:sz w:val="20"/>
                <w:cs/>
                <w:lang w:bidi="si-LK"/>
              </w:rPr>
            </w:pPr>
            <w:r>
              <w:rPr>
                <w:bCs/>
                <w:sz w:val="20"/>
                <w:lang w:bidi="si-LK"/>
              </w:rPr>
              <w:t>Batch identification mark;</w:t>
            </w:r>
          </w:p>
        </w:tc>
        <w:tc>
          <w:tcPr>
            <w:tcW w:w="792" w:type="dxa"/>
          </w:tcPr>
          <w:p w:rsidR="007736E1" w:rsidRPr="0077420C" w:rsidRDefault="007736E1" w:rsidP="00562B65">
            <w:pPr>
              <w:tabs>
                <w:tab w:val="left" w:pos="6120"/>
              </w:tabs>
              <w:jc w:val="center"/>
              <w:rPr>
                <w:b/>
                <w:sz w:val="20"/>
                <w:cs/>
                <w:lang w:bidi="si-LK"/>
              </w:rPr>
            </w:pPr>
          </w:p>
        </w:tc>
        <w:tc>
          <w:tcPr>
            <w:tcW w:w="995" w:type="dxa"/>
          </w:tcPr>
          <w:p w:rsidR="007736E1" w:rsidRPr="0077420C" w:rsidRDefault="007736E1" w:rsidP="00562B65">
            <w:pPr>
              <w:tabs>
                <w:tab w:val="left" w:pos="6120"/>
              </w:tabs>
              <w:jc w:val="both"/>
              <w:rPr>
                <w:b/>
                <w:sz w:val="20"/>
              </w:rPr>
            </w:pPr>
          </w:p>
        </w:tc>
        <w:tc>
          <w:tcPr>
            <w:tcW w:w="1141" w:type="dxa"/>
          </w:tcPr>
          <w:p w:rsidR="007736E1" w:rsidRPr="0077420C" w:rsidRDefault="007736E1" w:rsidP="00562B65">
            <w:pPr>
              <w:tabs>
                <w:tab w:val="left" w:pos="6120"/>
              </w:tabs>
              <w:jc w:val="both"/>
              <w:rPr>
                <w:b/>
                <w:sz w:val="20"/>
              </w:rPr>
            </w:pPr>
          </w:p>
        </w:tc>
      </w:tr>
      <w:tr w:rsidR="007736E1" w:rsidRPr="0077420C" w:rsidTr="004556E0">
        <w:trPr>
          <w:trHeight w:val="416"/>
        </w:trPr>
        <w:tc>
          <w:tcPr>
            <w:tcW w:w="648" w:type="dxa"/>
          </w:tcPr>
          <w:p w:rsidR="007736E1" w:rsidRPr="00C32EB2" w:rsidRDefault="007736E1" w:rsidP="00562B65">
            <w:pPr>
              <w:tabs>
                <w:tab w:val="left" w:pos="6120"/>
              </w:tabs>
              <w:jc w:val="both"/>
              <w:rPr>
                <w:b/>
                <w:color w:val="000000" w:themeColor="text1"/>
                <w:sz w:val="20"/>
              </w:rPr>
            </w:pPr>
            <w:r w:rsidRPr="00C32EB2">
              <w:rPr>
                <w:b/>
                <w:color w:val="000000" w:themeColor="text1"/>
                <w:sz w:val="20"/>
              </w:rPr>
              <w:lastRenderedPageBreak/>
              <w:t>1.16</w:t>
            </w:r>
          </w:p>
        </w:tc>
        <w:tc>
          <w:tcPr>
            <w:tcW w:w="6205" w:type="dxa"/>
          </w:tcPr>
          <w:p w:rsidR="00C32EB2" w:rsidRPr="00C32EB2" w:rsidRDefault="007736E1" w:rsidP="00C32EB2">
            <w:pPr>
              <w:tabs>
                <w:tab w:val="left" w:pos="6120"/>
              </w:tabs>
              <w:jc w:val="both"/>
              <w:rPr>
                <w:bCs/>
                <w:color w:val="000000" w:themeColor="text1"/>
              </w:rPr>
            </w:pPr>
            <w:r w:rsidRPr="00C32EB2">
              <w:rPr>
                <w:b/>
                <w:color w:val="000000" w:themeColor="text1"/>
              </w:rPr>
              <w:t xml:space="preserve">Bid </w:t>
            </w:r>
            <w:r w:rsidR="00704E5E">
              <w:rPr>
                <w:b/>
                <w:color w:val="000000" w:themeColor="text1"/>
              </w:rPr>
              <w:t xml:space="preserve">Security </w:t>
            </w:r>
            <w:r w:rsidR="00C32EB2" w:rsidRPr="00C32EB2">
              <w:rPr>
                <w:b/>
                <w:color w:val="000000" w:themeColor="text1"/>
              </w:rPr>
              <w:t>Declaration</w:t>
            </w:r>
            <w:r w:rsidR="00704E5E">
              <w:rPr>
                <w:b/>
                <w:color w:val="000000" w:themeColor="text1"/>
              </w:rPr>
              <w:t xml:space="preserve"> Included</w:t>
            </w:r>
          </w:p>
          <w:p w:rsidR="007736E1" w:rsidRPr="00C32EB2" w:rsidRDefault="007736E1" w:rsidP="00A63530">
            <w:pPr>
              <w:tabs>
                <w:tab w:val="left" w:pos="6120"/>
              </w:tabs>
              <w:jc w:val="both"/>
              <w:rPr>
                <w:bCs/>
                <w:color w:val="000000" w:themeColor="text1"/>
                <w:rtl/>
                <w:cs/>
              </w:rPr>
            </w:pPr>
          </w:p>
        </w:tc>
        <w:tc>
          <w:tcPr>
            <w:tcW w:w="792" w:type="dxa"/>
          </w:tcPr>
          <w:p w:rsidR="007736E1" w:rsidRPr="0077420C" w:rsidRDefault="007736E1" w:rsidP="00562B65">
            <w:pPr>
              <w:tabs>
                <w:tab w:val="left" w:pos="6120"/>
              </w:tabs>
              <w:jc w:val="center"/>
              <w:rPr>
                <w:b/>
                <w:sz w:val="20"/>
                <w:cs/>
                <w:lang w:bidi="si-LK"/>
              </w:rPr>
            </w:pPr>
            <w:r w:rsidRPr="0077420C">
              <w:rPr>
                <w:b/>
                <w:sz w:val="20"/>
                <w:cs/>
                <w:lang w:bidi="si-LK"/>
              </w:rPr>
              <w:t>Yes</w:t>
            </w:r>
          </w:p>
        </w:tc>
        <w:tc>
          <w:tcPr>
            <w:tcW w:w="995" w:type="dxa"/>
          </w:tcPr>
          <w:p w:rsidR="007736E1" w:rsidRPr="0077420C" w:rsidRDefault="007736E1" w:rsidP="00562B65">
            <w:pPr>
              <w:tabs>
                <w:tab w:val="left" w:pos="6120"/>
              </w:tabs>
              <w:jc w:val="both"/>
              <w:rPr>
                <w:b/>
                <w:sz w:val="20"/>
              </w:rPr>
            </w:pPr>
          </w:p>
        </w:tc>
        <w:tc>
          <w:tcPr>
            <w:tcW w:w="1141" w:type="dxa"/>
          </w:tcPr>
          <w:p w:rsidR="007736E1" w:rsidRPr="0077420C" w:rsidRDefault="007736E1" w:rsidP="00562B65">
            <w:pPr>
              <w:tabs>
                <w:tab w:val="left" w:pos="6120"/>
              </w:tabs>
              <w:jc w:val="both"/>
              <w:rPr>
                <w:b/>
                <w:sz w:val="20"/>
              </w:rPr>
            </w:pPr>
          </w:p>
        </w:tc>
      </w:tr>
    </w:tbl>
    <w:p w:rsidR="005F5FB9" w:rsidRDefault="005F5FB9" w:rsidP="005F5FB9"/>
    <w:p w:rsidR="007736E1" w:rsidRDefault="007736E1" w:rsidP="005F5FB9"/>
    <w:p w:rsidR="007736E1" w:rsidRDefault="007736E1" w:rsidP="005F5FB9"/>
    <w:p w:rsidR="007736E1" w:rsidRDefault="007736E1" w:rsidP="005F5FB9"/>
    <w:p w:rsidR="005F5FB9" w:rsidRDefault="005F5FB9" w:rsidP="005F5FB9"/>
    <w:p w:rsidR="007736E1" w:rsidRDefault="007736E1" w:rsidP="005F5FB9">
      <w:pPr>
        <w:tabs>
          <w:tab w:val="left" w:pos="6120"/>
        </w:tabs>
        <w:jc w:val="both"/>
        <w:rPr>
          <w:i/>
        </w:rPr>
      </w:pPr>
    </w:p>
    <w:p w:rsidR="005F5FB9" w:rsidRDefault="005F5FB9" w:rsidP="005F5FB9">
      <w:pPr>
        <w:tabs>
          <w:tab w:val="left" w:pos="6120"/>
        </w:tabs>
        <w:jc w:val="both"/>
      </w:pPr>
      <w:r>
        <w:rPr>
          <w:i/>
        </w:rPr>
        <w:t>Signature ………………………………..</w:t>
      </w:r>
    </w:p>
    <w:p w:rsidR="005F5FB9" w:rsidRDefault="005F5FB9" w:rsidP="005F5FB9">
      <w:pPr>
        <w:tabs>
          <w:tab w:val="left" w:pos="6120"/>
        </w:tabs>
        <w:jc w:val="both"/>
      </w:pPr>
    </w:p>
    <w:p w:rsidR="005F5FB9" w:rsidRDefault="005F5FB9" w:rsidP="005F5FB9">
      <w:pPr>
        <w:tabs>
          <w:tab w:val="left" w:pos="6120"/>
        </w:tabs>
        <w:jc w:val="both"/>
        <w:rPr>
          <w:sz w:val="16"/>
          <w:szCs w:val="16"/>
        </w:rPr>
      </w:pPr>
      <w:r>
        <w:t xml:space="preserve">In the capacity of </w:t>
      </w:r>
      <w:r>
        <w:rPr>
          <w:i/>
        </w:rPr>
        <w:t>……………………………………………</w:t>
      </w:r>
      <w:proofErr w:type="gramStart"/>
      <w:r>
        <w:rPr>
          <w:i/>
        </w:rPr>
        <w:t>..</w:t>
      </w:r>
      <w:r>
        <w:t>(</w:t>
      </w:r>
      <w:proofErr w:type="gramEnd"/>
      <w:r>
        <w:t xml:space="preserve"> Designation/ Authorized by owner, Directors of the Company)</w:t>
      </w:r>
      <w:r>
        <w:rPr>
          <w:sz w:val="16"/>
          <w:szCs w:val="16"/>
        </w:rPr>
        <w:t xml:space="preserve">Authorization letter required to be attached from Owners, Directors </w:t>
      </w:r>
    </w:p>
    <w:p w:rsidR="005F5FB9" w:rsidRDefault="005F5FB9" w:rsidP="005F5FB9">
      <w:pPr>
        <w:tabs>
          <w:tab w:val="left" w:pos="6120"/>
        </w:tabs>
      </w:pPr>
      <w:r>
        <w:t xml:space="preserve">Name: </w:t>
      </w:r>
      <w:r>
        <w:rPr>
          <w:i/>
        </w:rPr>
        <w:t>………………………………………………….</w:t>
      </w:r>
    </w:p>
    <w:p w:rsidR="005F5FB9" w:rsidRDefault="005F5FB9" w:rsidP="005F5F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F5FB9" w:rsidRDefault="005F5FB9" w:rsidP="005F5FB9">
      <w:pPr>
        <w:tabs>
          <w:tab w:val="left" w:pos="5238"/>
          <w:tab w:val="left" w:pos="5474"/>
          <w:tab w:val="left" w:pos="9468"/>
        </w:tabs>
        <w:rPr>
          <w:i/>
        </w:rPr>
      </w:pPr>
      <w:r>
        <w:rPr>
          <w:i/>
        </w:rPr>
        <w:t>Full name &amp;</w:t>
      </w:r>
      <w:r w:rsidR="002E7B14">
        <w:rPr>
          <w:i/>
        </w:rPr>
        <w:t>Address of</w:t>
      </w:r>
      <w:r>
        <w:rPr>
          <w:i/>
        </w:rPr>
        <w:t xml:space="preserve"> the </w:t>
      </w:r>
      <w:r w:rsidR="002E7B14">
        <w:rPr>
          <w:i/>
        </w:rPr>
        <w:t>Company:</w:t>
      </w:r>
      <w:r>
        <w:rPr>
          <w:i/>
        </w:rPr>
        <w:t xml:space="preserve"> </w:t>
      </w:r>
    </w:p>
    <w:p w:rsidR="005F5FB9" w:rsidRPr="006F55BC" w:rsidRDefault="005F5FB9" w:rsidP="005F5FB9">
      <w:pPr>
        <w:tabs>
          <w:tab w:val="left" w:pos="5238"/>
          <w:tab w:val="left" w:pos="5474"/>
          <w:tab w:val="left" w:pos="9468"/>
        </w:tabs>
      </w:pPr>
      <w:r>
        <w:rPr>
          <w:i/>
        </w:rPr>
        <w:t xml:space="preserve">……………………………………………………………………………………… </w:t>
      </w:r>
      <w:r w:rsidR="002E7B14">
        <w:rPr>
          <w:i/>
        </w:rPr>
        <w:t>(</w:t>
      </w:r>
      <w:proofErr w:type="gramStart"/>
      <w:r w:rsidR="002E7B14">
        <w:rPr>
          <w:i/>
        </w:rPr>
        <w:t>place</w:t>
      </w:r>
      <w:proofErr w:type="gramEnd"/>
      <w:r>
        <w:rPr>
          <w:i/>
        </w:rPr>
        <w:t xml:space="preserve"> official stamp)</w:t>
      </w:r>
    </w:p>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A52D76" w:rsidRDefault="00A52D76" w:rsidP="005F5FB9"/>
    <w:p w:rsidR="007C7D89" w:rsidRDefault="007C7D89" w:rsidP="005F5FB9"/>
    <w:p w:rsidR="005F5FB9" w:rsidRDefault="005F5FB9" w:rsidP="005F5FB9"/>
    <w:p w:rsidR="00704E5E" w:rsidRDefault="00704E5E" w:rsidP="005F5FB9"/>
    <w:p w:rsidR="00704E5E" w:rsidRDefault="00704E5E" w:rsidP="005F5FB9"/>
    <w:p w:rsidR="00704E5E" w:rsidRDefault="00704E5E" w:rsidP="005F5FB9"/>
    <w:p w:rsidR="00704E5E" w:rsidRDefault="00704E5E" w:rsidP="005F5FB9"/>
    <w:p w:rsidR="005F5FB9" w:rsidRPr="005F5FB9" w:rsidRDefault="005F5FB9" w:rsidP="005F5FB9"/>
    <w:p w:rsidR="006D369B" w:rsidRDefault="0060275C">
      <w:pPr>
        <w:pStyle w:val="Heading3"/>
        <w:spacing w:before="0"/>
        <w:ind w:left="1120"/>
        <w:jc w:val="center"/>
      </w:pPr>
      <w:r>
        <w:lastRenderedPageBreak/>
        <w:t>Section VI. Conditions of Contract</w:t>
      </w:r>
    </w:p>
    <w:p w:rsidR="006D369B" w:rsidRDefault="006D369B">
      <w:pPr>
        <w:pBdr>
          <w:top w:val="nil"/>
          <w:left w:val="nil"/>
          <w:bottom w:val="nil"/>
          <w:right w:val="nil"/>
          <w:between w:val="nil"/>
        </w:pBdr>
        <w:spacing w:before="6"/>
        <w:rPr>
          <w:color w:val="000000"/>
          <w:sz w:val="39"/>
          <w:szCs w:val="39"/>
        </w:rPr>
      </w:pPr>
    </w:p>
    <w:p w:rsidR="006D369B" w:rsidRDefault="0060275C">
      <w:pPr>
        <w:tabs>
          <w:tab w:val="left" w:pos="3100"/>
          <w:tab w:val="left" w:pos="3820"/>
        </w:tabs>
        <w:ind w:left="3821" w:right="964" w:hanging="3150"/>
        <w:rPr>
          <w:sz w:val="20"/>
          <w:szCs w:val="20"/>
        </w:rPr>
      </w:pPr>
      <w:r>
        <w:rPr>
          <w:b/>
          <w:sz w:val="20"/>
          <w:szCs w:val="20"/>
        </w:rPr>
        <w:t>1.  Definitions</w:t>
      </w:r>
      <w:r>
        <w:rPr>
          <w:b/>
          <w:sz w:val="20"/>
          <w:szCs w:val="20"/>
        </w:rPr>
        <w:tab/>
      </w:r>
      <w:r>
        <w:rPr>
          <w:sz w:val="20"/>
          <w:szCs w:val="20"/>
        </w:rPr>
        <w:t>1.1</w:t>
      </w:r>
      <w:r>
        <w:rPr>
          <w:sz w:val="20"/>
          <w:szCs w:val="20"/>
        </w:rPr>
        <w:tab/>
        <w:t>The following words and expressions shall have the meanings hereby assigned to them;</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ight="226"/>
        <w:jc w:val="both"/>
        <w:rPr>
          <w:color w:val="000000"/>
          <w:sz w:val="20"/>
          <w:szCs w:val="20"/>
        </w:rPr>
      </w:pPr>
      <w:r>
        <w:rPr>
          <w:color w:val="000000"/>
          <w:sz w:val="20"/>
          <w:szCs w:val="20"/>
        </w:rPr>
        <w:t>“Contract” means the contract Agreement entered into between the Purchaser and the Supplier; together with the Contract Documents referred to therein including all attachments, appendices and all documents incorporated by reference therein.</w:t>
      </w:r>
    </w:p>
    <w:p w:rsidR="006D369B" w:rsidRDefault="006D369B">
      <w:pPr>
        <w:pBdr>
          <w:top w:val="nil"/>
          <w:left w:val="nil"/>
          <w:bottom w:val="nil"/>
          <w:right w:val="nil"/>
          <w:between w:val="nil"/>
        </w:pBdr>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ight="227"/>
        <w:jc w:val="both"/>
        <w:rPr>
          <w:color w:val="000000"/>
          <w:sz w:val="20"/>
          <w:szCs w:val="20"/>
        </w:rPr>
      </w:pPr>
      <w:r>
        <w:rPr>
          <w:color w:val="000000"/>
          <w:sz w:val="20"/>
          <w:szCs w:val="20"/>
        </w:rPr>
        <w:t>“Contract Documents” means the documents listed in the Contract Agreement, including any amendments thereto.</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ight="228"/>
        <w:jc w:val="both"/>
        <w:rPr>
          <w:color w:val="000000"/>
          <w:sz w:val="20"/>
          <w:szCs w:val="20"/>
        </w:rPr>
      </w:pPr>
      <w:r>
        <w:rPr>
          <w:color w:val="000000"/>
          <w:sz w:val="20"/>
          <w:szCs w:val="20"/>
        </w:rPr>
        <w:t>“Contract Price” means the price payable to the Supplier as specified in the Contract Agreement, subject to such additions and adjustments thereto or deductions there from, as may be made pursuant to the Contract.</w:t>
      </w:r>
    </w:p>
    <w:p w:rsidR="006D369B" w:rsidRDefault="006D369B">
      <w:pPr>
        <w:pBdr>
          <w:top w:val="nil"/>
          <w:left w:val="nil"/>
          <w:bottom w:val="nil"/>
          <w:right w:val="nil"/>
          <w:between w:val="nil"/>
        </w:pBdr>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Pr>
          <w:color w:val="000000"/>
          <w:sz w:val="20"/>
          <w:szCs w:val="20"/>
        </w:rPr>
      </w:pPr>
      <w:r>
        <w:rPr>
          <w:color w:val="000000"/>
          <w:sz w:val="20"/>
          <w:szCs w:val="20"/>
        </w:rPr>
        <w:t>“Day” means calendar day.</w:t>
      </w:r>
    </w:p>
    <w:tbl>
      <w:tblPr>
        <w:tblW w:w="9001" w:type="dxa"/>
        <w:tblInd w:w="578" w:type="dxa"/>
        <w:tblLayout w:type="fixed"/>
        <w:tblCellMar>
          <w:left w:w="0" w:type="dxa"/>
          <w:right w:w="0" w:type="dxa"/>
        </w:tblCellMar>
        <w:tblLook w:val="0000" w:firstRow="0" w:lastRow="0" w:firstColumn="0" w:lastColumn="0" w:noHBand="0" w:noVBand="0"/>
      </w:tblPr>
      <w:tblGrid>
        <w:gridCol w:w="2415"/>
        <w:gridCol w:w="601"/>
        <w:gridCol w:w="5985"/>
      </w:tblGrid>
      <w:tr w:rsidR="006D369B" w:rsidTr="005B6FC2">
        <w:trPr>
          <w:trHeight w:val="1029"/>
        </w:trPr>
        <w:tc>
          <w:tcPr>
            <w:tcW w:w="3016"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AF4876">
            <w:pPr>
              <w:pBdr>
                <w:top w:val="nil"/>
                <w:left w:val="nil"/>
                <w:bottom w:val="nil"/>
                <w:right w:val="nil"/>
                <w:between w:val="nil"/>
              </w:pBdr>
              <w:ind w:left="233"/>
              <w:jc w:val="both"/>
              <w:rPr>
                <w:color w:val="000000"/>
                <w:sz w:val="20"/>
                <w:szCs w:val="20"/>
              </w:rPr>
            </w:pPr>
            <w:r w:rsidRPr="00AF4876">
              <w:rPr>
                <w:color w:val="000000"/>
                <w:sz w:val="20"/>
                <w:szCs w:val="20"/>
              </w:rPr>
              <w:t>h) “Completion” means the fulfillment of the supply of Goods to the</w:t>
            </w:r>
          </w:p>
          <w:p w:rsidR="006D369B" w:rsidRPr="00AF4876" w:rsidRDefault="0060275C" w:rsidP="00AF4876">
            <w:pPr>
              <w:pBdr>
                <w:top w:val="nil"/>
                <w:left w:val="nil"/>
                <w:bottom w:val="nil"/>
                <w:right w:val="nil"/>
                <w:between w:val="nil"/>
              </w:pBdr>
              <w:ind w:left="593" w:right="50"/>
              <w:jc w:val="both"/>
              <w:rPr>
                <w:color w:val="000000"/>
                <w:sz w:val="20"/>
                <w:szCs w:val="20"/>
              </w:rPr>
            </w:pPr>
            <w:proofErr w:type="gramStart"/>
            <w:r w:rsidRPr="00AF4876">
              <w:rPr>
                <w:color w:val="000000"/>
                <w:sz w:val="20"/>
                <w:szCs w:val="20"/>
              </w:rPr>
              <w:t>destination</w:t>
            </w:r>
            <w:proofErr w:type="gramEnd"/>
            <w:r w:rsidRPr="00AF4876">
              <w:rPr>
                <w:color w:val="000000"/>
                <w:sz w:val="20"/>
                <w:szCs w:val="20"/>
              </w:rPr>
              <w:t xml:space="preserve"> specified and completion of the Related Services by the Supplier in accordance with the terms and conditions set forth in the Contract.</w:t>
            </w:r>
          </w:p>
        </w:tc>
      </w:tr>
      <w:tr w:rsidR="006D369B" w:rsidTr="005B6FC2">
        <w:trPr>
          <w:trHeight w:val="460"/>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tabs>
                <w:tab w:val="left" w:pos="593"/>
              </w:tabs>
              <w:spacing w:before="107"/>
              <w:ind w:left="233"/>
              <w:rPr>
                <w:color w:val="000000"/>
                <w:sz w:val="20"/>
                <w:szCs w:val="20"/>
              </w:rPr>
            </w:pPr>
            <w:r w:rsidRPr="00AF4876">
              <w:rPr>
                <w:color w:val="000000"/>
                <w:sz w:val="20"/>
                <w:szCs w:val="20"/>
              </w:rPr>
              <w:t>i)</w:t>
            </w:r>
            <w:r w:rsidRPr="00AF4876">
              <w:rPr>
                <w:color w:val="000000"/>
                <w:sz w:val="20"/>
                <w:szCs w:val="20"/>
              </w:rPr>
              <w:tab/>
              <w:t>“CC” means the Conditions of Contract.</w:t>
            </w:r>
          </w:p>
        </w:tc>
      </w:tr>
      <w:tr w:rsidR="006D369B" w:rsidTr="005B6FC2">
        <w:trPr>
          <w:trHeight w:val="919"/>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2" w:hanging="360"/>
              <w:jc w:val="both"/>
              <w:rPr>
                <w:color w:val="000000"/>
                <w:sz w:val="20"/>
                <w:szCs w:val="20"/>
              </w:rPr>
            </w:pPr>
            <w:r w:rsidRPr="00AF4876">
              <w:rPr>
                <w:color w:val="000000"/>
                <w:sz w:val="20"/>
                <w:szCs w:val="20"/>
              </w:rPr>
              <w:t xml:space="preserve">j) “Goods” means all of the commodities, raw material, </w:t>
            </w:r>
            <w:proofErr w:type="gramStart"/>
            <w:r w:rsidRPr="00AF4876">
              <w:rPr>
                <w:color w:val="000000"/>
                <w:sz w:val="20"/>
                <w:szCs w:val="20"/>
              </w:rPr>
              <w:t>machinery  and</w:t>
            </w:r>
            <w:proofErr w:type="gramEnd"/>
            <w:r w:rsidRPr="00AF4876">
              <w:rPr>
                <w:color w:val="000000"/>
                <w:sz w:val="20"/>
                <w:szCs w:val="20"/>
              </w:rPr>
              <w:t xml:space="preserve"> equipment and/or other materials that the Supplier is required to supply to the Purchaser under the contract.</w:t>
            </w:r>
          </w:p>
        </w:tc>
      </w:tr>
      <w:tr w:rsidR="006D369B" w:rsidTr="005B6FC2">
        <w:trPr>
          <w:trHeight w:val="691"/>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hanging="360"/>
              <w:rPr>
                <w:color w:val="000000"/>
                <w:sz w:val="20"/>
                <w:szCs w:val="20"/>
              </w:rPr>
            </w:pPr>
            <w:r w:rsidRPr="00AF4876">
              <w:rPr>
                <w:color w:val="000000"/>
                <w:sz w:val="20"/>
                <w:szCs w:val="20"/>
              </w:rPr>
              <w:t>k) ‘Purchaser” means the entity purchasing the Goods and Related Services, as specified in the contract Data.</w:t>
            </w:r>
          </w:p>
        </w:tc>
      </w:tr>
      <w:tr w:rsidR="006D369B" w:rsidTr="005B6FC2">
        <w:trPr>
          <w:trHeight w:val="1150"/>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1" w:hanging="360"/>
              <w:jc w:val="both"/>
              <w:rPr>
                <w:color w:val="000000"/>
                <w:sz w:val="20"/>
                <w:szCs w:val="20"/>
              </w:rPr>
            </w:pPr>
            <w:r w:rsidRPr="00AF4876">
              <w:rPr>
                <w:color w:val="000000"/>
                <w:sz w:val="20"/>
                <w:szCs w:val="20"/>
              </w:rPr>
              <w:t>l) “Related Services” means the services incidental to the supply of  the goods, such as insurance, installation, training and initial maintenance and other such obligations of the Supplier under the Contract.</w:t>
            </w:r>
          </w:p>
        </w:tc>
      </w:tr>
      <w:tr w:rsidR="006D369B" w:rsidTr="005B6FC2">
        <w:trPr>
          <w:trHeight w:val="1149"/>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1" w:hanging="360"/>
              <w:jc w:val="both"/>
              <w:rPr>
                <w:color w:val="000000"/>
                <w:sz w:val="20"/>
                <w:szCs w:val="20"/>
              </w:rPr>
            </w:pPr>
            <w:r w:rsidRPr="00AF4876">
              <w:rPr>
                <w:color w:val="000000"/>
                <w:sz w:val="20"/>
                <w:szCs w:val="20"/>
              </w:rPr>
              <w:t xml:space="preserve">m) “Subcontractor” means any natural person, private or government entity, or a combination of the above, to </w:t>
            </w:r>
            <w:proofErr w:type="gramStart"/>
            <w:r w:rsidRPr="00AF4876">
              <w:rPr>
                <w:color w:val="000000"/>
                <w:sz w:val="20"/>
                <w:szCs w:val="20"/>
              </w:rPr>
              <w:t>whom</w:t>
            </w:r>
            <w:proofErr w:type="gramEnd"/>
            <w:r w:rsidRPr="00AF4876">
              <w:rPr>
                <w:color w:val="000000"/>
                <w:sz w:val="20"/>
                <w:szCs w:val="20"/>
              </w:rPr>
              <w:t xml:space="preserve"> any part of the Goods to be supplied or execution of any part of the Related Services is subcontracted by the supplier.</w:t>
            </w:r>
          </w:p>
        </w:tc>
      </w:tr>
      <w:tr w:rsidR="006D369B" w:rsidTr="005B6FC2">
        <w:trPr>
          <w:trHeight w:val="1149"/>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0" w:hanging="360"/>
              <w:jc w:val="both"/>
              <w:rPr>
                <w:color w:val="000000"/>
                <w:sz w:val="20"/>
                <w:szCs w:val="20"/>
              </w:rPr>
            </w:pPr>
            <w:r w:rsidRPr="00AF4876">
              <w:rPr>
                <w:color w:val="000000"/>
                <w:sz w:val="20"/>
                <w:szCs w:val="20"/>
              </w:rPr>
              <w:t xml:space="preserve">n) “Supplier” means the natural person, private or government entity, or a combination of the above whose bid to perform the Contract has been accepted by the Purchaser and </w:t>
            </w:r>
            <w:r w:rsidRPr="00AF4876">
              <w:rPr>
                <w:sz w:val="20"/>
                <w:szCs w:val="20"/>
              </w:rPr>
              <w:t>is named</w:t>
            </w:r>
            <w:r w:rsidRPr="00AF4876">
              <w:rPr>
                <w:color w:val="000000"/>
                <w:sz w:val="20"/>
                <w:szCs w:val="20"/>
              </w:rPr>
              <w:t xml:space="preserve"> as such in the Contract Agreement.</w:t>
            </w:r>
          </w:p>
        </w:tc>
      </w:tr>
      <w:tr w:rsidR="006D369B" w:rsidTr="005B6FC2">
        <w:trPr>
          <w:trHeight w:val="805"/>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148" w:hanging="360"/>
              <w:rPr>
                <w:color w:val="000000"/>
                <w:sz w:val="20"/>
                <w:szCs w:val="20"/>
              </w:rPr>
            </w:pPr>
            <w:r w:rsidRPr="00AF4876">
              <w:rPr>
                <w:color w:val="000000"/>
                <w:sz w:val="20"/>
                <w:szCs w:val="20"/>
              </w:rPr>
              <w:t xml:space="preserve">o)  “The Project Site,” where applicable, means the place named </w:t>
            </w:r>
            <w:r w:rsidR="00AB43A9" w:rsidRPr="00AF4876">
              <w:rPr>
                <w:color w:val="000000"/>
                <w:sz w:val="20"/>
                <w:szCs w:val="20"/>
              </w:rPr>
              <w:t>in the</w:t>
            </w:r>
            <w:r w:rsidRPr="00AF4876">
              <w:rPr>
                <w:color w:val="000000"/>
                <w:sz w:val="20"/>
                <w:szCs w:val="20"/>
              </w:rPr>
              <w:t xml:space="preserve"> Contract Data. .</w:t>
            </w:r>
          </w:p>
        </w:tc>
      </w:tr>
      <w:tr w:rsidR="006D369B" w:rsidTr="005B6FC2">
        <w:trPr>
          <w:trHeight w:val="1264"/>
        </w:trPr>
        <w:tc>
          <w:tcPr>
            <w:tcW w:w="2415" w:type="dxa"/>
          </w:tcPr>
          <w:p w:rsidR="006D369B" w:rsidRPr="00AF4876" w:rsidRDefault="006D369B" w:rsidP="00AF4876">
            <w:pPr>
              <w:pBdr>
                <w:top w:val="nil"/>
                <w:left w:val="nil"/>
                <w:bottom w:val="nil"/>
                <w:right w:val="nil"/>
                <w:between w:val="nil"/>
              </w:pBdr>
              <w:spacing w:before="2"/>
              <w:rPr>
                <w:color w:val="000000"/>
                <w:sz w:val="19"/>
                <w:szCs w:val="19"/>
              </w:rPr>
            </w:pPr>
          </w:p>
          <w:p w:rsidR="006D369B" w:rsidRPr="00AF4876" w:rsidRDefault="0060275C" w:rsidP="00AF4876">
            <w:pPr>
              <w:pBdr>
                <w:top w:val="nil"/>
                <w:left w:val="nil"/>
                <w:bottom w:val="nil"/>
                <w:right w:val="nil"/>
                <w:between w:val="nil"/>
              </w:pBdr>
              <w:ind w:left="100"/>
              <w:rPr>
                <w:color w:val="000000"/>
                <w:sz w:val="20"/>
                <w:szCs w:val="20"/>
              </w:rPr>
            </w:pPr>
            <w:r w:rsidRPr="00AF4876">
              <w:rPr>
                <w:b/>
                <w:color w:val="000000"/>
                <w:sz w:val="20"/>
                <w:szCs w:val="20"/>
              </w:rPr>
              <w:t>2. Contract Documents</w:t>
            </w:r>
          </w:p>
        </w:tc>
        <w:tc>
          <w:tcPr>
            <w:tcW w:w="601" w:type="dxa"/>
          </w:tcPr>
          <w:p w:rsidR="006D369B" w:rsidRPr="00AF4876" w:rsidRDefault="006D369B" w:rsidP="00AF4876">
            <w:pPr>
              <w:pBdr>
                <w:top w:val="nil"/>
                <w:left w:val="nil"/>
                <w:bottom w:val="nil"/>
                <w:right w:val="nil"/>
                <w:between w:val="nil"/>
              </w:pBdr>
              <w:spacing w:before="2"/>
              <w:rPr>
                <w:color w:val="000000"/>
                <w:sz w:val="19"/>
                <w:szCs w:val="19"/>
              </w:rPr>
            </w:pPr>
          </w:p>
          <w:p w:rsidR="006D369B" w:rsidRPr="00AF4876" w:rsidRDefault="0060275C" w:rsidP="00AF4876">
            <w:pPr>
              <w:pBdr>
                <w:top w:val="nil"/>
                <w:left w:val="nil"/>
                <w:bottom w:val="nil"/>
                <w:right w:val="nil"/>
                <w:between w:val="nil"/>
              </w:pBdr>
              <w:ind w:left="114"/>
              <w:rPr>
                <w:color w:val="000000"/>
                <w:sz w:val="20"/>
                <w:szCs w:val="20"/>
              </w:rPr>
            </w:pPr>
            <w:r w:rsidRPr="00AF4876">
              <w:rPr>
                <w:color w:val="000000"/>
                <w:sz w:val="20"/>
                <w:szCs w:val="20"/>
              </w:rPr>
              <w:t>2.1</w:t>
            </w:r>
          </w:p>
        </w:tc>
        <w:tc>
          <w:tcPr>
            <w:tcW w:w="5985" w:type="dxa"/>
          </w:tcPr>
          <w:p w:rsidR="006D369B" w:rsidRPr="00AF4876" w:rsidRDefault="006D369B" w:rsidP="00AF4876">
            <w:pPr>
              <w:pBdr>
                <w:top w:val="nil"/>
                <w:left w:val="nil"/>
                <w:bottom w:val="nil"/>
                <w:right w:val="nil"/>
                <w:between w:val="nil"/>
              </w:pBdr>
              <w:spacing w:before="2"/>
              <w:rPr>
                <w:color w:val="000000"/>
                <w:sz w:val="19"/>
                <w:szCs w:val="19"/>
              </w:rPr>
            </w:pPr>
          </w:p>
          <w:p w:rsidR="006D369B" w:rsidRPr="00AF4876" w:rsidRDefault="0060275C" w:rsidP="00AF4876">
            <w:pPr>
              <w:pBdr>
                <w:top w:val="nil"/>
                <w:left w:val="nil"/>
                <w:bottom w:val="nil"/>
                <w:right w:val="nil"/>
                <w:between w:val="nil"/>
              </w:pBdr>
              <w:ind w:left="233"/>
              <w:jc w:val="both"/>
              <w:rPr>
                <w:color w:val="000000"/>
                <w:sz w:val="20"/>
                <w:szCs w:val="20"/>
              </w:rPr>
            </w:pPr>
            <w:r w:rsidRPr="00AF4876">
              <w:rPr>
                <w:color w:val="000000"/>
                <w:sz w:val="20"/>
                <w:szCs w:val="20"/>
              </w:rPr>
              <w:t>Subject to the order of precedence set forth in the Contract</w:t>
            </w:r>
          </w:p>
          <w:p w:rsidR="006D369B" w:rsidRPr="00AF4876" w:rsidRDefault="0060275C" w:rsidP="00AF4876">
            <w:pPr>
              <w:pBdr>
                <w:top w:val="nil"/>
                <w:left w:val="nil"/>
                <w:bottom w:val="nil"/>
                <w:right w:val="nil"/>
                <w:between w:val="nil"/>
              </w:pBdr>
              <w:spacing w:before="1"/>
              <w:ind w:left="233" w:right="51"/>
              <w:jc w:val="both"/>
              <w:rPr>
                <w:color w:val="000000"/>
                <w:sz w:val="20"/>
                <w:szCs w:val="20"/>
              </w:rPr>
            </w:pPr>
            <w:r w:rsidRPr="00AF4876">
              <w:rPr>
                <w:color w:val="000000"/>
                <w:sz w:val="20"/>
                <w:szCs w:val="20"/>
              </w:rPr>
              <w:t>Agreement, all documents forming the Contract (and all parts thereof) are intended to be correlative, complementary and mutually explanatory. The Contract Agreement shall be read as a whole.</w:t>
            </w:r>
          </w:p>
        </w:tc>
      </w:tr>
      <w:tr w:rsidR="006D369B" w:rsidTr="005B6FC2">
        <w:trPr>
          <w:trHeight w:val="1149"/>
        </w:trPr>
        <w:tc>
          <w:tcPr>
            <w:tcW w:w="2415" w:type="dxa"/>
          </w:tcPr>
          <w:p w:rsidR="006D369B" w:rsidRPr="00AF4876" w:rsidRDefault="0060275C" w:rsidP="00AF4876">
            <w:pPr>
              <w:pBdr>
                <w:top w:val="nil"/>
                <w:left w:val="nil"/>
                <w:bottom w:val="nil"/>
                <w:right w:val="nil"/>
                <w:between w:val="nil"/>
              </w:pBdr>
              <w:spacing w:before="105"/>
              <w:ind w:left="50"/>
              <w:rPr>
                <w:color w:val="000000"/>
                <w:sz w:val="20"/>
                <w:szCs w:val="20"/>
              </w:rPr>
            </w:pPr>
            <w:r w:rsidRPr="00AF4876">
              <w:rPr>
                <w:b/>
                <w:color w:val="000000"/>
                <w:sz w:val="20"/>
                <w:szCs w:val="20"/>
              </w:rPr>
              <w:t>3. Fraud and Corruption</w:t>
            </w:r>
          </w:p>
        </w:tc>
        <w:tc>
          <w:tcPr>
            <w:tcW w:w="601" w:type="dxa"/>
          </w:tcPr>
          <w:p w:rsidR="006D369B" w:rsidRPr="00AF4876" w:rsidRDefault="0060275C" w:rsidP="00AF4876">
            <w:pPr>
              <w:pBdr>
                <w:top w:val="nil"/>
                <w:left w:val="nil"/>
                <w:bottom w:val="nil"/>
                <w:right w:val="nil"/>
                <w:between w:val="nil"/>
              </w:pBdr>
              <w:spacing w:before="105"/>
              <w:ind w:left="114"/>
              <w:rPr>
                <w:color w:val="000000"/>
                <w:sz w:val="20"/>
                <w:szCs w:val="20"/>
              </w:rPr>
            </w:pPr>
            <w:r w:rsidRPr="00AF4876">
              <w:rPr>
                <w:color w:val="000000"/>
                <w:sz w:val="20"/>
                <w:szCs w:val="20"/>
              </w:rPr>
              <w:t>3.1</w:t>
            </w:r>
          </w:p>
        </w:tc>
        <w:tc>
          <w:tcPr>
            <w:tcW w:w="5985" w:type="dxa"/>
          </w:tcPr>
          <w:p w:rsidR="006D369B" w:rsidRPr="00AF4876" w:rsidRDefault="0060275C" w:rsidP="00AF4876">
            <w:pPr>
              <w:pBdr>
                <w:top w:val="nil"/>
                <w:left w:val="nil"/>
                <w:bottom w:val="nil"/>
                <w:right w:val="nil"/>
                <w:between w:val="nil"/>
              </w:pBdr>
              <w:spacing w:before="105"/>
              <w:ind w:left="233" w:right="148"/>
              <w:rPr>
                <w:color w:val="000000"/>
                <w:sz w:val="20"/>
                <w:szCs w:val="20"/>
              </w:rPr>
            </w:pPr>
            <w:r w:rsidRPr="00AF4876">
              <w:rPr>
                <w:color w:val="000000"/>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6D369B" w:rsidTr="005B6FC2">
        <w:trPr>
          <w:trHeight w:val="1151"/>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7D7C46">
            <w:pPr>
              <w:numPr>
                <w:ilvl w:val="0"/>
                <w:numId w:val="5"/>
              </w:numPr>
              <w:pBdr>
                <w:top w:val="nil"/>
                <w:left w:val="nil"/>
                <w:bottom w:val="nil"/>
                <w:right w:val="nil"/>
                <w:between w:val="nil"/>
              </w:pBdr>
              <w:tabs>
                <w:tab w:val="left" w:pos="955"/>
              </w:tabs>
              <w:spacing w:before="107"/>
              <w:ind w:right="49"/>
              <w:jc w:val="both"/>
              <w:rPr>
                <w:color w:val="000000"/>
                <w:sz w:val="20"/>
                <w:szCs w:val="20"/>
              </w:rPr>
            </w:pPr>
            <w:r w:rsidRPr="00AF4876">
              <w:rPr>
                <w:color w:val="000000"/>
                <w:sz w:val="20"/>
                <w:szCs w:val="20"/>
              </w:rPr>
              <w:t>“corrupt practice” means offering giving receiving or soliciting, directly or indirectly of anything of value to influence the action of a public official in the procurement process or in contract execution;</w:t>
            </w:r>
          </w:p>
        </w:tc>
      </w:tr>
      <w:tr w:rsidR="006D369B" w:rsidTr="005B6FC2">
        <w:trPr>
          <w:trHeight w:val="919"/>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7D7C46">
            <w:pPr>
              <w:numPr>
                <w:ilvl w:val="0"/>
                <w:numId w:val="3"/>
              </w:numPr>
              <w:pBdr>
                <w:top w:val="nil"/>
                <w:left w:val="nil"/>
                <w:bottom w:val="nil"/>
                <w:right w:val="nil"/>
                <w:between w:val="nil"/>
              </w:pBdr>
              <w:tabs>
                <w:tab w:val="left" w:pos="955"/>
              </w:tabs>
              <w:spacing w:before="107"/>
              <w:ind w:right="52" w:hanging="361"/>
              <w:jc w:val="both"/>
              <w:rPr>
                <w:color w:val="000000"/>
                <w:sz w:val="20"/>
                <w:szCs w:val="20"/>
              </w:rPr>
            </w:pPr>
            <w:r w:rsidRPr="00AF4876">
              <w:rPr>
                <w:color w:val="000000"/>
                <w:sz w:val="20"/>
                <w:szCs w:val="20"/>
              </w:rPr>
              <w:t>“fraudulent practice” means a misrepresentation or omission of facts in order to influence a procurement process or the execution of a contract;</w:t>
            </w:r>
          </w:p>
        </w:tc>
      </w:tr>
      <w:tr w:rsidR="006D369B" w:rsidTr="005B6FC2">
        <w:trPr>
          <w:trHeight w:val="1149"/>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D07711">
            <w:pPr>
              <w:numPr>
                <w:ilvl w:val="0"/>
                <w:numId w:val="25"/>
              </w:numPr>
              <w:pBdr>
                <w:top w:val="nil"/>
                <w:left w:val="nil"/>
                <w:bottom w:val="nil"/>
                <w:right w:val="nil"/>
                <w:between w:val="nil"/>
              </w:pBdr>
              <w:tabs>
                <w:tab w:val="left" w:pos="955"/>
              </w:tabs>
              <w:spacing w:before="107"/>
              <w:ind w:right="52" w:hanging="361"/>
              <w:jc w:val="both"/>
              <w:rPr>
                <w:color w:val="000000"/>
                <w:sz w:val="20"/>
                <w:szCs w:val="20"/>
              </w:rPr>
            </w:pPr>
            <w:r w:rsidRPr="00AF4876">
              <w:rPr>
                <w:color w:val="000000"/>
                <w:sz w:val="20"/>
                <w:szCs w:val="20"/>
              </w:rPr>
              <w:t xml:space="preserve">“collusive practice” means a scheme </w:t>
            </w:r>
            <w:r w:rsidR="005B6FC2" w:rsidRPr="00AF4876">
              <w:rPr>
                <w:color w:val="000000"/>
                <w:sz w:val="20"/>
                <w:szCs w:val="20"/>
              </w:rPr>
              <w:t>of</w:t>
            </w:r>
            <w:r w:rsidRPr="00AF4876">
              <w:rPr>
                <w:color w:val="000000"/>
                <w:sz w:val="20"/>
                <w:szCs w:val="20"/>
              </w:rPr>
              <w:t xml:space="preserve"> arrangement between two or more bidders with or without the knowledge of the Purchaser to establish bid prices at artificial noncompetitive levels; and</w:t>
            </w:r>
          </w:p>
        </w:tc>
      </w:tr>
      <w:tr w:rsidR="006D369B" w:rsidTr="005B6FC2">
        <w:trPr>
          <w:trHeight w:val="1151"/>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7D7C46">
            <w:pPr>
              <w:numPr>
                <w:ilvl w:val="0"/>
                <w:numId w:val="7"/>
              </w:numPr>
              <w:pBdr>
                <w:top w:val="nil"/>
                <w:left w:val="nil"/>
                <w:bottom w:val="nil"/>
                <w:right w:val="nil"/>
                <w:between w:val="nil"/>
              </w:pBdr>
              <w:tabs>
                <w:tab w:val="left" w:pos="955"/>
              </w:tabs>
              <w:spacing w:before="108"/>
              <w:ind w:right="49" w:hanging="361"/>
              <w:jc w:val="both"/>
              <w:rPr>
                <w:color w:val="000000"/>
                <w:sz w:val="20"/>
                <w:szCs w:val="20"/>
              </w:rPr>
            </w:pPr>
            <w:r w:rsidRPr="00AF4876">
              <w:rPr>
                <w:color w:val="000000"/>
                <w:sz w:val="20"/>
                <w:szCs w:val="20"/>
              </w:rPr>
              <w:t>“coercive practice” means harming or threatening to harm, directly or indirectly, persons or their property to influence their participation in the procurement process or affect the execution of a contract:</w:t>
            </w:r>
          </w:p>
        </w:tc>
      </w:tr>
      <w:tr w:rsidR="006D369B" w:rsidTr="005B6FC2">
        <w:trPr>
          <w:trHeight w:val="339"/>
        </w:trPr>
        <w:tc>
          <w:tcPr>
            <w:tcW w:w="2415" w:type="dxa"/>
          </w:tcPr>
          <w:p w:rsidR="006D369B" w:rsidRPr="00AF4876" w:rsidRDefault="0060275C" w:rsidP="00AF4876">
            <w:pPr>
              <w:pBdr>
                <w:top w:val="nil"/>
                <w:left w:val="nil"/>
                <w:bottom w:val="nil"/>
                <w:right w:val="nil"/>
                <w:between w:val="nil"/>
              </w:pBdr>
              <w:spacing w:before="105"/>
              <w:ind w:left="50"/>
              <w:rPr>
                <w:color w:val="000000"/>
                <w:sz w:val="20"/>
                <w:szCs w:val="20"/>
              </w:rPr>
            </w:pPr>
            <w:r w:rsidRPr="00AF4876">
              <w:rPr>
                <w:b/>
                <w:color w:val="000000"/>
                <w:sz w:val="20"/>
                <w:szCs w:val="20"/>
              </w:rPr>
              <w:t>4. Interpretation</w:t>
            </w:r>
          </w:p>
        </w:tc>
        <w:tc>
          <w:tcPr>
            <w:tcW w:w="601" w:type="dxa"/>
          </w:tcPr>
          <w:p w:rsidR="006D369B" w:rsidRPr="00AF4876" w:rsidRDefault="0060275C" w:rsidP="00AF4876">
            <w:pPr>
              <w:pBdr>
                <w:top w:val="nil"/>
                <w:left w:val="nil"/>
                <w:bottom w:val="nil"/>
                <w:right w:val="nil"/>
                <w:between w:val="nil"/>
              </w:pBdr>
              <w:spacing w:before="105"/>
              <w:ind w:left="114"/>
              <w:rPr>
                <w:color w:val="000000"/>
                <w:sz w:val="20"/>
                <w:szCs w:val="20"/>
              </w:rPr>
            </w:pPr>
            <w:r w:rsidRPr="00AF4876">
              <w:rPr>
                <w:color w:val="000000"/>
                <w:sz w:val="20"/>
                <w:szCs w:val="20"/>
              </w:rPr>
              <w:t>4.1</w:t>
            </w:r>
          </w:p>
        </w:tc>
        <w:tc>
          <w:tcPr>
            <w:tcW w:w="5985" w:type="dxa"/>
          </w:tcPr>
          <w:p w:rsidR="006D369B" w:rsidRPr="00AF4876" w:rsidRDefault="0060275C" w:rsidP="00AF4876">
            <w:pPr>
              <w:pBdr>
                <w:top w:val="nil"/>
                <w:left w:val="nil"/>
                <w:bottom w:val="nil"/>
                <w:right w:val="nil"/>
                <w:between w:val="nil"/>
              </w:pBdr>
              <w:spacing w:before="105"/>
              <w:ind w:left="233"/>
              <w:rPr>
                <w:color w:val="000000"/>
                <w:sz w:val="20"/>
                <w:szCs w:val="20"/>
              </w:rPr>
            </w:pPr>
            <w:r w:rsidRPr="00AF4876">
              <w:rPr>
                <w:color w:val="000000"/>
                <w:sz w:val="20"/>
                <w:szCs w:val="20"/>
              </w:rPr>
              <w:t>If the context so requires it, singular means plural and vice versa.</w:t>
            </w:r>
          </w:p>
        </w:tc>
      </w:tr>
    </w:tbl>
    <w:p w:rsidR="006D369B" w:rsidRDefault="0060275C" w:rsidP="007D7C46">
      <w:pPr>
        <w:numPr>
          <w:ilvl w:val="1"/>
          <w:numId w:val="4"/>
        </w:numPr>
        <w:pBdr>
          <w:top w:val="nil"/>
          <w:left w:val="nil"/>
          <w:bottom w:val="nil"/>
          <w:right w:val="nil"/>
          <w:between w:val="nil"/>
        </w:pBdr>
        <w:tabs>
          <w:tab w:val="left" w:pos="3820"/>
          <w:tab w:val="left" w:pos="3821"/>
        </w:tabs>
        <w:spacing w:before="77"/>
        <w:rPr>
          <w:color w:val="000000"/>
          <w:sz w:val="20"/>
          <w:szCs w:val="20"/>
        </w:rPr>
      </w:pPr>
      <w:r>
        <w:rPr>
          <w:color w:val="000000"/>
          <w:sz w:val="20"/>
          <w:szCs w:val="20"/>
        </w:rPr>
        <w:t>Entire agreement.</w:t>
      </w:r>
    </w:p>
    <w:p w:rsidR="006D369B" w:rsidRDefault="006D369B">
      <w:pPr>
        <w:pBdr>
          <w:top w:val="nil"/>
          <w:left w:val="nil"/>
          <w:bottom w:val="nil"/>
          <w:right w:val="nil"/>
          <w:between w:val="nil"/>
        </w:pBdr>
        <w:spacing w:before="10"/>
        <w:rPr>
          <w:color w:val="000000"/>
          <w:sz w:val="19"/>
          <w:szCs w:val="19"/>
        </w:rPr>
      </w:pPr>
    </w:p>
    <w:p w:rsidR="006D369B" w:rsidRDefault="0060275C">
      <w:pPr>
        <w:ind w:left="3821" w:right="229"/>
        <w:jc w:val="both"/>
        <w:rPr>
          <w:sz w:val="20"/>
          <w:szCs w:val="20"/>
        </w:rPr>
      </w:pPr>
      <w:r>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6D369B" w:rsidRDefault="006D369B">
      <w:pPr>
        <w:pBdr>
          <w:top w:val="nil"/>
          <w:left w:val="nil"/>
          <w:bottom w:val="nil"/>
          <w:right w:val="nil"/>
          <w:between w:val="nil"/>
        </w:pBdr>
        <w:spacing w:before="2"/>
        <w:rPr>
          <w:color w:val="000000"/>
          <w:sz w:val="20"/>
          <w:szCs w:val="20"/>
        </w:rPr>
      </w:pPr>
    </w:p>
    <w:p w:rsidR="006D369B" w:rsidRDefault="0060275C" w:rsidP="007D7C46">
      <w:pPr>
        <w:numPr>
          <w:ilvl w:val="1"/>
          <w:numId w:val="4"/>
        </w:numPr>
        <w:pBdr>
          <w:top w:val="nil"/>
          <w:left w:val="nil"/>
          <w:bottom w:val="nil"/>
          <w:right w:val="nil"/>
          <w:between w:val="nil"/>
        </w:pBdr>
        <w:tabs>
          <w:tab w:val="left" w:pos="3820"/>
          <w:tab w:val="left" w:pos="3821"/>
        </w:tabs>
        <w:rPr>
          <w:color w:val="000000"/>
          <w:sz w:val="20"/>
          <w:szCs w:val="20"/>
        </w:rPr>
      </w:pPr>
      <w:r>
        <w:rPr>
          <w:color w:val="000000"/>
          <w:sz w:val="20"/>
          <w:szCs w:val="20"/>
        </w:rPr>
        <w:t>Amendment</w:t>
      </w:r>
    </w:p>
    <w:p w:rsidR="006D369B" w:rsidRDefault="006D369B">
      <w:pPr>
        <w:pBdr>
          <w:top w:val="nil"/>
          <w:left w:val="nil"/>
          <w:bottom w:val="nil"/>
          <w:right w:val="nil"/>
          <w:between w:val="nil"/>
        </w:pBdr>
        <w:spacing w:before="10"/>
        <w:rPr>
          <w:color w:val="000000"/>
          <w:sz w:val="19"/>
          <w:szCs w:val="19"/>
        </w:rPr>
      </w:pPr>
    </w:p>
    <w:p w:rsidR="006D369B" w:rsidRDefault="0060275C">
      <w:pPr>
        <w:ind w:left="3821" w:right="227"/>
        <w:jc w:val="both"/>
        <w:rPr>
          <w:sz w:val="20"/>
          <w:szCs w:val="20"/>
        </w:rPr>
      </w:pPr>
      <w:r>
        <w:rPr>
          <w:sz w:val="20"/>
          <w:szCs w:val="20"/>
        </w:rPr>
        <w:t>No amendment or other variation of the contract shall be valid unless it is in writing is dated, expressly refers to the Contract and is signed by a duly authorized representative of each party thereto.</w:t>
      </w:r>
    </w:p>
    <w:p w:rsidR="006D369B" w:rsidRDefault="006D369B">
      <w:pPr>
        <w:pBdr>
          <w:top w:val="nil"/>
          <w:left w:val="nil"/>
          <w:bottom w:val="nil"/>
          <w:right w:val="nil"/>
          <w:between w:val="nil"/>
        </w:pBdr>
        <w:spacing w:before="2"/>
        <w:rPr>
          <w:color w:val="000000"/>
          <w:sz w:val="20"/>
          <w:szCs w:val="20"/>
        </w:rPr>
      </w:pPr>
    </w:p>
    <w:p w:rsidR="006D369B" w:rsidRDefault="0060275C" w:rsidP="007D7C46">
      <w:pPr>
        <w:numPr>
          <w:ilvl w:val="1"/>
          <w:numId w:val="4"/>
        </w:numPr>
        <w:pBdr>
          <w:top w:val="nil"/>
          <w:left w:val="nil"/>
          <w:bottom w:val="nil"/>
          <w:right w:val="nil"/>
          <w:between w:val="nil"/>
        </w:pBdr>
        <w:tabs>
          <w:tab w:val="left" w:pos="3820"/>
          <w:tab w:val="left" w:pos="3821"/>
        </w:tabs>
        <w:rPr>
          <w:color w:val="000000"/>
          <w:sz w:val="20"/>
          <w:szCs w:val="20"/>
        </w:rPr>
      </w:pPr>
      <w:r>
        <w:rPr>
          <w:color w:val="000000"/>
          <w:sz w:val="20"/>
          <w:szCs w:val="20"/>
        </w:rPr>
        <w:t>Severability</w:t>
      </w:r>
    </w:p>
    <w:p w:rsidR="006D369B" w:rsidRDefault="006D369B">
      <w:pPr>
        <w:pBdr>
          <w:top w:val="nil"/>
          <w:left w:val="nil"/>
          <w:bottom w:val="nil"/>
          <w:right w:val="nil"/>
          <w:between w:val="nil"/>
        </w:pBdr>
        <w:spacing w:before="10"/>
        <w:rPr>
          <w:color w:val="000000"/>
          <w:sz w:val="19"/>
          <w:szCs w:val="19"/>
        </w:rPr>
      </w:pPr>
    </w:p>
    <w:p w:rsidR="006D369B" w:rsidRDefault="0060275C">
      <w:pPr>
        <w:spacing w:before="1" w:after="10"/>
        <w:ind w:left="3821" w:right="230"/>
        <w:jc w:val="both"/>
        <w:rPr>
          <w:sz w:val="20"/>
          <w:szCs w:val="20"/>
        </w:rPr>
      </w:pPr>
      <w:r>
        <w:rPr>
          <w:sz w:val="20"/>
          <w:szCs w:val="20"/>
        </w:rPr>
        <w:t>If any provision or condition of the Contract is prohibited or rendered invalid or unenforceable, such prohibition, invalidity or</w:t>
      </w:r>
    </w:p>
    <w:tbl>
      <w:tblPr>
        <w:tblW w:w="9002" w:type="dxa"/>
        <w:tblInd w:w="578" w:type="dxa"/>
        <w:tblLayout w:type="fixed"/>
        <w:tblCellMar>
          <w:left w:w="0" w:type="dxa"/>
          <w:right w:w="0" w:type="dxa"/>
        </w:tblCellMar>
        <w:tblLook w:val="0000" w:firstRow="0" w:lastRow="0" w:firstColumn="0" w:lastColumn="0" w:noHBand="0" w:noVBand="0"/>
      </w:tblPr>
      <w:tblGrid>
        <w:gridCol w:w="2117"/>
        <w:gridCol w:w="948"/>
        <w:gridCol w:w="5937"/>
      </w:tblGrid>
      <w:tr w:rsidR="006D369B" w:rsidTr="00865B61">
        <w:trPr>
          <w:trHeight w:val="569"/>
        </w:trPr>
        <w:tc>
          <w:tcPr>
            <w:tcW w:w="2117" w:type="dxa"/>
          </w:tcPr>
          <w:p w:rsidR="006D369B" w:rsidRPr="00AF4876" w:rsidRDefault="006D369B" w:rsidP="00AF4876">
            <w:pPr>
              <w:pBdr>
                <w:top w:val="nil"/>
                <w:left w:val="nil"/>
                <w:bottom w:val="nil"/>
                <w:right w:val="nil"/>
                <w:between w:val="nil"/>
              </w:pBdr>
              <w:rPr>
                <w:color w:val="000000"/>
                <w:sz w:val="18"/>
                <w:szCs w:val="18"/>
              </w:rPr>
            </w:pPr>
          </w:p>
        </w:tc>
        <w:tc>
          <w:tcPr>
            <w:tcW w:w="948" w:type="dxa"/>
          </w:tcPr>
          <w:p w:rsidR="006D369B" w:rsidRPr="00AF4876" w:rsidRDefault="006D369B" w:rsidP="00AF4876">
            <w:pPr>
              <w:pBdr>
                <w:top w:val="nil"/>
                <w:left w:val="nil"/>
                <w:bottom w:val="nil"/>
                <w:right w:val="nil"/>
                <w:between w:val="nil"/>
              </w:pBdr>
              <w:rPr>
                <w:color w:val="000000"/>
                <w:sz w:val="18"/>
                <w:szCs w:val="18"/>
              </w:rPr>
            </w:pPr>
          </w:p>
        </w:tc>
        <w:tc>
          <w:tcPr>
            <w:tcW w:w="5937" w:type="dxa"/>
          </w:tcPr>
          <w:p w:rsidR="006D369B" w:rsidRPr="00AF4876" w:rsidRDefault="0060275C" w:rsidP="00AF4876">
            <w:pPr>
              <w:pBdr>
                <w:top w:val="nil"/>
                <w:left w:val="nil"/>
                <w:bottom w:val="nil"/>
                <w:right w:val="nil"/>
                <w:between w:val="nil"/>
              </w:pBdr>
              <w:ind w:left="184" w:right="51"/>
              <w:rPr>
                <w:color w:val="000000"/>
                <w:sz w:val="20"/>
                <w:szCs w:val="20"/>
              </w:rPr>
            </w:pPr>
            <w:r w:rsidRPr="00AF4876">
              <w:rPr>
                <w:color w:val="000000"/>
                <w:sz w:val="20"/>
                <w:szCs w:val="20"/>
              </w:rPr>
              <w:t>unenforceability shall not affect the validity or enforceability of any other provisions and conditions of the Contract;</w:t>
            </w:r>
          </w:p>
        </w:tc>
      </w:tr>
      <w:tr w:rsidR="006D369B" w:rsidTr="00865B61">
        <w:trPr>
          <w:trHeight w:val="1839"/>
        </w:trPr>
        <w:tc>
          <w:tcPr>
            <w:tcW w:w="2117" w:type="dxa"/>
          </w:tcPr>
          <w:p w:rsidR="006D369B" w:rsidRPr="00AF4876" w:rsidRDefault="0060275C" w:rsidP="00AF4876">
            <w:pPr>
              <w:pBdr>
                <w:top w:val="nil"/>
                <w:left w:val="nil"/>
                <w:bottom w:val="nil"/>
                <w:right w:val="nil"/>
                <w:between w:val="nil"/>
              </w:pBdr>
              <w:spacing w:before="109"/>
              <w:ind w:left="100"/>
              <w:rPr>
                <w:color w:val="000000"/>
                <w:sz w:val="20"/>
                <w:szCs w:val="20"/>
              </w:rPr>
            </w:pPr>
            <w:r w:rsidRPr="00AF4876">
              <w:rPr>
                <w:b/>
                <w:color w:val="000000"/>
                <w:sz w:val="20"/>
                <w:szCs w:val="20"/>
              </w:rPr>
              <w:t>5</w:t>
            </w:r>
            <w:r w:rsidRPr="00AF4876">
              <w:rPr>
                <w:color w:val="000000"/>
                <w:sz w:val="20"/>
                <w:szCs w:val="20"/>
              </w:rPr>
              <w:t xml:space="preserve">. </w:t>
            </w:r>
            <w:r w:rsidRPr="00AF4876">
              <w:rPr>
                <w:b/>
                <w:color w:val="000000"/>
                <w:sz w:val="20"/>
                <w:szCs w:val="20"/>
              </w:rPr>
              <w:t>Language</w:t>
            </w:r>
          </w:p>
        </w:tc>
        <w:tc>
          <w:tcPr>
            <w:tcW w:w="948" w:type="dxa"/>
          </w:tcPr>
          <w:p w:rsidR="006D369B" w:rsidRPr="00AF4876" w:rsidRDefault="0060275C" w:rsidP="00AF4876">
            <w:pPr>
              <w:pBdr>
                <w:top w:val="nil"/>
                <w:left w:val="nil"/>
                <w:bottom w:val="nil"/>
                <w:right w:val="nil"/>
                <w:between w:val="nil"/>
              </w:pBdr>
              <w:spacing w:before="109"/>
              <w:ind w:left="412"/>
              <w:rPr>
                <w:color w:val="000000"/>
                <w:sz w:val="20"/>
                <w:szCs w:val="20"/>
              </w:rPr>
            </w:pPr>
            <w:r w:rsidRPr="00AF4876">
              <w:rPr>
                <w:color w:val="000000"/>
                <w:sz w:val="20"/>
                <w:szCs w:val="20"/>
              </w:rPr>
              <w:t>5.1</w:t>
            </w:r>
          </w:p>
        </w:tc>
        <w:tc>
          <w:tcPr>
            <w:tcW w:w="5937" w:type="dxa"/>
          </w:tcPr>
          <w:p w:rsidR="006D369B" w:rsidRPr="00AF4876" w:rsidRDefault="0060275C" w:rsidP="00AF4876">
            <w:pPr>
              <w:pBdr>
                <w:top w:val="nil"/>
                <w:left w:val="nil"/>
                <w:bottom w:val="nil"/>
                <w:right w:val="nil"/>
                <w:between w:val="nil"/>
              </w:pBdr>
              <w:spacing w:before="109"/>
              <w:ind w:left="184" w:right="51"/>
              <w:jc w:val="both"/>
              <w:rPr>
                <w:color w:val="000000"/>
                <w:sz w:val="20"/>
                <w:szCs w:val="20"/>
              </w:rPr>
            </w:pPr>
            <w:r w:rsidRPr="00AF4876">
              <w:rPr>
                <w:color w:val="000000"/>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6D369B" w:rsidTr="00865B61">
        <w:trPr>
          <w:trHeight w:val="920"/>
        </w:trPr>
        <w:tc>
          <w:tcPr>
            <w:tcW w:w="2117" w:type="dxa"/>
          </w:tcPr>
          <w:p w:rsidR="006D369B" w:rsidRPr="00AF4876" w:rsidRDefault="006D369B" w:rsidP="00AF4876">
            <w:pPr>
              <w:pBdr>
                <w:top w:val="nil"/>
                <w:left w:val="nil"/>
                <w:bottom w:val="nil"/>
                <w:right w:val="nil"/>
                <w:between w:val="nil"/>
              </w:pBdr>
              <w:rPr>
                <w:color w:val="000000"/>
                <w:sz w:val="18"/>
                <w:szCs w:val="18"/>
              </w:rPr>
            </w:pPr>
          </w:p>
        </w:tc>
        <w:tc>
          <w:tcPr>
            <w:tcW w:w="948" w:type="dxa"/>
          </w:tcPr>
          <w:p w:rsidR="006D369B" w:rsidRPr="00AF4876" w:rsidRDefault="0060275C" w:rsidP="00AF4876">
            <w:pPr>
              <w:pBdr>
                <w:top w:val="nil"/>
                <w:left w:val="nil"/>
                <w:bottom w:val="nil"/>
                <w:right w:val="nil"/>
                <w:between w:val="nil"/>
              </w:pBdr>
              <w:spacing w:before="111"/>
              <w:ind w:left="412"/>
              <w:rPr>
                <w:color w:val="000000"/>
                <w:sz w:val="20"/>
                <w:szCs w:val="20"/>
              </w:rPr>
            </w:pPr>
            <w:r w:rsidRPr="00AF4876">
              <w:rPr>
                <w:color w:val="000000"/>
                <w:sz w:val="20"/>
                <w:szCs w:val="20"/>
              </w:rPr>
              <w:t>5.2</w:t>
            </w:r>
          </w:p>
        </w:tc>
        <w:tc>
          <w:tcPr>
            <w:tcW w:w="5937" w:type="dxa"/>
          </w:tcPr>
          <w:p w:rsidR="006D369B" w:rsidRPr="00AF4876" w:rsidRDefault="0060275C" w:rsidP="00AF4876">
            <w:pPr>
              <w:pBdr>
                <w:top w:val="nil"/>
                <w:left w:val="nil"/>
                <w:bottom w:val="nil"/>
                <w:right w:val="nil"/>
                <w:between w:val="nil"/>
              </w:pBdr>
              <w:spacing w:before="111"/>
              <w:ind w:left="184" w:right="54"/>
              <w:jc w:val="both"/>
              <w:rPr>
                <w:color w:val="000000"/>
                <w:sz w:val="20"/>
                <w:szCs w:val="20"/>
              </w:rPr>
            </w:pPr>
            <w:r w:rsidRPr="00AF4876">
              <w:rPr>
                <w:color w:val="000000"/>
                <w:sz w:val="20"/>
                <w:szCs w:val="20"/>
              </w:rPr>
              <w:t>The Supplier shall bear all costs of translation to the governing language and all risks of the accuracy of such translation for documents provided by the Supplier.</w:t>
            </w:r>
          </w:p>
        </w:tc>
      </w:tr>
      <w:tr w:rsidR="006D369B" w:rsidTr="00865B61">
        <w:trPr>
          <w:trHeight w:val="1839"/>
        </w:trPr>
        <w:tc>
          <w:tcPr>
            <w:tcW w:w="2117" w:type="dxa"/>
          </w:tcPr>
          <w:p w:rsidR="006D369B" w:rsidRPr="00AF4876" w:rsidRDefault="0060275C" w:rsidP="00AF4876">
            <w:pPr>
              <w:pBdr>
                <w:top w:val="nil"/>
                <w:left w:val="nil"/>
                <w:bottom w:val="nil"/>
                <w:right w:val="nil"/>
                <w:between w:val="nil"/>
              </w:pBdr>
              <w:spacing w:before="109"/>
              <w:ind w:left="369" w:right="487" w:hanging="320"/>
              <w:jc w:val="both"/>
              <w:rPr>
                <w:color w:val="000000"/>
                <w:sz w:val="20"/>
                <w:szCs w:val="20"/>
              </w:rPr>
            </w:pPr>
            <w:r w:rsidRPr="00AF4876">
              <w:rPr>
                <w:b/>
                <w:color w:val="000000"/>
                <w:sz w:val="20"/>
                <w:szCs w:val="20"/>
              </w:rPr>
              <w:t>6. Joint Venture, Consortium or Association</w:t>
            </w:r>
          </w:p>
        </w:tc>
        <w:tc>
          <w:tcPr>
            <w:tcW w:w="948" w:type="dxa"/>
          </w:tcPr>
          <w:p w:rsidR="006D369B" w:rsidRPr="00AF4876" w:rsidRDefault="0060275C" w:rsidP="00AF4876">
            <w:pPr>
              <w:pBdr>
                <w:top w:val="nil"/>
                <w:left w:val="nil"/>
                <w:bottom w:val="nil"/>
                <w:right w:val="nil"/>
                <w:between w:val="nil"/>
              </w:pBdr>
              <w:spacing w:before="109"/>
              <w:ind w:left="412"/>
              <w:rPr>
                <w:color w:val="000000"/>
                <w:sz w:val="20"/>
                <w:szCs w:val="20"/>
              </w:rPr>
            </w:pPr>
            <w:r w:rsidRPr="00AF4876">
              <w:rPr>
                <w:color w:val="000000"/>
                <w:sz w:val="20"/>
                <w:szCs w:val="20"/>
              </w:rPr>
              <w:t>6.1</w:t>
            </w:r>
          </w:p>
        </w:tc>
        <w:tc>
          <w:tcPr>
            <w:tcW w:w="5937" w:type="dxa"/>
          </w:tcPr>
          <w:p w:rsidR="006D369B" w:rsidRPr="00AF4876" w:rsidRDefault="0060275C" w:rsidP="00AF4876">
            <w:pPr>
              <w:pBdr>
                <w:top w:val="nil"/>
                <w:left w:val="nil"/>
                <w:bottom w:val="nil"/>
                <w:right w:val="nil"/>
                <w:between w:val="nil"/>
              </w:pBdr>
              <w:spacing w:before="109"/>
              <w:ind w:left="184" w:right="480"/>
              <w:jc w:val="both"/>
              <w:rPr>
                <w:color w:val="000000"/>
                <w:sz w:val="20"/>
                <w:szCs w:val="20"/>
              </w:rPr>
            </w:pPr>
            <w:r w:rsidRPr="00AF4876">
              <w:rPr>
                <w:color w:val="000000"/>
                <w:sz w:val="20"/>
                <w:szCs w:val="20"/>
              </w:rPr>
              <w:t>If the Supplier is a joint venture, consortium, or association, all of the parties shall be jointly and severally liable to the Purchaser</w:t>
            </w:r>
          </w:p>
          <w:p w:rsidR="006D369B" w:rsidRPr="00AF4876" w:rsidRDefault="0060275C" w:rsidP="00AF4876">
            <w:pPr>
              <w:pBdr>
                <w:top w:val="nil"/>
                <w:left w:val="nil"/>
                <w:bottom w:val="nil"/>
                <w:right w:val="nil"/>
                <w:between w:val="nil"/>
              </w:pBdr>
              <w:spacing w:before="1"/>
              <w:ind w:left="184" w:right="57"/>
              <w:jc w:val="both"/>
              <w:rPr>
                <w:color w:val="000000"/>
                <w:sz w:val="20"/>
                <w:szCs w:val="20"/>
              </w:rPr>
            </w:pPr>
            <w:proofErr w:type="gramStart"/>
            <w:r w:rsidRPr="00AF4876">
              <w:rPr>
                <w:color w:val="000000"/>
                <w:sz w:val="20"/>
                <w:szCs w:val="20"/>
              </w:rPr>
              <w:t>for</w:t>
            </w:r>
            <w:proofErr w:type="gramEnd"/>
            <w:r w:rsidRPr="00AF4876">
              <w:rPr>
                <w:color w:val="000000"/>
                <w:sz w:val="20"/>
                <w:szCs w:val="20"/>
              </w:rPr>
              <w:t xml:space="preserve">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6D369B" w:rsidTr="00865B61">
        <w:trPr>
          <w:trHeight w:val="1150"/>
        </w:trPr>
        <w:tc>
          <w:tcPr>
            <w:tcW w:w="2117" w:type="dxa"/>
          </w:tcPr>
          <w:p w:rsidR="006D369B" w:rsidRPr="00AF4876" w:rsidRDefault="0060275C" w:rsidP="00AF4876">
            <w:pPr>
              <w:pBdr>
                <w:top w:val="nil"/>
                <w:left w:val="nil"/>
                <w:bottom w:val="nil"/>
                <w:right w:val="nil"/>
                <w:between w:val="nil"/>
              </w:pBdr>
              <w:spacing w:before="111"/>
              <w:ind w:left="100"/>
              <w:rPr>
                <w:color w:val="000000"/>
                <w:sz w:val="20"/>
                <w:szCs w:val="20"/>
              </w:rPr>
            </w:pPr>
            <w:r w:rsidRPr="00AF4876">
              <w:rPr>
                <w:b/>
                <w:color w:val="000000"/>
                <w:sz w:val="20"/>
                <w:szCs w:val="20"/>
              </w:rPr>
              <w:t>7. Eligibility</w:t>
            </w:r>
          </w:p>
        </w:tc>
        <w:tc>
          <w:tcPr>
            <w:tcW w:w="948" w:type="dxa"/>
          </w:tcPr>
          <w:p w:rsidR="006D369B" w:rsidRPr="00AF4876" w:rsidRDefault="0060275C" w:rsidP="00AF4876">
            <w:pPr>
              <w:pBdr>
                <w:top w:val="nil"/>
                <w:left w:val="nil"/>
                <w:bottom w:val="nil"/>
                <w:right w:val="nil"/>
                <w:between w:val="nil"/>
              </w:pBdr>
              <w:spacing w:before="111"/>
              <w:ind w:left="412"/>
              <w:rPr>
                <w:color w:val="000000"/>
                <w:sz w:val="20"/>
                <w:szCs w:val="20"/>
              </w:rPr>
            </w:pPr>
            <w:r w:rsidRPr="00AF4876">
              <w:rPr>
                <w:color w:val="000000"/>
                <w:sz w:val="20"/>
                <w:szCs w:val="20"/>
              </w:rPr>
              <w:t>7.1</w:t>
            </w:r>
          </w:p>
        </w:tc>
        <w:tc>
          <w:tcPr>
            <w:tcW w:w="5937" w:type="dxa"/>
          </w:tcPr>
          <w:p w:rsidR="006D369B" w:rsidRDefault="0060275C" w:rsidP="00AF4876">
            <w:pPr>
              <w:pBdr>
                <w:top w:val="nil"/>
                <w:left w:val="nil"/>
                <w:bottom w:val="nil"/>
                <w:right w:val="nil"/>
                <w:between w:val="nil"/>
              </w:pBdr>
              <w:spacing w:before="111"/>
              <w:ind w:left="184" w:right="54"/>
              <w:jc w:val="both"/>
              <w:rPr>
                <w:color w:val="000000"/>
                <w:sz w:val="20"/>
                <w:szCs w:val="20"/>
              </w:rPr>
            </w:pPr>
            <w:r w:rsidRPr="00AF4876">
              <w:rPr>
                <w:color w:val="000000"/>
                <w:sz w:val="20"/>
                <w:szCs w:val="20"/>
              </w:rPr>
              <w:t xml:space="preserve">All goods supplied under this contact shall be complied with applicable standards stipulated by the Sri Lanka Standards Institute. In the absence of such standards, the Goods supplied shall be complied </w:t>
            </w:r>
            <w:proofErr w:type="gramStart"/>
            <w:r w:rsidRPr="00AF4876">
              <w:rPr>
                <w:color w:val="000000"/>
                <w:sz w:val="20"/>
                <w:szCs w:val="20"/>
              </w:rPr>
              <w:t>to</w:t>
            </w:r>
            <w:proofErr w:type="gramEnd"/>
            <w:r w:rsidRPr="00AF4876">
              <w:rPr>
                <w:color w:val="000000"/>
                <w:sz w:val="20"/>
                <w:szCs w:val="20"/>
              </w:rPr>
              <w:t xml:space="preserve"> other internationally accepted standards, such as British Standards.</w:t>
            </w:r>
          </w:p>
          <w:p w:rsidR="00704E5E" w:rsidRDefault="00704E5E" w:rsidP="00AF4876">
            <w:pPr>
              <w:pBdr>
                <w:top w:val="nil"/>
                <w:left w:val="nil"/>
                <w:bottom w:val="nil"/>
                <w:right w:val="nil"/>
                <w:between w:val="nil"/>
              </w:pBdr>
              <w:spacing w:before="111"/>
              <w:ind w:left="184" w:right="54"/>
              <w:jc w:val="both"/>
              <w:rPr>
                <w:color w:val="000000"/>
                <w:sz w:val="20"/>
                <w:szCs w:val="20"/>
              </w:rPr>
            </w:pPr>
          </w:p>
          <w:p w:rsidR="00704E5E" w:rsidRPr="00AF4876" w:rsidRDefault="00704E5E" w:rsidP="00AF4876">
            <w:pPr>
              <w:pBdr>
                <w:top w:val="nil"/>
                <w:left w:val="nil"/>
                <w:bottom w:val="nil"/>
                <w:right w:val="nil"/>
                <w:between w:val="nil"/>
              </w:pBdr>
              <w:spacing w:before="111"/>
              <w:ind w:left="184" w:right="54"/>
              <w:jc w:val="both"/>
              <w:rPr>
                <w:color w:val="000000"/>
                <w:sz w:val="20"/>
                <w:szCs w:val="20"/>
              </w:rPr>
            </w:pPr>
          </w:p>
        </w:tc>
      </w:tr>
      <w:tr w:rsidR="006D369B" w:rsidTr="00865B61">
        <w:trPr>
          <w:trHeight w:val="1149"/>
        </w:trPr>
        <w:tc>
          <w:tcPr>
            <w:tcW w:w="2117" w:type="dxa"/>
          </w:tcPr>
          <w:p w:rsidR="006D369B" w:rsidRPr="00AF4876" w:rsidRDefault="0060275C" w:rsidP="00AF4876">
            <w:pPr>
              <w:pBdr>
                <w:top w:val="nil"/>
                <w:left w:val="nil"/>
                <w:bottom w:val="nil"/>
                <w:right w:val="nil"/>
                <w:between w:val="nil"/>
              </w:pBdr>
              <w:spacing w:before="111"/>
              <w:ind w:left="150"/>
              <w:rPr>
                <w:color w:val="000000"/>
                <w:sz w:val="20"/>
                <w:szCs w:val="20"/>
              </w:rPr>
            </w:pPr>
            <w:r w:rsidRPr="00AF4876">
              <w:rPr>
                <w:b/>
                <w:color w:val="000000"/>
                <w:sz w:val="20"/>
                <w:szCs w:val="20"/>
              </w:rPr>
              <w:lastRenderedPageBreak/>
              <w:t>8. Notices</w:t>
            </w:r>
          </w:p>
        </w:tc>
        <w:tc>
          <w:tcPr>
            <w:tcW w:w="948" w:type="dxa"/>
          </w:tcPr>
          <w:p w:rsidR="006D369B" w:rsidRPr="00AF4876" w:rsidRDefault="0060275C" w:rsidP="00AF4876">
            <w:pPr>
              <w:pBdr>
                <w:top w:val="nil"/>
                <w:left w:val="nil"/>
                <w:bottom w:val="nil"/>
                <w:right w:val="nil"/>
                <w:between w:val="nil"/>
              </w:pBdr>
              <w:spacing w:before="111"/>
              <w:ind w:left="412"/>
              <w:rPr>
                <w:color w:val="000000"/>
                <w:sz w:val="20"/>
                <w:szCs w:val="20"/>
              </w:rPr>
            </w:pPr>
            <w:r w:rsidRPr="00AF4876">
              <w:rPr>
                <w:color w:val="000000"/>
                <w:sz w:val="20"/>
                <w:szCs w:val="20"/>
              </w:rPr>
              <w:t>8.1</w:t>
            </w:r>
          </w:p>
        </w:tc>
        <w:tc>
          <w:tcPr>
            <w:tcW w:w="5937" w:type="dxa"/>
          </w:tcPr>
          <w:p w:rsidR="006D369B" w:rsidRPr="00AF4876" w:rsidRDefault="0060275C" w:rsidP="00AF4876">
            <w:pPr>
              <w:pBdr>
                <w:top w:val="nil"/>
                <w:left w:val="nil"/>
                <w:bottom w:val="nil"/>
                <w:right w:val="nil"/>
                <w:between w:val="nil"/>
              </w:pBdr>
              <w:spacing w:before="111"/>
              <w:ind w:left="184" w:right="51"/>
              <w:rPr>
                <w:color w:val="000000"/>
                <w:sz w:val="20"/>
                <w:szCs w:val="20"/>
              </w:rPr>
            </w:pPr>
            <w:r w:rsidRPr="00AF4876">
              <w:rPr>
                <w:color w:val="000000"/>
                <w:sz w:val="20"/>
                <w:szCs w:val="20"/>
              </w:rPr>
              <w:t xml:space="preserve">Any notice given by one party to the other pursuant to the Contract shall be in writing to the address specified in the </w:t>
            </w:r>
            <w:r w:rsidRPr="00AF4876">
              <w:rPr>
                <w:b/>
                <w:color w:val="000000"/>
                <w:sz w:val="20"/>
                <w:szCs w:val="20"/>
              </w:rPr>
              <w:t>Contract data</w:t>
            </w:r>
            <w:r w:rsidRPr="00AF4876">
              <w:rPr>
                <w:color w:val="000000"/>
                <w:sz w:val="20"/>
                <w:szCs w:val="20"/>
              </w:rPr>
              <w:t>. The term “in writing’ means communicated in written form with proof of receipt.</w:t>
            </w:r>
          </w:p>
        </w:tc>
      </w:tr>
      <w:tr w:rsidR="006D369B" w:rsidTr="00865B61">
        <w:trPr>
          <w:trHeight w:val="691"/>
        </w:trPr>
        <w:tc>
          <w:tcPr>
            <w:tcW w:w="2117" w:type="dxa"/>
          </w:tcPr>
          <w:p w:rsidR="006D369B" w:rsidRPr="00AF4876" w:rsidRDefault="006D369B" w:rsidP="00AF4876">
            <w:pPr>
              <w:pBdr>
                <w:top w:val="nil"/>
                <w:left w:val="nil"/>
                <w:bottom w:val="nil"/>
                <w:right w:val="nil"/>
                <w:between w:val="nil"/>
              </w:pBdr>
              <w:jc w:val="both"/>
              <w:rPr>
                <w:color w:val="000000"/>
                <w:sz w:val="18"/>
                <w:szCs w:val="18"/>
              </w:rPr>
            </w:pPr>
          </w:p>
        </w:tc>
        <w:tc>
          <w:tcPr>
            <w:tcW w:w="948" w:type="dxa"/>
          </w:tcPr>
          <w:p w:rsidR="006D369B" w:rsidRPr="00AF4876" w:rsidRDefault="0060275C" w:rsidP="00AF4876">
            <w:pPr>
              <w:pBdr>
                <w:top w:val="nil"/>
                <w:left w:val="nil"/>
                <w:bottom w:val="nil"/>
                <w:right w:val="nil"/>
                <w:between w:val="nil"/>
              </w:pBdr>
              <w:spacing w:before="111"/>
              <w:ind w:left="412"/>
              <w:jc w:val="both"/>
              <w:rPr>
                <w:color w:val="000000"/>
                <w:sz w:val="20"/>
                <w:szCs w:val="20"/>
              </w:rPr>
            </w:pPr>
            <w:r w:rsidRPr="00AF4876">
              <w:rPr>
                <w:color w:val="000000"/>
                <w:sz w:val="20"/>
                <w:szCs w:val="20"/>
              </w:rPr>
              <w:t>8.2</w:t>
            </w:r>
          </w:p>
        </w:tc>
        <w:tc>
          <w:tcPr>
            <w:tcW w:w="5937" w:type="dxa"/>
          </w:tcPr>
          <w:p w:rsidR="006D369B" w:rsidRPr="00AF4876" w:rsidRDefault="0060275C" w:rsidP="00AF4876">
            <w:pPr>
              <w:pBdr>
                <w:top w:val="nil"/>
                <w:left w:val="nil"/>
                <w:bottom w:val="nil"/>
                <w:right w:val="nil"/>
                <w:between w:val="nil"/>
              </w:pBdr>
              <w:spacing w:before="111"/>
              <w:ind w:left="184" w:right="51"/>
              <w:jc w:val="both"/>
              <w:rPr>
                <w:color w:val="000000"/>
                <w:sz w:val="20"/>
                <w:szCs w:val="20"/>
              </w:rPr>
            </w:pPr>
            <w:r w:rsidRPr="00AF4876">
              <w:rPr>
                <w:color w:val="000000"/>
                <w:sz w:val="20"/>
                <w:szCs w:val="20"/>
              </w:rPr>
              <w:t xml:space="preserve">A notice shall be effective when delivered or on the notice’s effective date, </w:t>
            </w:r>
            <w:r w:rsidR="00AB43A9" w:rsidRPr="00AF4876">
              <w:rPr>
                <w:color w:val="000000"/>
                <w:sz w:val="20"/>
                <w:szCs w:val="20"/>
              </w:rPr>
              <w:t>whichever</w:t>
            </w:r>
            <w:r w:rsidRPr="00AF4876">
              <w:rPr>
                <w:color w:val="000000"/>
                <w:sz w:val="20"/>
                <w:szCs w:val="20"/>
              </w:rPr>
              <w:t xml:space="preserve"> is later.</w:t>
            </w:r>
          </w:p>
        </w:tc>
      </w:tr>
      <w:tr w:rsidR="006D369B" w:rsidTr="00865B61">
        <w:trPr>
          <w:trHeight w:val="689"/>
        </w:trPr>
        <w:tc>
          <w:tcPr>
            <w:tcW w:w="2117" w:type="dxa"/>
          </w:tcPr>
          <w:p w:rsidR="006D369B" w:rsidRPr="00AF4876" w:rsidRDefault="0060275C" w:rsidP="00AF4876">
            <w:pPr>
              <w:pBdr>
                <w:top w:val="nil"/>
                <w:left w:val="nil"/>
                <w:bottom w:val="nil"/>
                <w:right w:val="nil"/>
                <w:between w:val="nil"/>
              </w:pBdr>
              <w:spacing w:before="111"/>
              <w:ind w:left="100"/>
              <w:jc w:val="both"/>
              <w:rPr>
                <w:color w:val="000000"/>
                <w:sz w:val="20"/>
                <w:szCs w:val="20"/>
              </w:rPr>
            </w:pPr>
            <w:r w:rsidRPr="00AF4876">
              <w:rPr>
                <w:b/>
                <w:color w:val="000000"/>
                <w:sz w:val="20"/>
                <w:szCs w:val="20"/>
              </w:rPr>
              <w:t>9. Governing Law</w:t>
            </w:r>
          </w:p>
        </w:tc>
        <w:tc>
          <w:tcPr>
            <w:tcW w:w="948" w:type="dxa"/>
          </w:tcPr>
          <w:p w:rsidR="006D369B" w:rsidRPr="00AF4876" w:rsidRDefault="0060275C" w:rsidP="00AF4876">
            <w:pPr>
              <w:pBdr>
                <w:top w:val="nil"/>
                <w:left w:val="nil"/>
                <w:bottom w:val="nil"/>
                <w:right w:val="nil"/>
                <w:between w:val="nil"/>
              </w:pBdr>
              <w:spacing w:before="111"/>
              <w:ind w:left="412"/>
              <w:jc w:val="both"/>
              <w:rPr>
                <w:color w:val="000000"/>
                <w:sz w:val="20"/>
                <w:szCs w:val="20"/>
              </w:rPr>
            </w:pPr>
            <w:r w:rsidRPr="00AF4876">
              <w:rPr>
                <w:color w:val="000000"/>
                <w:sz w:val="20"/>
                <w:szCs w:val="20"/>
              </w:rPr>
              <w:t>9.1</w:t>
            </w:r>
          </w:p>
        </w:tc>
        <w:tc>
          <w:tcPr>
            <w:tcW w:w="5937" w:type="dxa"/>
          </w:tcPr>
          <w:p w:rsidR="006D369B" w:rsidRPr="00AF4876" w:rsidRDefault="0060275C" w:rsidP="00AF4876">
            <w:pPr>
              <w:pBdr>
                <w:top w:val="nil"/>
                <w:left w:val="nil"/>
                <w:bottom w:val="nil"/>
                <w:right w:val="nil"/>
                <w:between w:val="nil"/>
              </w:pBdr>
              <w:spacing w:before="111"/>
              <w:ind w:left="184" w:right="191"/>
              <w:jc w:val="both"/>
              <w:rPr>
                <w:color w:val="000000"/>
                <w:sz w:val="20"/>
                <w:szCs w:val="20"/>
              </w:rPr>
            </w:pPr>
            <w:r w:rsidRPr="00AF4876">
              <w:rPr>
                <w:color w:val="000000"/>
                <w:sz w:val="20"/>
                <w:szCs w:val="20"/>
              </w:rPr>
              <w:t>The Contract shall be governed by and interpreted in Accordance with the laws of the Democratic Socialist Republic of Sri Lanka.</w:t>
            </w:r>
          </w:p>
        </w:tc>
      </w:tr>
      <w:tr w:rsidR="006D369B" w:rsidTr="00865B61">
        <w:trPr>
          <w:trHeight w:val="340"/>
        </w:trPr>
        <w:tc>
          <w:tcPr>
            <w:tcW w:w="2117" w:type="dxa"/>
          </w:tcPr>
          <w:p w:rsidR="006D369B" w:rsidRPr="00AF4876" w:rsidRDefault="0060275C" w:rsidP="00AF4876">
            <w:pPr>
              <w:pBdr>
                <w:top w:val="nil"/>
                <w:left w:val="nil"/>
                <w:bottom w:val="nil"/>
                <w:right w:val="nil"/>
                <w:between w:val="nil"/>
              </w:pBdr>
              <w:spacing w:before="111"/>
              <w:ind w:left="50"/>
              <w:jc w:val="both"/>
              <w:rPr>
                <w:color w:val="000000"/>
                <w:sz w:val="20"/>
                <w:szCs w:val="20"/>
              </w:rPr>
            </w:pPr>
            <w:r w:rsidRPr="00AF4876">
              <w:rPr>
                <w:b/>
                <w:color w:val="000000"/>
                <w:sz w:val="20"/>
                <w:szCs w:val="20"/>
              </w:rPr>
              <w:t>10. Settlement of</w:t>
            </w:r>
          </w:p>
        </w:tc>
        <w:tc>
          <w:tcPr>
            <w:tcW w:w="948" w:type="dxa"/>
          </w:tcPr>
          <w:p w:rsidR="006D369B" w:rsidRPr="00AF4876" w:rsidRDefault="0060275C" w:rsidP="00AF4876">
            <w:pPr>
              <w:pBdr>
                <w:top w:val="nil"/>
                <w:left w:val="nil"/>
                <w:bottom w:val="nil"/>
                <w:right w:val="nil"/>
                <w:between w:val="nil"/>
              </w:pBdr>
              <w:spacing w:before="111"/>
              <w:ind w:left="412"/>
              <w:jc w:val="both"/>
              <w:rPr>
                <w:color w:val="000000"/>
                <w:sz w:val="20"/>
                <w:szCs w:val="20"/>
              </w:rPr>
            </w:pPr>
            <w:r w:rsidRPr="00AF4876">
              <w:rPr>
                <w:color w:val="000000"/>
                <w:sz w:val="20"/>
                <w:szCs w:val="20"/>
              </w:rPr>
              <w:t>10.1</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The Purchaser and the Supplier shall make every effort to resolve</w:t>
            </w:r>
          </w:p>
        </w:tc>
      </w:tr>
    </w:tbl>
    <w:p w:rsidR="006D369B" w:rsidRDefault="0060275C">
      <w:pPr>
        <w:tabs>
          <w:tab w:val="left" w:pos="3820"/>
        </w:tabs>
        <w:ind w:left="3821" w:right="272" w:hanging="2881"/>
        <w:jc w:val="both"/>
        <w:rPr>
          <w:sz w:val="20"/>
          <w:szCs w:val="20"/>
        </w:rPr>
      </w:pPr>
      <w:r>
        <w:rPr>
          <w:b/>
          <w:sz w:val="20"/>
          <w:szCs w:val="20"/>
        </w:rPr>
        <w:t>Disputes</w:t>
      </w:r>
      <w:r>
        <w:rPr>
          <w:b/>
          <w:sz w:val="20"/>
          <w:szCs w:val="20"/>
        </w:rPr>
        <w:tab/>
      </w:r>
      <w:r>
        <w:rPr>
          <w:sz w:val="20"/>
          <w:szCs w:val="20"/>
        </w:rPr>
        <w:t>amicably by direct informal negotiation any disagreement or dispute arising between them under or in connection with the Contract.</w:t>
      </w:r>
    </w:p>
    <w:p w:rsidR="006D369B" w:rsidRDefault="006D369B">
      <w:pPr>
        <w:pBdr>
          <w:top w:val="nil"/>
          <w:left w:val="nil"/>
          <w:bottom w:val="nil"/>
          <w:right w:val="nil"/>
          <w:between w:val="nil"/>
        </w:pBdr>
        <w:spacing w:before="10"/>
        <w:jc w:val="both"/>
        <w:rPr>
          <w:color w:val="000000"/>
          <w:sz w:val="19"/>
          <w:szCs w:val="19"/>
        </w:rPr>
      </w:pPr>
    </w:p>
    <w:p w:rsidR="006D369B" w:rsidRDefault="0060275C" w:rsidP="007D7C46">
      <w:pPr>
        <w:numPr>
          <w:ilvl w:val="1"/>
          <w:numId w:val="2"/>
        </w:numPr>
        <w:pBdr>
          <w:top w:val="nil"/>
          <w:left w:val="nil"/>
          <w:bottom w:val="nil"/>
          <w:right w:val="nil"/>
          <w:between w:val="nil"/>
        </w:pBdr>
        <w:tabs>
          <w:tab w:val="left" w:pos="3820"/>
          <w:tab w:val="left" w:pos="3821"/>
        </w:tabs>
        <w:spacing w:before="1"/>
        <w:ind w:left="3870" w:right="225" w:hanging="3290"/>
        <w:jc w:val="both"/>
        <w:rPr>
          <w:color w:val="000000"/>
          <w:sz w:val="20"/>
          <w:szCs w:val="20"/>
        </w:rPr>
      </w:pPr>
      <w:r>
        <w:rPr>
          <w:color w:val="000000"/>
          <w:sz w:val="20"/>
          <w:szCs w:val="20"/>
        </w:rPr>
        <w:t>If, after twenty-eight (28) days, the parties have failed to resolve their dispute or difference by such mutual consultation then either the</w:t>
      </w:r>
    </w:p>
    <w:p w:rsidR="006D369B" w:rsidRDefault="0060275C">
      <w:pPr>
        <w:spacing w:before="67"/>
        <w:ind w:left="3821" w:right="221"/>
        <w:jc w:val="both"/>
        <w:rPr>
          <w:sz w:val="20"/>
          <w:szCs w:val="20"/>
        </w:rPr>
      </w:pPr>
      <w:r>
        <w:rPr>
          <w:sz w:val="20"/>
          <w:szCs w:val="20"/>
        </w:rPr>
        <w:t>Purchaser or the Supplier may give notice to the other party of its intention to commence arbitration, as thereinafter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w:t>
      </w:r>
    </w:p>
    <w:p w:rsidR="006D369B" w:rsidRDefault="006D369B">
      <w:pPr>
        <w:pBdr>
          <w:top w:val="nil"/>
          <w:left w:val="nil"/>
          <w:bottom w:val="nil"/>
          <w:right w:val="nil"/>
          <w:between w:val="nil"/>
        </w:pBdr>
        <w:spacing w:before="11"/>
        <w:jc w:val="both"/>
        <w:rPr>
          <w:color w:val="000000"/>
          <w:sz w:val="19"/>
          <w:szCs w:val="19"/>
        </w:rPr>
      </w:pPr>
    </w:p>
    <w:p w:rsidR="006D369B" w:rsidRDefault="0060275C" w:rsidP="007D7C46">
      <w:pPr>
        <w:numPr>
          <w:ilvl w:val="1"/>
          <w:numId w:val="2"/>
        </w:numPr>
        <w:pBdr>
          <w:top w:val="nil"/>
          <w:left w:val="nil"/>
          <w:bottom w:val="nil"/>
          <w:right w:val="nil"/>
          <w:between w:val="nil"/>
        </w:pBdr>
        <w:tabs>
          <w:tab w:val="left" w:pos="3820"/>
          <w:tab w:val="left" w:pos="3821"/>
        </w:tabs>
        <w:jc w:val="both"/>
        <w:rPr>
          <w:color w:val="000000"/>
          <w:sz w:val="20"/>
          <w:szCs w:val="20"/>
        </w:rPr>
      </w:pPr>
      <w:r>
        <w:rPr>
          <w:color w:val="000000"/>
          <w:sz w:val="20"/>
          <w:szCs w:val="20"/>
        </w:rPr>
        <w:t>Notwithstanding any reference to arbitration herein,</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2"/>
          <w:numId w:val="2"/>
        </w:numPr>
        <w:pBdr>
          <w:top w:val="nil"/>
          <w:left w:val="nil"/>
          <w:bottom w:val="nil"/>
          <w:right w:val="nil"/>
          <w:between w:val="nil"/>
        </w:pBdr>
        <w:tabs>
          <w:tab w:val="left" w:pos="4180"/>
          <w:tab w:val="left" w:pos="4181"/>
        </w:tabs>
        <w:ind w:right="229"/>
        <w:rPr>
          <w:color w:val="000000"/>
          <w:sz w:val="20"/>
          <w:szCs w:val="20"/>
        </w:rPr>
      </w:pPr>
      <w:r>
        <w:rPr>
          <w:color w:val="000000"/>
          <w:sz w:val="20"/>
          <w:szCs w:val="20"/>
        </w:rPr>
        <w:t>The parties shall continue to perform their respective obligations under the Contract unless they otherwise agree; and</w:t>
      </w:r>
    </w:p>
    <w:p w:rsidR="006D369B" w:rsidRDefault="006D369B">
      <w:pPr>
        <w:pBdr>
          <w:top w:val="nil"/>
          <w:left w:val="nil"/>
          <w:bottom w:val="nil"/>
          <w:right w:val="nil"/>
          <w:between w:val="nil"/>
        </w:pBdr>
        <w:spacing w:before="8"/>
        <w:rPr>
          <w:color w:val="000000"/>
          <w:sz w:val="20"/>
          <w:szCs w:val="20"/>
        </w:rPr>
      </w:pPr>
    </w:p>
    <w:tbl>
      <w:tblPr>
        <w:tblW w:w="9101" w:type="dxa"/>
        <w:tblInd w:w="480" w:type="dxa"/>
        <w:tblLayout w:type="fixed"/>
        <w:tblCellMar>
          <w:left w:w="0" w:type="dxa"/>
          <w:right w:w="0" w:type="dxa"/>
        </w:tblCellMar>
        <w:tblLook w:val="0000" w:firstRow="0" w:lastRow="0" w:firstColumn="0" w:lastColumn="0" w:noHBand="0" w:noVBand="0"/>
      </w:tblPr>
      <w:tblGrid>
        <w:gridCol w:w="2202"/>
        <w:gridCol w:w="133"/>
        <w:gridCol w:w="829"/>
        <w:gridCol w:w="5937"/>
      </w:tblGrid>
      <w:tr w:rsidR="006D369B" w:rsidTr="00865B61">
        <w:trPr>
          <w:trHeight w:val="340"/>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D369B" w:rsidP="00AF4876">
            <w:pPr>
              <w:pBdr>
                <w:top w:val="nil"/>
                <w:left w:val="nil"/>
                <w:bottom w:val="nil"/>
                <w:right w:val="nil"/>
                <w:between w:val="nil"/>
              </w:pBdr>
              <w:rPr>
                <w:color w:val="000000"/>
                <w:sz w:val="18"/>
                <w:szCs w:val="18"/>
              </w:rPr>
            </w:pPr>
          </w:p>
        </w:tc>
        <w:tc>
          <w:tcPr>
            <w:tcW w:w="5937" w:type="dxa"/>
          </w:tcPr>
          <w:p w:rsidR="006D369B" w:rsidRPr="00AF4876" w:rsidRDefault="0060275C" w:rsidP="00AF4876">
            <w:pPr>
              <w:pBdr>
                <w:top w:val="nil"/>
                <w:left w:val="nil"/>
                <w:bottom w:val="nil"/>
                <w:right w:val="nil"/>
                <w:between w:val="nil"/>
              </w:pBdr>
              <w:ind w:left="184"/>
              <w:rPr>
                <w:color w:val="000000"/>
                <w:sz w:val="20"/>
                <w:szCs w:val="20"/>
              </w:rPr>
            </w:pPr>
            <w:r w:rsidRPr="00AF4876">
              <w:rPr>
                <w:color w:val="000000"/>
                <w:sz w:val="20"/>
                <w:szCs w:val="20"/>
              </w:rPr>
              <w:t>b) The Purchaser shall pay the Supplier any monies due the Supplier.</w:t>
            </w:r>
          </w:p>
        </w:tc>
      </w:tr>
      <w:tr w:rsidR="006D369B" w:rsidTr="00865B61">
        <w:trPr>
          <w:trHeight w:val="691"/>
        </w:trPr>
        <w:tc>
          <w:tcPr>
            <w:tcW w:w="2335" w:type="dxa"/>
            <w:gridSpan w:val="2"/>
          </w:tcPr>
          <w:p w:rsidR="006D369B" w:rsidRPr="00AF4876" w:rsidRDefault="0060275C" w:rsidP="00AF4876">
            <w:pPr>
              <w:pBdr>
                <w:top w:val="nil"/>
                <w:left w:val="nil"/>
                <w:bottom w:val="nil"/>
                <w:right w:val="nil"/>
                <w:between w:val="nil"/>
              </w:pBdr>
              <w:spacing w:before="111"/>
              <w:ind w:left="50"/>
              <w:rPr>
                <w:color w:val="000000"/>
                <w:sz w:val="20"/>
                <w:szCs w:val="20"/>
              </w:rPr>
            </w:pPr>
            <w:r w:rsidRPr="00AF4876">
              <w:rPr>
                <w:b/>
                <w:color w:val="000000"/>
                <w:sz w:val="20"/>
                <w:szCs w:val="20"/>
              </w:rPr>
              <w:t>11. Scope of Supply</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11.1</w:t>
            </w:r>
          </w:p>
        </w:tc>
        <w:tc>
          <w:tcPr>
            <w:tcW w:w="5937" w:type="dxa"/>
          </w:tcPr>
          <w:p w:rsidR="006D369B" w:rsidRPr="00AF4876" w:rsidRDefault="0060275C" w:rsidP="00AF4876">
            <w:pPr>
              <w:pBdr>
                <w:top w:val="nil"/>
                <w:left w:val="nil"/>
                <w:bottom w:val="nil"/>
                <w:right w:val="nil"/>
                <w:between w:val="nil"/>
              </w:pBdr>
              <w:spacing w:before="111"/>
              <w:ind w:left="184" w:right="291"/>
              <w:rPr>
                <w:color w:val="000000"/>
                <w:sz w:val="20"/>
                <w:szCs w:val="20"/>
              </w:rPr>
            </w:pPr>
            <w:r w:rsidRPr="00AF4876">
              <w:rPr>
                <w:color w:val="000000"/>
                <w:sz w:val="20"/>
                <w:szCs w:val="20"/>
              </w:rPr>
              <w:t>The Goods and Related Services to be supplied shall be as specified in the Schedule of Requirements.</w:t>
            </w:r>
          </w:p>
        </w:tc>
      </w:tr>
      <w:tr w:rsidR="006D369B" w:rsidTr="00865B61">
        <w:trPr>
          <w:trHeight w:val="1609"/>
        </w:trPr>
        <w:tc>
          <w:tcPr>
            <w:tcW w:w="2335" w:type="dxa"/>
            <w:gridSpan w:val="2"/>
          </w:tcPr>
          <w:p w:rsidR="006D369B" w:rsidRPr="00AF4876" w:rsidRDefault="0060275C" w:rsidP="00AF4876">
            <w:pPr>
              <w:pBdr>
                <w:top w:val="nil"/>
                <w:left w:val="nil"/>
                <w:bottom w:val="nil"/>
                <w:right w:val="nil"/>
                <w:between w:val="nil"/>
              </w:pBdr>
              <w:spacing w:before="111"/>
              <w:ind w:left="467" w:hanging="418"/>
              <w:rPr>
                <w:color w:val="000000"/>
                <w:sz w:val="20"/>
                <w:szCs w:val="20"/>
              </w:rPr>
            </w:pPr>
            <w:r w:rsidRPr="00AF4876">
              <w:rPr>
                <w:b/>
                <w:color w:val="000000"/>
                <w:sz w:val="20"/>
                <w:szCs w:val="20"/>
              </w:rPr>
              <w:t>12. Delivery and Documents</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12.1</w:t>
            </w:r>
          </w:p>
        </w:tc>
        <w:tc>
          <w:tcPr>
            <w:tcW w:w="5937" w:type="dxa"/>
          </w:tcPr>
          <w:p w:rsidR="006D369B" w:rsidRPr="00AF4876" w:rsidRDefault="0060275C" w:rsidP="00AF4876">
            <w:pPr>
              <w:pBdr>
                <w:top w:val="nil"/>
                <w:left w:val="nil"/>
                <w:bottom w:val="nil"/>
                <w:right w:val="nil"/>
                <w:between w:val="nil"/>
              </w:pBdr>
              <w:spacing w:before="111"/>
              <w:ind w:left="184" w:right="291"/>
              <w:jc w:val="both"/>
              <w:rPr>
                <w:color w:val="000000"/>
                <w:sz w:val="20"/>
                <w:szCs w:val="20"/>
              </w:rPr>
            </w:pPr>
            <w:r w:rsidRPr="00AF4876">
              <w:rPr>
                <w:color w:val="000000"/>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AF4876">
              <w:rPr>
                <w:b/>
                <w:color w:val="000000"/>
                <w:sz w:val="20"/>
                <w:szCs w:val="20"/>
              </w:rPr>
              <w:t>Contract data</w:t>
            </w:r>
            <w:r w:rsidRPr="00AF4876">
              <w:rPr>
                <w:color w:val="000000"/>
                <w:sz w:val="20"/>
                <w:szCs w:val="20"/>
              </w:rPr>
              <w:t>.</w:t>
            </w:r>
          </w:p>
        </w:tc>
      </w:tr>
      <w:tr w:rsidR="006D369B" w:rsidTr="00865B61">
        <w:trPr>
          <w:trHeight w:val="920"/>
        </w:trPr>
        <w:tc>
          <w:tcPr>
            <w:tcW w:w="2335" w:type="dxa"/>
            <w:gridSpan w:val="2"/>
          </w:tcPr>
          <w:p w:rsidR="006D369B" w:rsidRPr="00AF4876" w:rsidRDefault="0060275C" w:rsidP="00AF4876">
            <w:pPr>
              <w:pBdr>
                <w:top w:val="nil"/>
                <w:left w:val="nil"/>
                <w:bottom w:val="nil"/>
                <w:right w:val="nil"/>
                <w:between w:val="nil"/>
              </w:pBdr>
              <w:spacing w:before="109"/>
              <w:ind w:left="467" w:right="514" w:hanging="368"/>
              <w:rPr>
                <w:color w:val="000000"/>
                <w:sz w:val="20"/>
                <w:szCs w:val="20"/>
              </w:rPr>
            </w:pPr>
            <w:r w:rsidRPr="00AF4876">
              <w:rPr>
                <w:b/>
                <w:color w:val="000000"/>
                <w:sz w:val="20"/>
                <w:szCs w:val="20"/>
              </w:rPr>
              <w:t>13. Supplier’s Responsibilities</w:t>
            </w:r>
          </w:p>
        </w:tc>
        <w:tc>
          <w:tcPr>
            <w:tcW w:w="829" w:type="dxa"/>
          </w:tcPr>
          <w:p w:rsidR="006D369B" w:rsidRPr="00AF4876" w:rsidRDefault="0060275C" w:rsidP="00AF4876">
            <w:pPr>
              <w:pBdr>
                <w:top w:val="nil"/>
                <w:left w:val="nil"/>
                <w:bottom w:val="nil"/>
                <w:right w:val="nil"/>
                <w:between w:val="nil"/>
              </w:pBdr>
              <w:spacing w:before="109"/>
              <w:ind w:right="182"/>
              <w:jc w:val="right"/>
              <w:rPr>
                <w:color w:val="000000"/>
                <w:sz w:val="20"/>
                <w:szCs w:val="20"/>
              </w:rPr>
            </w:pPr>
            <w:r w:rsidRPr="00AF4876">
              <w:rPr>
                <w:color w:val="000000"/>
                <w:sz w:val="20"/>
                <w:szCs w:val="20"/>
              </w:rPr>
              <w:t>13.1</w:t>
            </w:r>
          </w:p>
        </w:tc>
        <w:tc>
          <w:tcPr>
            <w:tcW w:w="5937"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The Supplier shall supply all the Goods and Related Services</w:t>
            </w:r>
          </w:p>
          <w:p w:rsidR="006D369B" w:rsidRPr="00AF4876" w:rsidRDefault="0060275C" w:rsidP="00AF4876">
            <w:pPr>
              <w:pBdr>
                <w:top w:val="nil"/>
                <w:left w:val="nil"/>
                <w:bottom w:val="nil"/>
                <w:right w:val="nil"/>
                <w:between w:val="nil"/>
              </w:pBdr>
              <w:spacing w:before="1"/>
              <w:ind w:left="184"/>
              <w:jc w:val="both"/>
              <w:rPr>
                <w:color w:val="000000"/>
                <w:sz w:val="20"/>
                <w:szCs w:val="20"/>
              </w:rPr>
            </w:pPr>
            <w:proofErr w:type="gramStart"/>
            <w:r w:rsidRPr="00AF4876">
              <w:rPr>
                <w:color w:val="000000"/>
                <w:sz w:val="20"/>
                <w:szCs w:val="20"/>
              </w:rPr>
              <w:t>included</w:t>
            </w:r>
            <w:proofErr w:type="gramEnd"/>
            <w:r w:rsidRPr="00AF4876">
              <w:rPr>
                <w:color w:val="000000"/>
                <w:sz w:val="20"/>
                <w:szCs w:val="20"/>
              </w:rPr>
              <w:t xml:space="preserve"> in the Scope of Supply in accordance with CC Clause 11, and the Delivery and Completion schedule as per CC Clause 12.</w:t>
            </w:r>
          </w:p>
        </w:tc>
      </w:tr>
      <w:tr w:rsidR="006D369B" w:rsidTr="00865B61">
        <w:trPr>
          <w:trHeight w:val="919"/>
        </w:trPr>
        <w:tc>
          <w:tcPr>
            <w:tcW w:w="2335" w:type="dxa"/>
            <w:gridSpan w:val="2"/>
          </w:tcPr>
          <w:p w:rsidR="006D369B" w:rsidRPr="00AF4876" w:rsidRDefault="0060275C" w:rsidP="00AF4876">
            <w:pPr>
              <w:pBdr>
                <w:top w:val="nil"/>
                <w:left w:val="nil"/>
                <w:bottom w:val="nil"/>
                <w:right w:val="nil"/>
                <w:between w:val="nil"/>
              </w:pBdr>
              <w:spacing w:before="111"/>
              <w:ind w:left="100"/>
              <w:rPr>
                <w:color w:val="000000"/>
                <w:sz w:val="20"/>
                <w:szCs w:val="20"/>
              </w:rPr>
            </w:pPr>
            <w:r w:rsidRPr="00AF4876">
              <w:rPr>
                <w:b/>
                <w:color w:val="000000"/>
                <w:sz w:val="20"/>
                <w:szCs w:val="20"/>
              </w:rPr>
              <w:t>14. Contract Price</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14.1</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Price charged by the Supplier for the Goods supplied and the Related Services performed under the Contract shall not vary from the prices quoted by the Supplier in its bid.</w:t>
            </w:r>
          </w:p>
        </w:tc>
      </w:tr>
      <w:tr w:rsidR="006D369B" w:rsidTr="00865B61">
        <w:trPr>
          <w:trHeight w:val="574"/>
        </w:trPr>
        <w:tc>
          <w:tcPr>
            <w:tcW w:w="2335" w:type="dxa"/>
            <w:gridSpan w:val="2"/>
          </w:tcPr>
          <w:p w:rsidR="006D369B" w:rsidRPr="00AF4876" w:rsidRDefault="0060275C" w:rsidP="00AF4876">
            <w:pPr>
              <w:pBdr>
                <w:top w:val="nil"/>
                <w:left w:val="nil"/>
                <w:bottom w:val="nil"/>
                <w:right w:val="nil"/>
                <w:between w:val="nil"/>
              </w:pBdr>
              <w:spacing w:before="111"/>
              <w:ind w:left="100"/>
              <w:rPr>
                <w:color w:val="000000"/>
                <w:sz w:val="20"/>
                <w:szCs w:val="20"/>
              </w:rPr>
            </w:pPr>
            <w:r w:rsidRPr="00AF4876">
              <w:rPr>
                <w:b/>
                <w:color w:val="000000"/>
                <w:sz w:val="20"/>
                <w:szCs w:val="20"/>
              </w:rPr>
              <w:t>15. Terms of Payment</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15.1</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 xml:space="preserve">The Contract </w:t>
            </w:r>
            <w:proofErr w:type="gramStart"/>
            <w:r w:rsidRPr="00AF4876">
              <w:rPr>
                <w:color w:val="000000"/>
                <w:sz w:val="20"/>
                <w:szCs w:val="20"/>
              </w:rPr>
              <w:t>Price,</w:t>
            </w:r>
            <w:proofErr w:type="gramEnd"/>
            <w:r w:rsidRPr="00AF4876">
              <w:rPr>
                <w:color w:val="000000"/>
                <w:sz w:val="20"/>
                <w:szCs w:val="20"/>
              </w:rPr>
              <w:t xml:space="preserve"> shall be paid as specified in the Contract Data.</w:t>
            </w:r>
          </w:p>
        </w:tc>
      </w:tr>
      <w:tr w:rsidR="006D369B" w:rsidTr="00865B61">
        <w:trPr>
          <w:trHeight w:val="1495"/>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D369B" w:rsidP="00AF4876">
            <w:pPr>
              <w:pBdr>
                <w:top w:val="nil"/>
                <w:left w:val="nil"/>
                <w:bottom w:val="nil"/>
                <w:right w:val="nil"/>
                <w:between w:val="nil"/>
              </w:pBdr>
              <w:spacing w:before="6"/>
              <w:rPr>
                <w:color w:val="000000"/>
                <w:sz w:val="19"/>
                <w:szCs w:val="19"/>
              </w:rPr>
            </w:pPr>
          </w:p>
          <w:p w:rsidR="006D369B" w:rsidRPr="00AF4876" w:rsidRDefault="0060275C" w:rsidP="00AF4876">
            <w:pPr>
              <w:pBdr>
                <w:top w:val="nil"/>
                <w:left w:val="nil"/>
                <w:bottom w:val="nil"/>
                <w:right w:val="nil"/>
                <w:between w:val="nil"/>
              </w:pBdr>
              <w:ind w:right="181"/>
              <w:jc w:val="right"/>
              <w:rPr>
                <w:color w:val="000000"/>
                <w:sz w:val="20"/>
                <w:szCs w:val="20"/>
              </w:rPr>
            </w:pPr>
            <w:r w:rsidRPr="00AF4876">
              <w:rPr>
                <w:color w:val="000000"/>
                <w:sz w:val="20"/>
                <w:szCs w:val="20"/>
              </w:rPr>
              <w:t>15.2</w:t>
            </w:r>
          </w:p>
        </w:tc>
        <w:tc>
          <w:tcPr>
            <w:tcW w:w="5937" w:type="dxa"/>
          </w:tcPr>
          <w:p w:rsidR="006D369B" w:rsidRPr="00AF4876" w:rsidRDefault="006D369B" w:rsidP="00AF4876">
            <w:pPr>
              <w:pBdr>
                <w:top w:val="nil"/>
                <w:left w:val="nil"/>
                <w:bottom w:val="nil"/>
                <w:right w:val="nil"/>
                <w:between w:val="nil"/>
              </w:pBdr>
              <w:spacing w:before="6"/>
              <w:jc w:val="both"/>
              <w:rPr>
                <w:color w:val="000000"/>
                <w:sz w:val="19"/>
                <w:szCs w:val="19"/>
              </w:rPr>
            </w:pPr>
          </w:p>
          <w:p w:rsidR="006D369B" w:rsidRPr="00AF4876" w:rsidRDefault="0060275C" w:rsidP="00AF4876">
            <w:pPr>
              <w:pBdr>
                <w:top w:val="nil"/>
                <w:left w:val="nil"/>
                <w:bottom w:val="nil"/>
                <w:right w:val="nil"/>
                <w:between w:val="nil"/>
              </w:pBdr>
              <w:ind w:left="184"/>
              <w:jc w:val="both"/>
              <w:rPr>
                <w:color w:val="000000"/>
                <w:sz w:val="20"/>
                <w:szCs w:val="20"/>
              </w:rPr>
            </w:pPr>
            <w:r w:rsidRPr="00AF4876">
              <w:rPr>
                <w:color w:val="000000"/>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6D369B" w:rsidRPr="00AF4876" w:rsidRDefault="006D369B" w:rsidP="00AF4876">
            <w:pPr>
              <w:pBdr>
                <w:top w:val="nil"/>
                <w:left w:val="nil"/>
                <w:bottom w:val="nil"/>
                <w:right w:val="nil"/>
                <w:between w:val="nil"/>
              </w:pBdr>
              <w:ind w:left="184"/>
              <w:jc w:val="both"/>
              <w:rPr>
                <w:color w:val="000000"/>
                <w:sz w:val="20"/>
                <w:szCs w:val="20"/>
              </w:rPr>
            </w:pPr>
          </w:p>
          <w:p w:rsidR="006D369B" w:rsidRPr="00AF4876" w:rsidRDefault="006D369B" w:rsidP="00AF4876">
            <w:pPr>
              <w:pBdr>
                <w:top w:val="nil"/>
                <w:left w:val="nil"/>
                <w:bottom w:val="nil"/>
                <w:right w:val="nil"/>
                <w:between w:val="nil"/>
              </w:pBdr>
              <w:ind w:left="184"/>
              <w:jc w:val="both"/>
              <w:rPr>
                <w:color w:val="000000"/>
                <w:sz w:val="20"/>
                <w:szCs w:val="20"/>
              </w:rPr>
            </w:pPr>
          </w:p>
        </w:tc>
      </w:tr>
      <w:tr w:rsidR="006D369B" w:rsidTr="00CD2D2D">
        <w:trPr>
          <w:trHeight w:val="1149"/>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0275C" w:rsidP="00AF4876">
            <w:pPr>
              <w:pBdr>
                <w:top w:val="nil"/>
                <w:left w:val="nil"/>
                <w:bottom w:val="nil"/>
                <w:right w:val="nil"/>
                <w:between w:val="nil"/>
              </w:pBdr>
              <w:spacing w:before="110"/>
              <w:ind w:right="182"/>
              <w:jc w:val="right"/>
              <w:rPr>
                <w:color w:val="000000"/>
                <w:sz w:val="20"/>
                <w:szCs w:val="20"/>
              </w:rPr>
            </w:pPr>
            <w:r w:rsidRPr="00AF4876">
              <w:rPr>
                <w:color w:val="000000"/>
                <w:sz w:val="20"/>
                <w:szCs w:val="20"/>
              </w:rPr>
              <w:t>15.3</w:t>
            </w:r>
          </w:p>
        </w:tc>
        <w:tc>
          <w:tcPr>
            <w:tcW w:w="5937" w:type="dxa"/>
            <w:shd w:val="clear" w:color="auto" w:fill="auto"/>
          </w:tcPr>
          <w:p w:rsidR="006D369B" w:rsidRPr="00AF4876" w:rsidRDefault="0060275C" w:rsidP="00EA3F80">
            <w:pPr>
              <w:pBdr>
                <w:top w:val="nil"/>
                <w:left w:val="nil"/>
                <w:bottom w:val="nil"/>
                <w:right w:val="nil"/>
                <w:between w:val="nil"/>
              </w:pBdr>
              <w:spacing w:before="110"/>
              <w:ind w:left="184"/>
              <w:jc w:val="both"/>
              <w:rPr>
                <w:color w:val="000000"/>
                <w:sz w:val="20"/>
                <w:szCs w:val="20"/>
              </w:rPr>
            </w:pPr>
            <w:r w:rsidRPr="00CD2D2D">
              <w:rPr>
                <w:color w:val="000000"/>
                <w:sz w:val="20"/>
                <w:szCs w:val="20"/>
              </w:rPr>
              <w:t>Payment shall be made by the Purchaser on the LC ter</w:t>
            </w:r>
            <w:r w:rsidR="00F95B4F" w:rsidRPr="00CD2D2D">
              <w:rPr>
                <w:color w:val="000000"/>
                <w:sz w:val="20"/>
                <w:szCs w:val="20"/>
              </w:rPr>
              <w:t xml:space="preserve">ms, but in no case later than 180 </w:t>
            </w:r>
            <w:r w:rsidRPr="00CD2D2D">
              <w:rPr>
                <w:color w:val="000000"/>
                <w:sz w:val="20"/>
                <w:szCs w:val="20"/>
              </w:rPr>
              <w:t>days after submission of an invoice or request for payment by the Supplier.</w:t>
            </w:r>
          </w:p>
        </w:tc>
      </w:tr>
      <w:tr w:rsidR="006D369B" w:rsidTr="00865B61">
        <w:trPr>
          <w:trHeight w:val="920"/>
        </w:trPr>
        <w:tc>
          <w:tcPr>
            <w:tcW w:w="2335" w:type="dxa"/>
            <w:gridSpan w:val="2"/>
          </w:tcPr>
          <w:p w:rsidR="006D369B" w:rsidRPr="00AF4876" w:rsidRDefault="0060275C" w:rsidP="00AF4876">
            <w:pPr>
              <w:pBdr>
                <w:top w:val="nil"/>
                <w:left w:val="nil"/>
                <w:bottom w:val="nil"/>
                <w:right w:val="nil"/>
                <w:between w:val="nil"/>
              </w:pBdr>
              <w:spacing w:before="109"/>
              <w:ind w:left="100"/>
              <w:rPr>
                <w:color w:val="000000"/>
                <w:sz w:val="20"/>
                <w:szCs w:val="20"/>
              </w:rPr>
            </w:pPr>
            <w:r w:rsidRPr="00AF4876">
              <w:rPr>
                <w:b/>
                <w:color w:val="000000"/>
                <w:sz w:val="20"/>
                <w:szCs w:val="20"/>
              </w:rPr>
              <w:t>16. Taxes and Duties</w:t>
            </w:r>
          </w:p>
        </w:tc>
        <w:tc>
          <w:tcPr>
            <w:tcW w:w="829" w:type="dxa"/>
          </w:tcPr>
          <w:p w:rsidR="006D369B" w:rsidRPr="00AF4876" w:rsidRDefault="0060275C" w:rsidP="00AF4876">
            <w:pPr>
              <w:pBdr>
                <w:top w:val="nil"/>
                <w:left w:val="nil"/>
                <w:bottom w:val="nil"/>
                <w:right w:val="nil"/>
                <w:between w:val="nil"/>
              </w:pBdr>
              <w:spacing w:before="109"/>
              <w:ind w:right="182"/>
              <w:jc w:val="right"/>
              <w:rPr>
                <w:color w:val="000000"/>
                <w:sz w:val="20"/>
                <w:szCs w:val="20"/>
              </w:rPr>
            </w:pPr>
            <w:r w:rsidRPr="00AF4876">
              <w:rPr>
                <w:color w:val="000000"/>
                <w:sz w:val="20"/>
                <w:szCs w:val="20"/>
              </w:rPr>
              <w:t>16.1</w:t>
            </w:r>
          </w:p>
        </w:tc>
        <w:tc>
          <w:tcPr>
            <w:tcW w:w="5937"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The Supplier shall be entirely responsible for all taxes, duties, license fees, etc., incurred until delivery of the contracted Goods to the Purchaser.</w:t>
            </w:r>
          </w:p>
        </w:tc>
      </w:tr>
      <w:tr w:rsidR="006D369B" w:rsidTr="00A07A5B">
        <w:trPr>
          <w:trHeight w:val="1149"/>
        </w:trPr>
        <w:tc>
          <w:tcPr>
            <w:tcW w:w="2335" w:type="dxa"/>
            <w:gridSpan w:val="2"/>
          </w:tcPr>
          <w:p w:rsidR="006D369B" w:rsidRPr="00AF4876" w:rsidRDefault="0060275C" w:rsidP="00AF4876">
            <w:pPr>
              <w:pBdr>
                <w:top w:val="nil"/>
                <w:left w:val="nil"/>
                <w:bottom w:val="nil"/>
                <w:right w:val="nil"/>
                <w:between w:val="nil"/>
              </w:pBdr>
              <w:spacing w:before="111"/>
              <w:ind w:left="467" w:right="757" w:hanging="320"/>
              <w:rPr>
                <w:color w:val="000000"/>
                <w:sz w:val="20"/>
                <w:szCs w:val="20"/>
              </w:rPr>
            </w:pPr>
            <w:r w:rsidRPr="00AF4876">
              <w:rPr>
                <w:b/>
                <w:color w:val="000000"/>
                <w:sz w:val="20"/>
                <w:szCs w:val="20"/>
              </w:rPr>
              <w:t>17. Performance Security</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17.1</w:t>
            </w:r>
          </w:p>
        </w:tc>
        <w:tc>
          <w:tcPr>
            <w:tcW w:w="5937" w:type="dxa"/>
            <w:shd w:val="clear" w:color="auto" w:fill="auto"/>
          </w:tcPr>
          <w:p w:rsidR="006D369B" w:rsidRPr="00A07A5B" w:rsidRDefault="0060275C" w:rsidP="00AF4876">
            <w:pPr>
              <w:pBdr>
                <w:top w:val="nil"/>
                <w:left w:val="nil"/>
                <w:bottom w:val="nil"/>
                <w:right w:val="nil"/>
                <w:between w:val="nil"/>
              </w:pBdr>
              <w:spacing w:before="111"/>
              <w:ind w:left="184" w:right="291"/>
              <w:jc w:val="both"/>
              <w:rPr>
                <w:color w:val="000000"/>
                <w:sz w:val="20"/>
                <w:szCs w:val="20"/>
              </w:rPr>
            </w:pPr>
            <w:r w:rsidRPr="00A07A5B">
              <w:rPr>
                <w:color w:val="000000"/>
                <w:sz w:val="20"/>
                <w:szCs w:val="20"/>
              </w:rPr>
              <w:t>If required as specified in the Contract Data, the Supplier shall, within fourteen (14) days of the notification of contract award,</w:t>
            </w:r>
          </w:p>
          <w:p w:rsidR="006D369B" w:rsidRPr="00AF4876" w:rsidRDefault="0060275C" w:rsidP="00AF4876">
            <w:pPr>
              <w:pBdr>
                <w:top w:val="nil"/>
                <w:left w:val="nil"/>
                <w:bottom w:val="nil"/>
                <w:right w:val="nil"/>
                <w:between w:val="nil"/>
              </w:pBdr>
              <w:ind w:left="184"/>
              <w:jc w:val="both"/>
              <w:rPr>
                <w:color w:val="000000"/>
                <w:sz w:val="20"/>
                <w:szCs w:val="20"/>
              </w:rPr>
            </w:pPr>
            <w:r w:rsidRPr="00A07A5B">
              <w:rPr>
                <w:color w:val="000000"/>
                <w:sz w:val="20"/>
                <w:szCs w:val="20"/>
              </w:rPr>
              <w:t>Provide a performance security of Ten percent (10%) of the Contract Price for the performance of the Contract.</w:t>
            </w:r>
          </w:p>
        </w:tc>
      </w:tr>
      <w:tr w:rsidR="006D369B" w:rsidTr="00865B61">
        <w:trPr>
          <w:trHeight w:val="920"/>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17.2</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The proceeds of the Performance Security shall be payable to the</w:t>
            </w:r>
          </w:p>
          <w:p w:rsidR="006D369B" w:rsidRPr="00AF4876" w:rsidRDefault="0060275C" w:rsidP="00AF4876">
            <w:pPr>
              <w:pBdr>
                <w:top w:val="nil"/>
                <w:left w:val="nil"/>
                <w:bottom w:val="nil"/>
                <w:right w:val="nil"/>
                <w:between w:val="nil"/>
              </w:pBdr>
              <w:ind w:left="184"/>
              <w:jc w:val="both"/>
              <w:rPr>
                <w:color w:val="000000"/>
                <w:sz w:val="20"/>
                <w:szCs w:val="20"/>
              </w:rPr>
            </w:pPr>
            <w:r w:rsidRPr="00AF4876">
              <w:rPr>
                <w:color w:val="000000"/>
                <w:sz w:val="20"/>
                <w:szCs w:val="20"/>
              </w:rPr>
              <w:t>Purchaser as compensation for any loss resulting from the Supplier’s failure to complete its obligations under the Contract.</w:t>
            </w:r>
          </w:p>
        </w:tc>
      </w:tr>
      <w:tr w:rsidR="006D369B" w:rsidTr="00865B61">
        <w:trPr>
          <w:trHeight w:val="339"/>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0275C" w:rsidP="00AF4876">
            <w:pPr>
              <w:pBdr>
                <w:top w:val="nil"/>
                <w:left w:val="nil"/>
                <w:bottom w:val="nil"/>
                <w:right w:val="nil"/>
                <w:between w:val="nil"/>
              </w:pBdr>
              <w:spacing w:before="109"/>
              <w:ind w:right="182"/>
              <w:jc w:val="right"/>
              <w:rPr>
                <w:color w:val="000000"/>
                <w:sz w:val="20"/>
                <w:szCs w:val="20"/>
              </w:rPr>
            </w:pPr>
            <w:r w:rsidRPr="00AF4876">
              <w:rPr>
                <w:color w:val="000000"/>
                <w:sz w:val="20"/>
                <w:szCs w:val="20"/>
              </w:rPr>
              <w:t>17.3</w:t>
            </w:r>
          </w:p>
        </w:tc>
        <w:tc>
          <w:tcPr>
            <w:tcW w:w="5937"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 xml:space="preserve">As specified in the </w:t>
            </w:r>
            <w:r w:rsidRPr="00AF4876">
              <w:rPr>
                <w:b/>
                <w:color w:val="000000"/>
                <w:sz w:val="20"/>
                <w:szCs w:val="20"/>
              </w:rPr>
              <w:t>Contract Data</w:t>
            </w:r>
            <w:r w:rsidRPr="00AF4876">
              <w:rPr>
                <w:color w:val="000000"/>
                <w:sz w:val="20"/>
                <w:szCs w:val="20"/>
              </w:rPr>
              <w:t xml:space="preserve">, the Performance Security, if </w:t>
            </w:r>
          </w:p>
        </w:tc>
      </w:tr>
      <w:tr w:rsidR="006D369B" w:rsidTr="00865B61">
        <w:trPr>
          <w:trHeight w:val="800"/>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D369B" w:rsidP="00AF4876">
            <w:pPr>
              <w:pBdr>
                <w:top w:val="nil"/>
                <w:left w:val="nil"/>
                <w:bottom w:val="nil"/>
                <w:right w:val="nil"/>
                <w:between w:val="nil"/>
              </w:pBdr>
              <w:rPr>
                <w:color w:val="000000"/>
                <w:sz w:val="18"/>
                <w:szCs w:val="18"/>
              </w:rPr>
            </w:pPr>
          </w:p>
        </w:tc>
        <w:tc>
          <w:tcPr>
            <w:tcW w:w="5937" w:type="dxa"/>
          </w:tcPr>
          <w:p w:rsidR="006D369B" w:rsidRPr="00AF4876" w:rsidRDefault="0060275C" w:rsidP="00AF4876">
            <w:pPr>
              <w:pBdr>
                <w:top w:val="nil"/>
                <w:left w:val="nil"/>
                <w:bottom w:val="nil"/>
                <w:right w:val="nil"/>
                <w:between w:val="nil"/>
              </w:pBdr>
              <w:ind w:left="183"/>
              <w:jc w:val="both"/>
              <w:rPr>
                <w:color w:val="000000"/>
                <w:sz w:val="20"/>
                <w:szCs w:val="20"/>
              </w:rPr>
            </w:pPr>
            <w:r w:rsidRPr="00AF4876">
              <w:rPr>
                <w:color w:val="000000"/>
                <w:sz w:val="20"/>
                <w:szCs w:val="20"/>
              </w:rPr>
              <w:t>required shall be in Sri Lanka Rupees and shall be in the format</w:t>
            </w:r>
          </w:p>
          <w:p w:rsidR="006D369B" w:rsidRPr="00AF4876" w:rsidRDefault="00F95B4F" w:rsidP="00AF4876">
            <w:pPr>
              <w:pBdr>
                <w:top w:val="nil"/>
                <w:left w:val="nil"/>
                <w:bottom w:val="nil"/>
                <w:right w:val="nil"/>
                <w:between w:val="nil"/>
              </w:pBdr>
              <w:ind w:left="183" w:right="51"/>
              <w:jc w:val="both"/>
              <w:rPr>
                <w:color w:val="000000"/>
                <w:sz w:val="20"/>
                <w:szCs w:val="20"/>
              </w:rPr>
            </w:pPr>
            <w:r w:rsidRPr="00AF4876">
              <w:rPr>
                <w:color w:val="000000"/>
                <w:sz w:val="20"/>
                <w:szCs w:val="20"/>
              </w:rPr>
              <w:t>Stipulated</w:t>
            </w:r>
            <w:r w:rsidR="0060275C" w:rsidRPr="00AF4876">
              <w:rPr>
                <w:color w:val="000000"/>
                <w:sz w:val="20"/>
                <w:szCs w:val="20"/>
              </w:rPr>
              <w:t xml:space="preserve"> by the Purchaser in the </w:t>
            </w:r>
            <w:r w:rsidR="0060275C" w:rsidRPr="00AF4876">
              <w:rPr>
                <w:b/>
                <w:color w:val="000000"/>
                <w:sz w:val="20"/>
                <w:szCs w:val="20"/>
              </w:rPr>
              <w:t>Contract Data</w:t>
            </w:r>
            <w:r w:rsidR="0060275C" w:rsidRPr="00AF4876">
              <w:rPr>
                <w:color w:val="000000"/>
                <w:sz w:val="20"/>
                <w:szCs w:val="20"/>
              </w:rPr>
              <w:t>, or in another format acceptable to the Purchaser.</w:t>
            </w:r>
          </w:p>
        </w:tc>
      </w:tr>
      <w:tr w:rsidR="006D369B" w:rsidTr="00865B61">
        <w:trPr>
          <w:trHeight w:val="1149"/>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5"/>
              <w:ind w:right="183"/>
              <w:jc w:val="right"/>
              <w:rPr>
                <w:color w:val="000000"/>
                <w:sz w:val="20"/>
                <w:szCs w:val="20"/>
              </w:rPr>
            </w:pPr>
            <w:r w:rsidRPr="00AF4876">
              <w:rPr>
                <w:color w:val="000000"/>
                <w:sz w:val="20"/>
                <w:szCs w:val="20"/>
              </w:rPr>
              <w:t>17.4</w:t>
            </w:r>
          </w:p>
        </w:tc>
        <w:tc>
          <w:tcPr>
            <w:tcW w:w="5937" w:type="dxa"/>
          </w:tcPr>
          <w:p w:rsidR="006D369B" w:rsidRPr="00AF4876" w:rsidRDefault="0060275C" w:rsidP="00AF4876">
            <w:pPr>
              <w:pBdr>
                <w:top w:val="nil"/>
                <w:left w:val="nil"/>
                <w:bottom w:val="nil"/>
                <w:right w:val="nil"/>
                <w:between w:val="nil"/>
              </w:pBdr>
              <w:spacing w:before="105"/>
              <w:ind w:left="183" w:right="54"/>
              <w:jc w:val="both"/>
              <w:rPr>
                <w:color w:val="000000"/>
                <w:sz w:val="20"/>
                <w:szCs w:val="20"/>
              </w:rPr>
            </w:pPr>
            <w:r w:rsidRPr="00AF4876">
              <w:rPr>
                <w:color w:val="000000"/>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6D369B" w:rsidTr="00865B61">
        <w:trPr>
          <w:trHeight w:val="1610"/>
        </w:trPr>
        <w:tc>
          <w:tcPr>
            <w:tcW w:w="2202" w:type="dxa"/>
          </w:tcPr>
          <w:p w:rsidR="006D369B" w:rsidRPr="00AF4876" w:rsidRDefault="0060275C" w:rsidP="00AF4876">
            <w:pPr>
              <w:pBdr>
                <w:top w:val="nil"/>
                <w:left w:val="nil"/>
                <w:bottom w:val="nil"/>
                <w:right w:val="nil"/>
                <w:between w:val="nil"/>
              </w:pBdr>
              <w:spacing w:before="105"/>
              <w:ind w:left="148"/>
              <w:rPr>
                <w:color w:val="000000"/>
                <w:sz w:val="20"/>
                <w:szCs w:val="20"/>
              </w:rPr>
            </w:pPr>
            <w:r w:rsidRPr="00AF4876">
              <w:rPr>
                <w:b/>
                <w:color w:val="000000"/>
                <w:sz w:val="20"/>
                <w:szCs w:val="20"/>
              </w:rPr>
              <w:t>18.Copyright</w:t>
            </w:r>
          </w:p>
        </w:tc>
        <w:tc>
          <w:tcPr>
            <w:tcW w:w="962" w:type="dxa"/>
            <w:gridSpan w:val="2"/>
          </w:tcPr>
          <w:p w:rsidR="006D369B" w:rsidRPr="00AF4876" w:rsidRDefault="0060275C" w:rsidP="00AF4876">
            <w:pPr>
              <w:pBdr>
                <w:top w:val="nil"/>
                <w:left w:val="nil"/>
                <w:bottom w:val="nil"/>
                <w:right w:val="nil"/>
                <w:between w:val="nil"/>
              </w:pBdr>
              <w:spacing w:before="105"/>
              <w:ind w:right="183"/>
              <w:jc w:val="right"/>
              <w:rPr>
                <w:color w:val="000000"/>
                <w:sz w:val="20"/>
                <w:szCs w:val="20"/>
              </w:rPr>
            </w:pPr>
            <w:r w:rsidRPr="00AF4876">
              <w:rPr>
                <w:color w:val="000000"/>
                <w:sz w:val="20"/>
                <w:szCs w:val="20"/>
              </w:rPr>
              <w:t>18.1</w:t>
            </w:r>
          </w:p>
        </w:tc>
        <w:tc>
          <w:tcPr>
            <w:tcW w:w="5937" w:type="dxa"/>
          </w:tcPr>
          <w:p w:rsidR="006D369B" w:rsidRPr="00AF4876" w:rsidRDefault="0060275C" w:rsidP="00AF4876">
            <w:pPr>
              <w:pBdr>
                <w:top w:val="nil"/>
                <w:left w:val="nil"/>
                <w:bottom w:val="nil"/>
                <w:right w:val="nil"/>
                <w:between w:val="nil"/>
              </w:pBdr>
              <w:spacing w:before="105"/>
              <w:ind w:left="183" w:right="51"/>
              <w:jc w:val="both"/>
              <w:rPr>
                <w:color w:val="000000"/>
                <w:sz w:val="20"/>
                <w:szCs w:val="20"/>
              </w:rPr>
            </w:pPr>
            <w:r w:rsidRPr="00AF4876">
              <w:rPr>
                <w:color w:val="000000"/>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6D369B" w:rsidTr="00865B61">
        <w:trPr>
          <w:trHeight w:val="2989"/>
        </w:trPr>
        <w:tc>
          <w:tcPr>
            <w:tcW w:w="2202" w:type="dxa"/>
          </w:tcPr>
          <w:p w:rsidR="006D369B" w:rsidRPr="00AF4876" w:rsidRDefault="0060275C" w:rsidP="00AF4876">
            <w:pPr>
              <w:pBdr>
                <w:top w:val="nil"/>
                <w:left w:val="nil"/>
                <w:bottom w:val="nil"/>
                <w:right w:val="nil"/>
                <w:between w:val="nil"/>
              </w:pBdr>
              <w:spacing w:before="106"/>
              <w:ind w:left="417" w:hanging="320"/>
              <w:rPr>
                <w:color w:val="000000"/>
                <w:sz w:val="20"/>
                <w:szCs w:val="20"/>
              </w:rPr>
            </w:pPr>
            <w:r w:rsidRPr="00AF4876">
              <w:rPr>
                <w:b/>
                <w:color w:val="000000"/>
                <w:sz w:val="20"/>
                <w:szCs w:val="20"/>
              </w:rPr>
              <w:t>19. Confidential Information</w:t>
            </w:r>
          </w:p>
        </w:tc>
        <w:tc>
          <w:tcPr>
            <w:tcW w:w="962" w:type="dxa"/>
            <w:gridSpan w:val="2"/>
          </w:tcPr>
          <w:p w:rsidR="006D369B" w:rsidRPr="00AF4876" w:rsidRDefault="0060275C" w:rsidP="00AF4876">
            <w:pPr>
              <w:pBdr>
                <w:top w:val="nil"/>
                <w:left w:val="nil"/>
                <w:bottom w:val="nil"/>
                <w:right w:val="nil"/>
                <w:between w:val="nil"/>
              </w:pBdr>
              <w:spacing w:before="106"/>
              <w:ind w:right="183"/>
              <w:jc w:val="right"/>
              <w:rPr>
                <w:color w:val="000000"/>
                <w:sz w:val="20"/>
                <w:szCs w:val="20"/>
              </w:rPr>
            </w:pPr>
            <w:r w:rsidRPr="00AF4876">
              <w:rPr>
                <w:color w:val="000000"/>
                <w:sz w:val="20"/>
                <w:szCs w:val="20"/>
              </w:rPr>
              <w:t>19.1</w:t>
            </w:r>
          </w:p>
        </w:tc>
        <w:tc>
          <w:tcPr>
            <w:tcW w:w="5937" w:type="dxa"/>
          </w:tcPr>
          <w:p w:rsidR="006D369B" w:rsidRPr="00AF4876" w:rsidRDefault="0060275C" w:rsidP="00AF4876">
            <w:pPr>
              <w:pBdr>
                <w:top w:val="nil"/>
                <w:left w:val="nil"/>
                <w:bottom w:val="nil"/>
                <w:right w:val="nil"/>
                <w:between w:val="nil"/>
              </w:pBdr>
              <w:spacing w:before="106"/>
              <w:ind w:left="183" w:right="49"/>
              <w:jc w:val="both"/>
              <w:rPr>
                <w:color w:val="000000"/>
                <w:sz w:val="20"/>
                <w:szCs w:val="20"/>
              </w:rPr>
            </w:pPr>
            <w:r w:rsidRPr="00AF4876">
              <w:rPr>
                <w:color w:val="000000"/>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6D369B" w:rsidTr="00865B61">
        <w:trPr>
          <w:trHeight w:val="1380"/>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7"/>
              <w:ind w:right="183"/>
              <w:jc w:val="right"/>
              <w:rPr>
                <w:color w:val="000000"/>
                <w:sz w:val="20"/>
                <w:szCs w:val="20"/>
              </w:rPr>
            </w:pPr>
            <w:r w:rsidRPr="00AF4876">
              <w:rPr>
                <w:color w:val="000000"/>
                <w:sz w:val="20"/>
                <w:szCs w:val="20"/>
              </w:rPr>
              <w:t>19.2</w:t>
            </w:r>
          </w:p>
        </w:tc>
        <w:tc>
          <w:tcPr>
            <w:tcW w:w="5937" w:type="dxa"/>
          </w:tcPr>
          <w:p w:rsidR="006D369B" w:rsidRPr="00AF4876" w:rsidRDefault="0060275C" w:rsidP="00AF4876">
            <w:pPr>
              <w:pBdr>
                <w:top w:val="nil"/>
                <w:left w:val="nil"/>
                <w:bottom w:val="nil"/>
                <w:right w:val="nil"/>
                <w:between w:val="nil"/>
              </w:pBdr>
              <w:spacing w:before="107"/>
              <w:ind w:left="183" w:right="52"/>
              <w:jc w:val="both"/>
              <w:rPr>
                <w:color w:val="000000"/>
                <w:sz w:val="20"/>
                <w:szCs w:val="20"/>
              </w:rPr>
            </w:pPr>
            <w:r w:rsidRPr="00AF4876">
              <w:rPr>
                <w:color w:val="000000"/>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6D369B" w:rsidTr="00865B61">
        <w:trPr>
          <w:trHeight w:val="1149"/>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7"/>
              <w:ind w:right="183"/>
              <w:jc w:val="right"/>
              <w:rPr>
                <w:color w:val="000000"/>
                <w:sz w:val="20"/>
                <w:szCs w:val="20"/>
              </w:rPr>
            </w:pPr>
            <w:r w:rsidRPr="00AF4876">
              <w:rPr>
                <w:color w:val="000000"/>
                <w:sz w:val="20"/>
                <w:szCs w:val="20"/>
              </w:rPr>
              <w:t>19.3</w:t>
            </w:r>
          </w:p>
        </w:tc>
        <w:tc>
          <w:tcPr>
            <w:tcW w:w="5937" w:type="dxa"/>
          </w:tcPr>
          <w:p w:rsidR="006D369B" w:rsidRDefault="0060275C" w:rsidP="00AF4876">
            <w:pPr>
              <w:pBdr>
                <w:top w:val="nil"/>
                <w:left w:val="nil"/>
                <w:bottom w:val="nil"/>
                <w:right w:val="nil"/>
                <w:between w:val="nil"/>
              </w:pBdr>
              <w:spacing w:before="107"/>
              <w:ind w:left="183" w:right="51"/>
              <w:jc w:val="both"/>
              <w:rPr>
                <w:color w:val="000000"/>
                <w:sz w:val="20"/>
                <w:szCs w:val="20"/>
              </w:rPr>
            </w:pPr>
            <w:r w:rsidRPr="00AF4876">
              <w:rPr>
                <w:color w:val="000000"/>
                <w:sz w:val="20"/>
                <w:szCs w:val="20"/>
              </w:rPr>
              <w:t>The above provisions of CC Clause 19 shall not in any way modify any undertaking of confidentiality given by either of the parties hereto prior to the date of the Contact in respect of the Supply or any part thereof.</w:t>
            </w:r>
          </w:p>
          <w:p w:rsidR="00704E5E" w:rsidRPr="00AF4876" w:rsidRDefault="00704E5E" w:rsidP="00AF4876">
            <w:pPr>
              <w:pBdr>
                <w:top w:val="nil"/>
                <w:left w:val="nil"/>
                <w:bottom w:val="nil"/>
                <w:right w:val="nil"/>
                <w:between w:val="nil"/>
              </w:pBdr>
              <w:spacing w:before="107"/>
              <w:ind w:left="183" w:right="51"/>
              <w:jc w:val="both"/>
              <w:rPr>
                <w:color w:val="000000"/>
                <w:sz w:val="20"/>
                <w:szCs w:val="20"/>
              </w:rPr>
            </w:pPr>
          </w:p>
        </w:tc>
      </w:tr>
      <w:tr w:rsidR="006D369B" w:rsidTr="00865B61">
        <w:trPr>
          <w:trHeight w:val="690"/>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7"/>
              <w:ind w:right="183"/>
              <w:jc w:val="right"/>
              <w:rPr>
                <w:color w:val="000000"/>
                <w:sz w:val="20"/>
                <w:szCs w:val="20"/>
              </w:rPr>
            </w:pPr>
            <w:r w:rsidRPr="00AF4876">
              <w:rPr>
                <w:color w:val="000000"/>
                <w:sz w:val="20"/>
                <w:szCs w:val="20"/>
              </w:rPr>
              <w:t>19.4</w:t>
            </w:r>
          </w:p>
        </w:tc>
        <w:tc>
          <w:tcPr>
            <w:tcW w:w="5937" w:type="dxa"/>
          </w:tcPr>
          <w:p w:rsidR="006D369B" w:rsidRPr="00AF4876" w:rsidRDefault="0060275C" w:rsidP="00AF4876">
            <w:pPr>
              <w:pBdr>
                <w:top w:val="nil"/>
                <w:left w:val="nil"/>
                <w:bottom w:val="nil"/>
                <w:right w:val="nil"/>
                <w:between w:val="nil"/>
              </w:pBdr>
              <w:spacing w:before="107"/>
              <w:ind w:left="183" w:right="51"/>
              <w:jc w:val="both"/>
              <w:rPr>
                <w:color w:val="000000"/>
                <w:sz w:val="20"/>
                <w:szCs w:val="20"/>
              </w:rPr>
            </w:pPr>
            <w:r w:rsidRPr="00AF4876">
              <w:rPr>
                <w:color w:val="000000"/>
                <w:sz w:val="20"/>
                <w:szCs w:val="20"/>
              </w:rPr>
              <w:t>The provisions of CC Clause 19 shall survive completion or termination, for whatever reason of the Contract.</w:t>
            </w:r>
          </w:p>
        </w:tc>
      </w:tr>
      <w:tr w:rsidR="006D369B" w:rsidTr="00865B61">
        <w:trPr>
          <w:trHeight w:val="1380"/>
        </w:trPr>
        <w:tc>
          <w:tcPr>
            <w:tcW w:w="2202" w:type="dxa"/>
          </w:tcPr>
          <w:p w:rsidR="006D369B" w:rsidRPr="00AF4876" w:rsidRDefault="0060275C" w:rsidP="00AF4876">
            <w:pPr>
              <w:pBdr>
                <w:top w:val="nil"/>
                <w:left w:val="nil"/>
                <w:bottom w:val="nil"/>
                <w:right w:val="nil"/>
                <w:between w:val="nil"/>
              </w:pBdr>
              <w:spacing w:before="106"/>
              <w:ind w:left="50"/>
              <w:jc w:val="both"/>
              <w:rPr>
                <w:color w:val="000000"/>
                <w:sz w:val="20"/>
                <w:szCs w:val="20"/>
              </w:rPr>
            </w:pPr>
            <w:r w:rsidRPr="00AF4876">
              <w:rPr>
                <w:b/>
                <w:color w:val="000000"/>
                <w:sz w:val="20"/>
                <w:szCs w:val="20"/>
              </w:rPr>
              <w:t>20. Subcontracting</w:t>
            </w:r>
          </w:p>
        </w:tc>
        <w:tc>
          <w:tcPr>
            <w:tcW w:w="962" w:type="dxa"/>
            <w:gridSpan w:val="2"/>
          </w:tcPr>
          <w:p w:rsidR="006D369B" w:rsidRPr="00AF4876" w:rsidRDefault="0060275C" w:rsidP="00AF4876">
            <w:pPr>
              <w:pBdr>
                <w:top w:val="nil"/>
                <w:left w:val="nil"/>
                <w:bottom w:val="nil"/>
                <w:right w:val="nil"/>
                <w:between w:val="nil"/>
              </w:pBdr>
              <w:spacing w:before="106"/>
              <w:ind w:right="183"/>
              <w:jc w:val="both"/>
              <w:rPr>
                <w:color w:val="000000"/>
                <w:sz w:val="20"/>
                <w:szCs w:val="20"/>
              </w:rPr>
            </w:pPr>
            <w:r w:rsidRPr="00AF4876">
              <w:rPr>
                <w:color w:val="000000"/>
                <w:sz w:val="20"/>
                <w:szCs w:val="20"/>
              </w:rPr>
              <w:t>20.1</w:t>
            </w:r>
          </w:p>
        </w:tc>
        <w:tc>
          <w:tcPr>
            <w:tcW w:w="5937" w:type="dxa"/>
          </w:tcPr>
          <w:p w:rsidR="006D369B" w:rsidRPr="00AF4876" w:rsidRDefault="0060275C" w:rsidP="00AF4876">
            <w:pPr>
              <w:pBdr>
                <w:top w:val="nil"/>
                <w:left w:val="nil"/>
                <w:bottom w:val="nil"/>
                <w:right w:val="nil"/>
                <w:between w:val="nil"/>
              </w:pBdr>
              <w:spacing w:before="106"/>
              <w:ind w:left="183" w:right="34"/>
              <w:jc w:val="both"/>
              <w:rPr>
                <w:color w:val="000000"/>
                <w:sz w:val="20"/>
                <w:szCs w:val="20"/>
              </w:rPr>
            </w:pPr>
            <w:r w:rsidRPr="00AF4876">
              <w:rPr>
                <w:color w:val="000000"/>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6D369B" w:rsidTr="00865B61">
        <w:trPr>
          <w:trHeight w:val="459"/>
        </w:trPr>
        <w:tc>
          <w:tcPr>
            <w:tcW w:w="2202" w:type="dxa"/>
          </w:tcPr>
          <w:p w:rsidR="006D369B" w:rsidRPr="00AF4876" w:rsidRDefault="006D369B" w:rsidP="00AF4876">
            <w:pPr>
              <w:pBdr>
                <w:top w:val="nil"/>
                <w:left w:val="nil"/>
                <w:bottom w:val="nil"/>
                <w:right w:val="nil"/>
                <w:between w:val="nil"/>
              </w:pBdr>
              <w:jc w:val="both"/>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5"/>
              <w:ind w:right="183"/>
              <w:jc w:val="both"/>
              <w:rPr>
                <w:color w:val="000000"/>
                <w:sz w:val="20"/>
                <w:szCs w:val="20"/>
              </w:rPr>
            </w:pPr>
            <w:r w:rsidRPr="00AF4876">
              <w:rPr>
                <w:color w:val="000000"/>
                <w:sz w:val="20"/>
                <w:szCs w:val="20"/>
              </w:rPr>
              <w:t>20.2</w:t>
            </w:r>
          </w:p>
        </w:tc>
        <w:tc>
          <w:tcPr>
            <w:tcW w:w="5937" w:type="dxa"/>
          </w:tcPr>
          <w:p w:rsidR="006D369B" w:rsidRPr="00AF4876" w:rsidRDefault="0060275C" w:rsidP="00AF4876">
            <w:pPr>
              <w:pBdr>
                <w:top w:val="nil"/>
                <w:left w:val="nil"/>
                <w:bottom w:val="nil"/>
                <w:right w:val="nil"/>
                <w:between w:val="nil"/>
              </w:pBdr>
              <w:spacing w:before="105"/>
              <w:ind w:left="183"/>
              <w:jc w:val="both"/>
              <w:rPr>
                <w:color w:val="000000"/>
                <w:sz w:val="20"/>
                <w:szCs w:val="20"/>
              </w:rPr>
            </w:pPr>
            <w:r w:rsidRPr="00AF4876">
              <w:rPr>
                <w:color w:val="000000"/>
                <w:sz w:val="20"/>
                <w:szCs w:val="20"/>
              </w:rPr>
              <w:t>Subcontracts shall comply with the provisions of CC Clauses 3 and 7.</w:t>
            </w:r>
          </w:p>
        </w:tc>
      </w:tr>
      <w:tr w:rsidR="006D369B" w:rsidTr="00865B61">
        <w:trPr>
          <w:trHeight w:val="806"/>
        </w:trPr>
        <w:tc>
          <w:tcPr>
            <w:tcW w:w="2202" w:type="dxa"/>
          </w:tcPr>
          <w:p w:rsidR="006D369B" w:rsidRPr="00AF4876" w:rsidRDefault="0060275C" w:rsidP="00AF4876">
            <w:pPr>
              <w:pBdr>
                <w:top w:val="nil"/>
                <w:left w:val="nil"/>
                <w:bottom w:val="nil"/>
                <w:right w:val="nil"/>
                <w:between w:val="nil"/>
              </w:pBdr>
              <w:spacing w:before="107" w:line="244" w:lineRule="auto"/>
              <w:ind w:left="417" w:right="464" w:hanging="368"/>
              <w:jc w:val="both"/>
              <w:rPr>
                <w:color w:val="000000"/>
                <w:sz w:val="20"/>
                <w:szCs w:val="20"/>
              </w:rPr>
            </w:pPr>
            <w:r w:rsidRPr="00AF4876">
              <w:rPr>
                <w:b/>
                <w:color w:val="000000"/>
                <w:sz w:val="20"/>
                <w:szCs w:val="20"/>
              </w:rPr>
              <w:t>21. Specifications and Standards</w:t>
            </w:r>
          </w:p>
        </w:tc>
        <w:tc>
          <w:tcPr>
            <w:tcW w:w="962" w:type="dxa"/>
            <w:gridSpan w:val="2"/>
          </w:tcPr>
          <w:p w:rsidR="006D369B" w:rsidRPr="00AF4876" w:rsidRDefault="0060275C" w:rsidP="00AF4876">
            <w:pPr>
              <w:pBdr>
                <w:top w:val="nil"/>
                <w:left w:val="nil"/>
                <w:bottom w:val="nil"/>
                <w:right w:val="nil"/>
                <w:between w:val="nil"/>
              </w:pBdr>
              <w:spacing w:before="107"/>
              <w:ind w:right="183"/>
              <w:jc w:val="both"/>
              <w:rPr>
                <w:color w:val="000000"/>
                <w:sz w:val="20"/>
                <w:szCs w:val="20"/>
              </w:rPr>
            </w:pPr>
            <w:r w:rsidRPr="00AF4876">
              <w:rPr>
                <w:color w:val="000000"/>
                <w:sz w:val="20"/>
                <w:szCs w:val="20"/>
              </w:rPr>
              <w:t>21.1</w:t>
            </w:r>
          </w:p>
        </w:tc>
        <w:tc>
          <w:tcPr>
            <w:tcW w:w="5937" w:type="dxa"/>
          </w:tcPr>
          <w:p w:rsidR="006D369B" w:rsidRPr="00AF4876" w:rsidRDefault="0060275C" w:rsidP="00AF4876">
            <w:pPr>
              <w:pBdr>
                <w:top w:val="nil"/>
                <w:left w:val="nil"/>
                <w:bottom w:val="nil"/>
                <w:right w:val="nil"/>
                <w:between w:val="nil"/>
              </w:pBdr>
              <w:spacing w:before="107"/>
              <w:ind w:left="183"/>
              <w:jc w:val="both"/>
              <w:rPr>
                <w:color w:val="000000"/>
                <w:sz w:val="20"/>
                <w:szCs w:val="20"/>
              </w:rPr>
            </w:pPr>
            <w:r w:rsidRPr="00AF4876">
              <w:rPr>
                <w:color w:val="000000"/>
                <w:sz w:val="20"/>
                <w:szCs w:val="20"/>
              </w:rPr>
              <w:t>Technical Specifications and Drawings</w:t>
            </w:r>
          </w:p>
          <w:p w:rsidR="006D369B" w:rsidRPr="00AF4876" w:rsidRDefault="006D369B" w:rsidP="00AF4876">
            <w:pPr>
              <w:pBdr>
                <w:top w:val="nil"/>
                <w:left w:val="nil"/>
                <w:bottom w:val="nil"/>
                <w:right w:val="nil"/>
                <w:between w:val="nil"/>
              </w:pBdr>
              <w:jc w:val="both"/>
              <w:rPr>
                <w:color w:val="000000"/>
                <w:sz w:val="20"/>
                <w:szCs w:val="20"/>
              </w:rPr>
            </w:pPr>
          </w:p>
          <w:p w:rsidR="006D369B" w:rsidRPr="00AF4876" w:rsidRDefault="0060275C" w:rsidP="00AF4876">
            <w:pPr>
              <w:pBdr>
                <w:top w:val="nil"/>
                <w:left w:val="nil"/>
                <w:bottom w:val="nil"/>
                <w:right w:val="nil"/>
                <w:between w:val="nil"/>
              </w:pBdr>
              <w:tabs>
                <w:tab w:val="left" w:pos="543"/>
              </w:tabs>
              <w:spacing w:before="1"/>
              <w:ind w:left="183"/>
              <w:jc w:val="both"/>
              <w:rPr>
                <w:color w:val="000000"/>
                <w:sz w:val="20"/>
                <w:szCs w:val="20"/>
              </w:rPr>
            </w:pPr>
            <w:r w:rsidRPr="00AF4876">
              <w:rPr>
                <w:color w:val="000000"/>
                <w:sz w:val="20"/>
                <w:szCs w:val="20"/>
              </w:rPr>
              <w:t>a)</w:t>
            </w:r>
            <w:r w:rsidRPr="00AF4876">
              <w:rPr>
                <w:color w:val="000000"/>
                <w:sz w:val="20"/>
                <w:szCs w:val="20"/>
              </w:rPr>
              <w:tab/>
              <w:t>The Goods and Related Services supplied under this Contract</w:t>
            </w:r>
          </w:p>
        </w:tc>
      </w:tr>
      <w:tr w:rsidR="006D369B" w:rsidTr="00865B61">
        <w:trPr>
          <w:trHeight w:val="914"/>
        </w:trPr>
        <w:tc>
          <w:tcPr>
            <w:tcW w:w="2202" w:type="dxa"/>
          </w:tcPr>
          <w:p w:rsidR="006D369B" w:rsidRPr="00AF4876" w:rsidRDefault="006D369B" w:rsidP="00AF4876">
            <w:pPr>
              <w:pBdr>
                <w:top w:val="nil"/>
                <w:left w:val="nil"/>
                <w:bottom w:val="nil"/>
                <w:right w:val="nil"/>
                <w:between w:val="nil"/>
              </w:pBdr>
              <w:jc w:val="both"/>
              <w:rPr>
                <w:color w:val="000000"/>
                <w:sz w:val="18"/>
                <w:szCs w:val="18"/>
              </w:rPr>
            </w:pPr>
          </w:p>
        </w:tc>
        <w:tc>
          <w:tcPr>
            <w:tcW w:w="962"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7" w:type="dxa"/>
          </w:tcPr>
          <w:p w:rsidR="006D369B" w:rsidRPr="00AF4876" w:rsidRDefault="0060275C" w:rsidP="00AF4876">
            <w:pPr>
              <w:pBdr>
                <w:top w:val="nil"/>
                <w:left w:val="nil"/>
                <w:bottom w:val="nil"/>
                <w:right w:val="nil"/>
                <w:between w:val="nil"/>
              </w:pBdr>
              <w:ind w:left="543" w:right="52"/>
              <w:jc w:val="both"/>
              <w:rPr>
                <w:color w:val="000000"/>
                <w:sz w:val="20"/>
                <w:szCs w:val="20"/>
              </w:rPr>
            </w:pPr>
            <w:r w:rsidRPr="00AF4876">
              <w:rPr>
                <w:color w:val="000000"/>
                <w:sz w:val="20"/>
                <w:szCs w:val="20"/>
              </w:rPr>
              <w:t>shall conform to the technical specifications and standards mentioned in Section v, Schedule of Requirements and when no applicable standard is mentioned the standard shall be equivalent</w:t>
            </w:r>
          </w:p>
          <w:p w:rsidR="006D369B" w:rsidRPr="00AF4876" w:rsidRDefault="0060275C" w:rsidP="00AF4876">
            <w:pPr>
              <w:pBdr>
                <w:top w:val="nil"/>
                <w:left w:val="nil"/>
                <w:bottom w:val="nil"/>
                <w:right w:val="nil"/>
                <w:between w:val="nil"/>
              </w:pBdr>
              <w:ind w:left="543"/>
              <w:jc w:val="both"/>
              <w:rPr>
                <w:color w:val="000000"/>
                <w:sz w:val="20"/>
                <w:szCs w:val="20"/>
              </w:rPr>
            </w:pPr>
            <w:r w:rsidRPr="00AF4876">
              <w:rPr>
                <w:color w:val="000000"/>
                <w:sz w:val="20"/>
                <w:szCs w:val="20"/>
              </w:rPr>
              <w:t>or   superior   to   the   official   standards   whose   application   is</w:t>
            </w:r>
          </w:p>
        </w:tc>
      </w:tr>
    </w:tbl>
    <w:p w:rsidR="006D369B" w:rsidRDefault="0060275C">
      <w:pPr>
        <w:ind w:left="4181"/>
        <w:jc w:val="both"/>
        <w:rPr>
          <w:sz w:val="20"/>
          <w:szCs w:val="20"/>
        </w:rPr>
      </w:pPr>
      <w:proofErr w:type="gramStart"/>
      <w:r>
        <w:rPr>
          <w:sz w:val="20"/>
          <w:szCs w:val="20"/>
        </w:rPr>
        <w:t>appropriate</w:t>
      </w:r>
      <w:proofErr w:type="gramEnd"/>
      <w:r>
        <w:rPr>
          <w:sz w:val="20"/>
          <w:szCs w:val="20"/>
        </w:rPr>
        <w:t xml:space="preserve"> to the Goods country of origin.</w:t>
      </w:r>
    </w:p>
    <w:p w:rsidR="006D369B" w:rsidRDefault="0060275C">
      <w:pPr>
        <w:pBdr>
          <w:top w:val="nil"/>
          <w:left w:val="nil"/>
          <w:bottom w:val="nil"/>
          <w:right w:val="nil"/>
          <w:between w:val="nil"/>
        </w:pBdr>
        <w:tabs>
          <w:tab w:val="left" w:pos="6743"/>
        </w:tabs>
        <w:jc w:val="both"/>
        <w:rPr>
          <w:color w:val="000000"/>
          <w:sz w:val="20"/>
          <w:szCs w:val="20"/>
        </w:rPr>
      </w:pPr>
      <w:r>
        <w:rPr>
          <w:color w:val="000000"/>
          <w:sz w:val="20"/>
          <w:szCs w:val="20"/>
        </w:rPr>
        <w:tab/>
      </w:r>
    </w:p>
    <w:p w:rsidR="006D369B" w:rsidRDefault="0060275C" w:rsidP="007D7C46">
      <w:pPr>
        <w:numPr>
          <w:ilvl w:val="2"/>
          <w:numId w:val="2"/>
        </w:numPr>
        <w:pBdr>
          <w:top w:val="nil"/>
          <w:left w:val="nil"/>
          <w:bottom w:val="nil"/>
          <w:right w:val="nil"/>
          <w:between w:val="nil"/>
        </w:pBdr>
        <w:tabs>
          <w:tab w:val="left" w:pos="4181"/>
        </w:tabs>
        <w:spacing w:before="1"/>
        <w:ind w:right="222"/>
        <w:jc w:val="both"/>
        <w:rPr>
          <w:color w:val="000000"/>
          <w:sz w:val="20"/>
          <w:szCs w:val="20"/>
        </w:rPr>
      </w:pPr>
      <w:r>
        <w:rPr>
          <w:color w:val="000000"/>
          <w:sz w:val="20"/>
          <w:szCs w:val="20"/>
        </w:rPr>
        <w:t>The Supplier shall be entitled to disclaim responsibility for any design, data, drawing, specification or other document or my</w:t>
      </w:r>
    </w:p>
    <w:p w:rsidR="006D369B" w:rsidRDefault="0060275C">
      <w:pPr>
        <w:spacing w:before="67"/>
        <w:ind w:left="4181"/>
        <w:jc w:val="both"/>
        <w:rPr>
          <w:sz w:val="20"/>
          <w:szCs w:val="20"/>
        </w:rPr>
      </w:pPr>
      <w:proofErr w:type="gramStart"/>
      <w:r>
        <w:rPr>
          <w:sz w:val="20"/>
          <w:szCs w:val="20"/>
        </w:rPr>
        <w:t>modification</w:t>
      </w:r>
      <w:proofErr w:type="gramEnd"/>
      <w:r>
        <w:rPr>
          <w:sz w:val="20"/>
          <w:szCs w:val="20"/>
        </w:rPr>
        <w:t xml:space="preserve"> thereof provided or designed by or on behalf of the Purchaser, by giving a notice of such disclaimer to the Purchaser.</w:t>
      </w:r>
    </w:p>
    <w:p w:rsidR="006D369B" w:rsidRDefault="006D369B">
      <w:pPr>
        <w:pBdr>
          <w:top w:val="nil"/>
          <w:left w:val="nil"/>
          <w:bottom w:val="nil"/>
          <w:right w:val="nil"/>
          <w:between w:val="nil"/>
        </w:pBdr>
        <w:spacing w:before="10"/>
        <w:jc w:val="both"/>
        <w:rPr>
          <w:color w:val="000000"/>
          <w:sz w:val="19"/>
          <w:szCs w:val="19"/>
        </w:rPr>
      </w:pPr>
    </w:p>
    <w:p w:rsidR="006D369B" w:rsidRDefault="0060275C" w:rsidP="007D7C46">
      <w:pPr>
        <w:numPr>
          <w:ilvl w:val="2"/>
          <w:numId w:val="2"/>
        </w:numPr>
        <w:pBdr>
          <w:top w:val="nil"/>
          <w:left w:val="nil"/>
          <w:bottom w:val="nil"/>
          <w:right w:val="nil"/>
          <w:between w:val="nil"/>
        </w:pBdr>
        <w:tabs>
          <w:tab w:val="left" w:pos="4181"/>
        </w:tabs>
        <w:ind w:right="221"/>
        <w:jc w:val="both"/>
        <w:rPr>
          <w:color w:val="000000"/>
          <w:sz w:val="20"/>
          <w:szCs w:val="20"/>
        </w:rPr>
      </w:pPr>
      <w:r>
        <w:rPr>
          <w:color w:val="000000"/>
          <w:sz w:val="20"/>
          <w:szCs w:val="20"/>
        </w:rPr>
        <w:t xml:space="preserve">Wherever references are made in the Contract to codes and standards in accordance with which is shall be executed, the edition or the revised version of such codes and standards shall be those specified in the Schedule of Requirements. During Contract execution, any changes in any such codes and standards shall be applied only after approval by the Purchaser and shall be </w:t>
      </w:r>
      <w:proofErr w:type="gramStart"/>
      <w:r>
        <w:rPr>
          <w:color w:val="000000"/>
          <w:sz w:val="20"/>
          <w:szCs w:val="20"/>
        </w:rPr>
        <w:t>treated  in</w:t>
      </w:r>
      <w:proofErr w:type="gramEnd"/>
      <w:r>
        <w:rPr>
          <w:color w:val="000000"/>
          <w:sz w:val="20"/>
          <w:szCs w:val="20"/>
        </w:rPr>
        <w:t xml:space="preserve"> accordance with CC Clause 32.</w:t>
      </w:r>
    </w:p>
    <w:p w:rsidR="006D369B" w:rsidRDefault="006D369B">
      <w:pPr>
        <w:pBdr>
          <w:top w:val="nil"/>
          <w:left w:val="nil"/>
          <w:bottom w:val="nil"/>
          <w:right w:val="nil"/>
          <w:between w:val="nil"/>
        </w:pBdr>
        <w:spacing w:before="10" w:after="1"/>
        <w:jc w:val="both"/>
        <w:rPr>
          <w:color w:val="000000"/>
          <w:sz w:val="20"/>
          <w:szCs w:val="20"/>
        </w:rPr>
      </w:pPr>
    </w:p>
    <w:tbl>
      <w:tblPr>
        <w:tblW w:w="9051" w:type="dxa"/>
        <w:tblInd w:w="530" w:type="dxa"/>
        <w:tblLayout w:type="fixed"/>
        <w:tblCellMar>
          <w:left w:w="0" w:type="dxa"/>
          <w:right w:w="0" w:type="dxa"/>
        </w:tblCellMar>
        <w:tblLook w:val="0000" w:firstRow="0" w:lastRow="0" w:firstColumn="0" w:lastColumn="0" w:noHBand="0" w:noVBand="0"/>
      </w:tblPr>
      <w:tblGrid>
        <w:gridCol w:w="2166"/>
        <w:gridCol w:w="200"/>
        <w:gridCol w:w="748"/>
        <w:gridCol w:w="5937"/>
      </w:tblGrid>
      <w:tr w:rsidR="006D369B" w:rsidTr="00A07A5B">
        <w:trPr>
          <w:trHeight w:val="800"/>
        </w:trPr>
        <w:tc>
          <w:tcPr>
            <w:tcW w:w="2166" w:type="dxa"/>
          </w:tcPr>
          <w:p w:rsidR="006D369B" w:rsidRPr="00AF4876" w:rsidRDefault="0060275C" w:rsidP="00AF4876">
            <w:pPr>
              <w:pBdr>
                <w:top w:val="nil"/>
                <w:left w:val="nil"/>
                <w:bottom w:val="nil"/>
                <w:right w:val="nil"/>
                <w:between w:val="nil"/>
              </w:pBdr>
              <w:ind w:left="417" w:hanging="368"/>
              <w:jc w:val="both"/>
              <w:rPr>
                <w:color w:val="000000"/>
                <w:sz w:val="20"/>
                <w:szCs w:val="20"/>
              </w:rPr>
            </w:pPr>
            <w:r w:rsidRPr="00AF4876">
              <w:rPr>
                <w:b/>
                <w:color w:val="000000"/>
                <w:sz w:val="20"/>
                <w:szCs w:val="20"/>
              </w:rPr>
              <w:t>22. Packing and Documents</w:t>
            </w:r>
          </w:p>
        </w:tc>
        <w:tc>
          <w:tcPr>
            <w:tcW w:w="948" w:type="dxa"/>
            <w:gridSpan w:val="2"/>
          </w:tcPr>
          <w:p w:rsidR="006D369B" w:rsidRPr="00AF4876" w:rsidRDefault="0060275C" w:rsidP="00AF4876">
            <w:pPr>
              <w:pBdr>
                <w:top w:val="nil"/>
                <w:left w:val="nil"/>
                <w:bottom w:val="nil"/>
                <w:right w:val="nil"/>
                <w:between w:val="nil"/>
              </w:pBdr>
              <w:ind w:right="183"/>
              <w:jc w:val="both"/>
              <w:rPr>
                <w:color w:val="000000"/>
                <w:sz w:val="20"/>
                <w:szCs w:val="20"/>
              </w:rPr>
            </w:pPr>
            <w:r w:rsidRPr="00AF4876">
              <w:rPr>
                <w:color w:val="000000"/>
                <w:sz w:val="20"/>
                <w:szCs w:val="20"/>
              </w:rPr>
              <w:t>22.1</w:t>
            </w:r>
          </w:p>
        </w:tc>
        <w:tc>
          <w:tcPr>
            <w:tcW w:w="5937" w:type="dxa"/>
          </w:tcPr>
          <w:p w:rsidR="006D369B" w:rsidRPr="00AF4876" w:rsidRDefault="0060275C" w:rsidP="00AF4876">
            <w:pPr>
              <w:pBdr>
                <w:top w:val="nil"/>
                <w:left w:val="nil"/>
                <w:bottom w:val="nil"/>
                <w:right w:val="nil"/>
                <w:between w:val="nil"/>
              </w:pBdr>
              <w:ind w:left="183" w:right="518"/>
              <w:jc w:val="both"/>
              <w:rPr>
                <w:color w:val="000000"/>
                <w:sz w:val="20"/>
                <w:szCs w:val="20"/>
              </w:rPr>
            </w:pPr>
            <w:r w:rsidRPr="00AF4876">
              <w:rPr>
                <w:color w:val="000000"/>
                <w:sz w:val="20"/>
                <w:szCs w:val="20"/>
              </w:rPr>
              <w:t>The Supplier shall pack the Goods as is required to prevent their damage or deterioration during transit to their final destination as indicated in the Contract.</w:t>
            </w:r>
          </w:p>
        </w:tc>
      </w:tr>
      <w:tr w:rsidR="006D369B" w:rsidTr="00A07A5B">
        <w:trPr>
          <w:trHeight w:val="1151"/>
        </w:trPr>
        <w:tc>
          <w:tcPr>
            <w:tcW w:w="2166" w:type="dxa"/>
          </w:tcPr>
          <w:p w:rsidR="006D369B" w:rsidRPr="00AF4876" w:rsidRDefault="0060275C" w:rsidP="00AF4876">
            <w:pPr>
              <w:pBdr>
                <w:top w:val="nil"/>
                <w:left w:val="nil"/>
                <w:bottom w:val="nil"/>
                <w:right w:val="nil"/>
                <w:between w:val="nil"/>
              </w:pBdr>
              <w:spacing w:before="110"/>
              <w:ind w:left="50"/>
              <w:jc w:val="both"/>
              <w:rPr>
                <w:color w:val="000000"/>
                <w:sz w:val="20"/>
                <w:szCs w:val="20"/>
              </w:rPr>
            </w:pPr>
            <w:r w:rsidRPr="00AF4876">
              <w:rPr>
                <w:b/>
                <w:color w:val="000000"/>
                <w:sz w:val="20"/>
                <w:szCs w:val="20"/>
              </w:rPr>
              <w:t>23. Insurance</w:t>
            </w:r>
          </w:p>
        </w:tc>
        <w:tc>
          <w:tcPr>
            <w:tcW w:w="948" w:type="dxa"/>
            <w:gridSpan w:val="2"/>
          </w:tcPr>
          <w:p w:rsidR="006D369B" w:rsidRPr="00AF4876" w:rsidRDefault="0060275C" w:rsidP="00AF4876">
            <w:pPr>
              <w:pBdr>
                <w:top w:val="nil"/>
                <w:left w:val="nil"/>
                <w:bottom w:val="nil"/>
                <w:right w:val="nil"/>
                <w:between w:val="nil"/>
              </w:pBdr>
              <w:spacing w:before="110"/>
              <w:ind w:right="183"/>
              <w:jc w:val="both"/>
              <w:rPr>
                <w:color w:val="000000"/>
                <w:sz w:val="20"/>
                <w:szCs w:val="20"/>
              </w:rPr>
            </w:pPr>
            <w:r w:rsidRPr="00AF4876">
              <w:rPr>
                <w:color w:val="000000"/>
                <w:sz w:val="20"/>
                <w:szCs w:val="20"/>
              </w:rPr>
              <w:t>23.1</w:t>
            </w:r>
          </w:p>
        </w:tc>
        <w:tc>
          <w:tcPr>
            <w:tcW w:w="5937" w:type="dxa"/>
          </w:tcPr>
          <w:p w:rsidR="006D369B" w:rsidRPr="00AF4876" w:rsidRDefault="0060275C" w:rsidP="00AF4876">
            <w:pPr>
              <w:pBdr>
                <w:top w:val="nil"/>
                <w:left w:val="nil"/>
                <w:bottom w:val="nil"/>
                <w:right w:val="nil"/>
                <w:between w:val="nil"/>
              </w:pBdr>
              <w:spacing w:before="110"/>
              <w:ind w:left="183" w:right="51"/>
              <w:jc w:val="both"/>
              <w:rPr>
                <w:color w:val="000000"/>
                <w:sz w:val="20"/>
                <w:szCs w:val="20"/>
              </w:rPr>
            </w:pPr>
            <w:r w:rsidRPr="00AF4876">
              <w:rPr>
                <w:color w:val="000000"/>
                <w:sz w:val="20"/>
                <w:szCs w:val="20"/>
              </w:rPr>
              <w:t xml:space="preserve">Unless otherwise specified in the </w:t>
            </w:r>
            <w:r w:rsidRPr="00AF4876">
              <w:rPr>
                <w:b/>
                <w:color w:val="000000"/>
                <w:sz w:val="20"/>
                <w:szCs w:val="20"/>
              </w:rPr>
              <w:t>Contract Data</w:t>
            </w:r>
            <w:r w:rsidRPr="00AF4876">
              <w:rPr>
                <w:color w:val="000000"/>
                <w:sz w:val="20"/>
                <w:szCs w:val="20"/>
              </w:rPr>
              <w:t>, the Goods supplied under the Contract shall be fully insured against loss or damage incidental to manufacture or acquisition, transportation, storage and delivery.</w:t>
            </w:r>
          </w:p>
        </w:tc>
      </w:tr>
      <w:tr w:rsidR="006D369B" w:rsidTr="00A07A5B">
        <w:trPr>
          <w:trHeight w:val="919"/>
        </w:trPr>
        <w:tc>
          <w:tcPr>
            <w:tcW w:w="2166" w:type="dxa"/>
          </w:tcPr>
          <w:p w:rsidR="006D369B" w:rsidRPr="00AF4876" w:rsidRDefault="0060275C" w:rsidP="00AF4876">
            <w:pPr>
              <w:pBdr>
                <w:top w:val="nil"/>
                <w:left w:val="nil"/>
                <w:bottom w:val="nil"/>
                <w:right w:val="nil"/>
                <w:between w:val="nil"/>
              </w:pBdr>
              <w:spacing w:before="111"/>
              <w:ind w:left="97"/>
              <w:jc w:val="both"/>
              <w:rPr>
                <w:color w:val="000000"/>
                <w:sz w:val="20"/>
                <w:szCs w:val="20"/>
              </w:rPr>
            </w:pPr>
            <w:r w:rsidRPr="00AF4876">
              <w:rPr>
                <w:b/>
                <w:color w:val="000000"/>
                <w:sz w:val="20"/>
                <w:szCs w:val="20"/>
              </w:rPr>
              <w:t>24. Transportation</w:t>
            </w: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24.1</w:t>
            </w:r>
          </w:p>
        </w:tc>
        <w:tc>
          <w:tcPr>
            <w:tcW w:w="5937" w:type="dxa"/>
          </w:tcPr>
          <w:p w:rsidR="006D369B" w:rsidRPr="00AF4876" w:rsidRDefault="0060275C" w:rsidP="00AF4876">
            <w:pPr>
              <w:pBdr>
                <w:top w:val="nil"/>
                <w:left w:val="nil"/>
                <w:bottom w:val="nil"/>
                <w:right w:val="nil"/>
                <w:between w:val="nil"/>
              </w:pBdr>
              <w:spacing w:before="111"/>
              <w:ind w:left="183" w:right="51"/>
              <w:jc w:val="both"/>
              <w:rPr>
                <w:color w:val="000000"/>
                <w:sz w:val="20"/>
                <w:szCs w:val="20"/>
              </w:rPr>
            </w:pPr>
            <w:r w:rsidRPr="00AF4876">
              <w:rPr>
                <w:color w:val="000000"/>
                <w:sz w:val="20"/>
                <w:szCs w:val="20"/>
              </w:rPr>
              <w:t xml:space="preserve">Unless otherwise specified in the </w:t>
            </w:r>
            <w:r w:rsidRPr="00AF4876">
              <w:rPr>
                <w:b/>
                <w:color w:val="000000"/>
                <w:sz w:val="20"/>
                <w:szCs w:val="20"/>
              </w:rPr>
              <w:t>Contract Data</w:t>
            </w:r>
            <w:r w:rsidRPr="00AF4876">
              <w:rPr>
                <w:color w:val="000000"/>
                <w:sz w:val="20"/>
                <w:szCs w:val="20"/>
              </w:rPr>
              <w:t>, responsibility for arranging transportation of the Goods shall be a responsibility of the supplier.</w:t>
            </w:r>
          </w:p>
        </w:tc>
      </w:tr>
      <w:tr w:rsidR="006D369B" w:rsidTr="00A07A5B">
        <w:trPr>
          <w:trHeight w:val="919"/>
        </w:trPr>
        <w:tc>
          <w:tcPr>
            <w:tcW w:w="2166" w:type="dxa"/>
          </w:tcPr>
          <w:p w:rsidR="006D369B" w:rsidRPr="00AF4876" w:rsidRDefault="0060275C" w:rsidP="00AF4876">
            <w:pPr>
              <w:pBdr>
                <w:top w:val="nil"/>
                <w:left w:val="nil"/>
                <w:bottom w:val="nil"/>
                <w:right w:val="nil"/>
                <w:between w:val="nil"/>
              </w:pBdr>
              <w:spacing w:before="111"/>
              <w:ind w:left="417" w:right="409" w:hanging="320"/>
              <w:jc w:val="both"/>
              <w:rPr>
                <w:color w:val="000000"/>
                <w:sz w:val="20"/>
                <w:szCs w:val="20"/>
              </w:rPr>
            </w:pPr>
            <w:r w:rsidRPr="00AF4876">
              <w:rPr>
                <w:b/>
                <w:color w:val="000000"/>
                <w:sz w:val="20"/>
                <w:szCs w:val="20"/>
              </w:rPr>
              <w:t>25. Inspections and Tests</w:t>
            </w: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25.1</w:t>
            </w:r>
          </w:p>
        </w:tc>
        <w:tc>
          <w:tcPr>
            <w:tcW w:w="5937" w:type="dxa"/>
          </w:tcPr>
          <w:p w:rsidR="006D369B" w:rsidRPr="00AF4876" w:rsidRDefault="0060275C" w:rsidP="00AF4876">
            <w:pPr>
              <w:pBdr>
                <w:top w:val="nil"/>
                <w:left w:val="nil"/>
                <w:bottom w:val="nil"/>
                <w:right w:val="nil"/>
                <w:between w:val="nil"/>
              </w:pBdr>
              <w:spacing w:before="111"/>
              <w:ind w:left="183" w:right="51"/>
              <w:jc w:val="both"/>
              <w:rPr>
                <w:color w:val="000000"/>
                <w:sz w:val="20"/>
                <w:szCs w:val="20"/>
              </w:rPr>
            </w:pPr>
            <w:r w:rsidRPr="00AF4876">
              <w:rPr>
                <w:color w:val="000000"/>
                <w:sz w:val="20"/>
                <w:szCs w:val="20"/>
              </w:rPr>
              <w:t xml:space="preserve">The Supplier shall at its own expense and at no cost to the Purchaser carry out all such tests and/or inspections of the Goods and Related Services as are specified in the </w:t>
            </w:r>
            <w:r w:rsidRPr="00AF4876">
              <w:rPr>
                <w:b/>
                <w:color w:val="000000"/>
                <w:sz w:val="20"/>
                <w:szCs w:val="20"/>
              </w:rPr>
              <w:t>Contract Data</w:t>
            </w:r>
            <w:r w:rsidRPr="00AF4876">
              <w:rPr>
                <w:color w:val="000000"/>
                <w:sz w:val="20"/>
                <w:szCs w:val="20"/>
              </w:rPr>
              <w:t>.</w:t>
            </w:r>
          </w:p>
        </w:tc>
      </w:tr>
      <w:tr w:rsidR="006D369B" w:rsidTr="00A07A5B">
        <w:trPr>
          <w:trHeight w:val="1841"/>
        </w:trPr>
        <w:tc>
          <w:tcPr>
            <w:tcW w:w="2166" w:type="dxa"/>
          </w:tcPr>
          <w:p w:rsidR="006D369B" w:rsidRPr="00AF4876" w:rsidRDefault="006D369B" w:rsidP="00AF4876">
            <w:pPr>
              <w:pBdr>
                <w:top w:val="nil"/>
                <w:left w:val="nil"/>
                <w:bottom w:val="nil"/>
                <w:right w:val="nil"/>
                <w:between w:val="nil"/>
              </w:pBdr>
              <w:jc w:val="both"/>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25.2</w:t>
            </w:r>
          </w:p>
        </w:tc>
        <w:tc>
          <w:tcPr>
            <w:tcW w:w="5937" w:type="dxa"/>
          </w:tcPr>
          <w:p w:rsidR="006D369B" w:rsidRPr="00AF4876" w:rsidRDefault="0060275C" w:rsidP="00AF4876">
            <w:pPr>
              <w:pBdr>
                <w:top w:val="nil"/>
                <w:left w:val="nil"/>
                <w:bottom w:val="nil"/>
                <w:right w:val="nil"/>
                <w:between w:val="nil"/>
              </w:pBdr>
              <w:spacing w:before="111"/>
              <w:ind w:left="183" w:right="49"/>
              <w:jc w:val="both"/>
              <w:rPr>
                <w:color w:val="000000"/>
                <w:sz w:val="20"/>
                <w:szCs w:val="20"/>
              </w:rPr>
            </w:pPr>
            <w:r w:rsidRPr="00AF4876">
              <w:rPr>
                <w:color w:val="000000"/>
                <w:sz w:val="20"/>
                <w:szCs w:val="20"/>
              </w:rPr>
              <w:t xml:space="preserve">The inspections and tests may be conducted on the premises of the Supplier or its Subcontractor, at point of delivery; and/or at the Goods final destination, or in another place as specified in </w:t>
            </w:r>
            <w:proofErr w:type="gramStart"/>
            <w:r w:rsidRPr="00AF4876">
              <w:rPr>
                <w:color w:val="000000"/>
                <w:sz w:val="20"/>
                <w:szCs w:val="20"/>
              </w:rPr>
              <w:t xml:space="preserve">the  </w:t>
            </w:r>
            <w:r w:rsidRPr="00AF4876">
              <w:rPr>
                <w:b/>
                <w:color w:val="000000"/>
                <w:sz w:val="20"/>
                <w:szCs w:val="20"/>
              </w:rPr>
              <w:t>Contract</w:t>
            </w:r>
            <w:proofErr w:type="gramEnd"/>
            <w:r w:rsidRPr="00AF4876">
              <w:rPr>
                <w:b/>
                <w:color w:val="000000"/>
                <w:sz w:val="20"/>
                <w:szCs w:val="20"/>
              </w:rPr>
              <w:t xml:space="preserve"> Data</w:t>
            </w:r>
            <w:r w:rsidRPr="00AF4876">
              <w:rPr>
                <w:color w:val="000000"/>
                <w:sz w:val="20"/>
                <w:szCs w:val="20"/>
              </w:rPr>
              <w:t xml:space="preserve">. Subject to SS Sub-Clause 25.3, if conducted on the premises of the Supplier or its Subcontractor, all reasonable facilities and assistance, including access to drawings and production data shall be furnished to the inspectors at </w:t>
            </w:r>
            <w:proofErr w:type="spellStart"/>
            <w:r w:rsidRPr="00AF4876">
              <w:rPr>
                <w:color w:val="000000"/>
                <w:sz w:val="20"/>
                <w:szCs w:val="20"/>
              </w:rPr>
              <w:t>not</w:t>
            </w:r>
            <w:proofErr w:type="spellEnd"/>
            <w:r w:rsidRPr="00AF4876">
              <w:rPr>
                <w:color w:val="000000"/>
                <w:sz w:val="20"/>
                <w:szCs w:val="20"/>
              </w:rPr>
              <w:t xml:space="preserve"> charge to the Purchaser.</w:t>
            </w:r>
          </w:p>
        </w:tc>
      </w:tr>
      <w:tr w:rsidR="006D369B" w:rsidTr="00A07A5B">
        <w:trPr>
          <w:trHeight w:val="1380"/>
        </w:trPr>
        <w:tc>
          <w:tcPr>
            <w:tcW w:w="2166" w:type="dxa"/>
          </w:tcPr>
          <w:p w:rsidR="006D369B" w:rsidRPr="00AF4876" w:rsidRDefault="006D369B" w:rsidP="00AF4876">
            <w:pPr>
              <w:pBdr>
                <w:top w:val="nil"/>
                <w:left w:val="nil"/>
                <w:bottom w:val="nil"/>
                <w:right w:val="nil"/>
                <w:between w:val="nil"/>
              </w:pBdr>
              <w:jc w:val="both"/>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25.3</w:t>
            </w:r>
          </w:p>
        </w:tc>
        <w:tc>
          <w:tcPr>
            <w:tcW w:w="5937" w:type="dxa"/>
          </w:tcPr>
          <w:p w:rsidR="006D369B" w:rsidRPr="00AF4876" w:rsidRDefault="0060275C" w:rsidP="00AF4876">
            <w:pPr>
              <w:pBdr>
                <w:top w:val="nil"/>
                <w:left w:val="nil"/>
                <w:bottom w:val="nil"/>
                <w:right w:val="nil"/>
                <w:between w:val="nil"/>
              </w:pBdr>
              <w:spacing w:before="111"/>
              <w:ind w:left="183" w:right="49"/>
              <w:jc w:val="both"/>
              <w:rPr>
                <w:color w:val="000000"/>
                <w:sz w:val="20"/>
                <w:szCs w:val="20"/>
              </w:rPr>
            </w:pPr>
            <w:r w:rsidRPr="00AF4876">
              <w:rPr>
                <w:color w:val="000000"/>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6D369B" w:rsidTr="00A07A5B">
        <w:trPr>
          <w:trHeight w:val="1609"/>
        </w:trPr>
        <w:tc>
          <w:tcPr>
            <w:tcW w:w="2166" w:type="dxa"/>
          </w:tcPr>
          <w:p w:rsidR="006D369B" w:rsidRPr="00AF4876" w:rsidRDefault="006D369B" w:rsidP="00AF4876">
            <w:pPr>
              <w:pBdr>
                <w:top w:val="nil"/>
                <w:left w:val="nil"/>
                <w:bottom w:val="nil"/>
                <w:right w:val="nil"/>
                <w:between w:val="nil"/>
              </w:pBdr>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11"/>
              <w:ind w:right="183"/>
              <w:jc w:val="right"/>
              <w:rPr>
                <w:color w:val="000000"/>
                <w:sz w:val="20"/>
                <w:szCs w:val="20"/>
              </w:rPr>
            </w:pPr>
            <w:r w:rsidRPr="00AF4876">
              <w:rPr>
                <w:color w:val="000000"/>
                <w:sz w:val="20"/>
                <w:szCs w:val="20"/>
              </w:rPr>
              <w:t>25.4</w:t>
            </w:r>
          </w:p>
        </w:tc>
        <w:tc>
          <w:tcPr>
            <w:tcW w:w="5937" w:type="dxa"/>
          </w:tcPr>
          <w:p w:rsidR="006D369B" w:rsidRPr="00AF4876" w:rsidRDefault="0060275C" w:rsidP="00AF4876">
            <w:pPr>
              <w:pBdr>
                <w:top w:val="nil"/>
                <w:left w:val="nil"/>
                <w:bottom w:val="nil"/>
                <w:right w:val="nil"/>
                <w:between w:val="nil"/>
              </w:pBdr>
              <w:spacing w:before="111"/>
              <w:ind w:left="183" w:right="53"/>
              <w:jc w:val="both"/>
              <w:rPr>
                <w:color w:val="000000"/>
                <w:sz w:val="20"/>
                <w:szCs w:val="20"/>
              </w:rPr>
            </w:pPr>
            <w:r w:rsidRPr="00AF4876">
              <w:rPr>
                <w:color w:val="000000"/>
                <w:sz w:val="20"/>
                <w:szCs w:val="20"/>
              </w:rPr>
              <w:t xml:space="preserve">Whenever the Supplier is ready to carry out any such test and inspection, it shall </w:t>
            </w:r>
            <w:proofErr w:type="spellStart"/>
            <w:r w:rsidRPr="00AF4876">
              <w:rPr>
                <w:color w:val="000000"/>
                <w:sz w:val="20"/>
                <w:szCs w:val="20"/>
              </w:rPr>
              <w:t>given</w:t>
            </w:r>
            <w:proofErr w:type="spellEnd"/>
            <w:r w:rsidRPr="00AF4876">
              <w:rPr>
                <w:color w:val="000000"/>
                <w:sz w:val="20"/>
                <w:szCs w:val="20"/>
              </w:rPr>
              <w:t xml:space="preser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6D369B" w:rsidTr="00A07A5B">
        <w:trPr>
          <w:trHeight w:val="2760"/>
        </w:trPr>
        <w:tc>
          <w:tcPr>
            <w:tcW w:w="2166" w:type="dxa"/>
          </w:tcPr>
          <w:p w:rsidR="006D369B" w:rsidRPr="00AF4876" w:rsidRDefault="006D369B" w:rsidP="00AF4876">
            <w:pPr>
              <w:pBdr>
                <w:top w:val="nil"/>
                <w:left w:val="nil"/>
                <w:bottom w:val="nil"/>
                <w:right w:val="nil"/>
                <w:between w:val="nil"/>
              </w:pBdr>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09"/>
              <w:ind w:right="183"/>
              <w:jc w:val="right"/>
              <w:rPr>
                <w:color w:val="000000"/>
                <w:sz w:val="20"/>
                <w:szCs w:val="20"/>
              </w:rPr>
            </w:pPr>
            <w:r w:rsidRPr="00AF4876">
              <w:rPr>
                <w:color w:val="000000"/>
                <w:sz w:val="20"/>
                <w:szCs w:val="20"/>
              </w:rPr>
              <w:t>25.5</w:t>
            </w:r>
          </w:p>
        </w:tc>
        <w:tc>
          <w:tcPr>
            <w:tcW w:w="5937" w:type="dxa"/>
          </w:tcPr>
          <w:p w:rsidR="006D369B" w:rsidRPr="00AF4876" w:rsidRDefault="0060275C" w:rsidP="00AF4876">
            <w:pPr>
              <w:pBdr>
                <w:top w:val="nil"/>
                <w:left w:val="nil"/>
                <w:bottom w:val="nil"/>
                <w:right w:val="nil"/>
                <w:between w:val="nil"/>
              </w:pBdr>
              <w:spacing w:before="109"/>
              <w:ind w:left="183" w:right="54"/>
              <w:jc w:val="both"/>
              <w:rPr>
                <w:color w:val="000000"/>
                <w:sz w:val="20"/>
                <w:szCs w:val="20"/>
              </w:rPr>
            </w:pPr>
            <w:r w:rsidRPr="00AF4876">
              <w:rPr>
                <w:color w:val="000000"/>
                <w:sz w:val="20"/>
                <w:szCs w:val="2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Pr="00AF4876">
              <w:rPr>
                <w:color w:val="000000"/>
                <w:sz w:val="20"/>
                <w:szCs w:val="20"/>
              </w:rPr>
              <w:t>impedes</w:t>
            </w:r>
            <w:proofErr w:type="gramEnd"/>
            <w:r w:rsidRPr="00AF4876">
              <w:rPr>
                <w:color w:val="000000"/>
                <w:sz w:val="20"/>
                <w:szCs w:val="20"/>
              </w:rPr>
              <w:t xml:space="preserve"> the progress of manufacturing and/or the Supplier’s performance of its other obligations under the Contract, due allowance will be made in respect of the Delivery dates and Completion Dates and the other obligations so affected.</w:t>
            </w:r>
          </w:p>
        </w:tc>
      </w:tr>
      <w:tr w:rsidR="006D369B" w:rsidTr="00A07A5B">
        <w:trPr>
          <w:trHeight w:val="569"/>
        </w:trPr>
        <w:tc>
          <w:tcPr>
            <w:tcW w:w="2166" w:type="dxa"/>
          </w:tcPr>
          <w:p w:rsidR="006D369B" w:rsidRPr="00AF4876" w:rsidRDefault="006D369B" w:rsidP="00AF4876">
            <w:pPr>
              <w:pBdr>
                <w:top w:val="nil"/>
                <w:left w:val="nil"/>
                <w:bottom w:val="nil"/>
                <w:right w:val="nil"/>
                <w:between w:val="nil"/>
              </w:pBdr>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09"/>
              <w:ind w:right="183"/>
              <w:jc w:val="right"/>
              <w:rPr>
                <w:color w:val="000000"/>
                <w:sz w:val="20"/>
                <w:szCs w:val="20"/>
              </w:rPr>
            </w:pPr>
            <w:r w:rsidRPr="00AF4876">
              <w:rPr>
                <w:color w:val="000000"/>
                <w:sz w:val="20"/>
                <w:szCs w:val="20"/>
              </w:rPr>
              <w:t>25.6</w:t>
            </w:r>
          </w:p>
        </w:tc>
        <w:tc>
          <w:tcPr>
            <w:tcW w:w="5937" w:type="dxa"/>
          </w:tcPr>
          <w:p w:rsidR="006D369B" w:rsidRPr="00AF4876" w:rsidRDefault="0060275C" w:rsidP="00AF4876">
            <w:pPr>
              <w:pBdr>
                <w:top w:val="nil"/>
                <w:left w:val="nil"/>
                <w:bottom w:val="nil"/>
                <w:right w:val="nil"/>
                <w:between w:val="nil"/>
              </w:pBdr>
              <w:spacing w:before="109"/>
              <w:ind w:left="183" w:right="51"/>
              <w:rPr>
                <w:color w:val="000000"/>
                <w:sz w:val="20"/>
                <w:szCs w:val="20"/>
              </w:rPr>
            </w:pPr>
            <w:r w:rsidRPr="00AF4876">
              <w:rPr>
                <w:color w:val="000000"/>
                <w:sz w:val="20"/>
                <w:szCs w:val="20"/>
              </w:rPr>
              <w:t>The Supplier shall provide the Purchaser with a report of the results of any such test and/or inspection.</w:t>
            </w:r>
          </w:p>
        </w:tc>
      </w:tr>
      <w:tr w:rsidR="006D369B" w:rsidTr="00A07A5B">
        <w:trPr>
          <w:trHeight w:val="1719"/>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ind w:left="192" w:right="166"/>
              <w:jc w:val="center"/>
              <w:rPr>
                <w:color w:val="000000"/>
                <w:sz w:val="20"/>
                <w:szCs w:val="20"/>
              </w:rPr>
            </w:pPr>
            <w:r w:rsidRPr="00AF4876">
              <w:rPr>
                <w:color w:val="000000"/>
                <w:sz w:val="20"/>
                <w:szCs w:val="20"/>
              </w:rPr>
              <w:t>25.7</w:t>
            </w:r>
          </w:p>
        </w:tc>
        <w:tc>
          <w:tcPr>
            <w:tcW w:w="5937" w:type="dxa"/>
          </w:tcPr>
          <w:p w:rsidR="006D369B" w:rsidRPr="00AF4876" w:rsidRDefault="0060275C" w:rsidP="00AF4876">
            <w:pPr>
              <w:pBdr>
                <w:top w:val="nil"/>
                <w:left w:val="nil"/>
                <w:bottom w:val="nil"/>
                <w:right w:val="nil"/>
                <w:between w:val="nil"/>
              </w:pBdr>
              <w:ind w:left="183" w:right="50"/>
              <w:jc w:val="both"/>
              <w:rPr>
                <w:color w:val="000000"/>
                <w:sz w:val="20"/>
                <w:szCs w:val="20"/>
              </w:rPr>
            </w:pPr>
            <w:r w:rsidRPr="00AF4876">
              <w:rPr>
                <w:color w:val="000000"/>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6D369B" w:rsidTr="00A07A5B">
        <w:trPr>
          <w:trHeight w:val="1380"/>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25.8</w:t>
            </w:r>
          </w:p>
        </w:tc>
        <w:tc>
          <w:tcPr>
            <w:tcW w:w="5937" w:type="dxa"/>
          </w:tcPr>
          <w:p w:rsidR="006D369B" w:rsidRPr="00AF4876" w:rsidRDefault="0060275C" w:rsidP="00AF4876">
            <w:pPr>
              <w:pBdr>
                <w:top w:val="nil"/>
                <w:left w:val="nil"/>
                <w:bottom w:val="nil"/>
                <w:right w:val="nil"/>
                <w:between w:val="nil"/>
              </w:pBdr>
              <w:spacing w:before="109"/>
              <w:ind w:left="183" w:right="51"/>
              <w:jc w:val="both"/>
              <w:rPr>
                <w:color w:val="000000"/>
                <w:sz w:val="20"/>
                <w:szCs w:val="20"/>
              </w:rPr>
            </w:pPr>
            <w:r w:rsidRPr="00AF4876">
              <w:rPr>
                <w:color w:val="000000"/>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6D369B" w:rsidTr="00A07A5B">
        <w:trPr>
          <w:trHeight w:val="2760"/>
        </w:trPr>
        <w:tc>
          <w:tcPr>
            <w:tcW w:w="2366" w:type="dxa"/>
            <w:gridSpan w:val="2"/>
          </w:tcPr>
          <w:p w:rsidR="006D369B" w:rsidRPr="00AF4876" w:rsidRDefault="0060275C" w:rsidP="00AF4876">
            <w:pPr>
              <w:pBdr>
                <w:top w:val="nil"/>
                <w:left w:val="nil"/>
                <w:bottom w:val="nil"/>
                <w:right w:val="nil"/>
                <w:between w:val="nil"/>
              </w:pBdr>
              <w:spacing w:before="110"/>
              <w:ind w:left="50"/>
              <w:rPr>
                <w:color w:val="000000"/>
                <w:sz w:val="20"/>
                <w:szCs w:val="20"/>
              </w:rPr>
            </w:pPr>
            <w:r w:rsidRPr="00AF4876">
              <w:rPr>
                <w:b/>
                <w:color w:val="000000"/>
                <w:sz w:val="20"/>
                <w:szCs w:val="20"/>
              </w:rPr>
              <w:t>26. Liquidates Damages</w:t>
            </w:r>
          </w:p>
        </w:tc>
        <w:tc>
          <w:tcPr>
            <w:tcW w:w="748" w:type="dxa"/>
          </w:tcPr>
          <w:p w:rsidR="006D369B" w:rsidRPr="00AF4876" w:rsidRDefault="0060275C" w:rsidP="00AF4876">
            <w:pPr>
              <w:pBdr>
                <w:top w:val="nil"/>
                <w:left w:val="nil"/>
                <w:bottom w:val="nil"/>
                <w:right w:val="nil"/>
                <w:between w:val="nil"/>
              </w:pBdr>
              <w:spacing w:before="110"/>
              <w:ind w:left="192" w:right="166"/>
              <w:jc w:val="center"/>
              <w:rPr>
                <w:color w:val="000000"/>
                <w:sz w:val="20"/>
                <w:szCs w:val="20"/>
              </w:rPr>
            </w:pPr>
            <w:r w:rsidRPr="00AF4876">
              <w:rPr>
                <w:color w:val="000000"/>
                <w:sz w:val="20"/>
                <w:szCs w:val="20"/>
              </w:rPr>
              <w:t>26.1</w:t>
            </w:r>
          </w:p>
        </w:tc>
        <w:tc>
          <w:tcPr>
            <w:tcW w:w="5937" w:type="dxa"/>
          </w:tcPr>
          <w:p w:rsidR="006D369B" w:rsidRPr="00AF4876" w:rsidRDefault="0060275C" w:rsidP="00AF4876">
            <w:pPr>
              <w:pBdr>
                <w:top w:val="nil"/>
                <w:left w:val="nil"/>
                <w:bottom w:val="nil"/>
                <w:right w:val="nil"/>
                <w:between w:val="nil"/>
              </w:pBdr>
              <w:spacing w:before="110"/>
              <w:ind w:left="183" w:right="49"/>
              <w:jc w:val="both"/>
              <w:rPr>
                <w:color w:val="000000"/>
                <w:sz w:val="20"/>
                <w:szCs w:val="20"/>
              </w:rPr>
            </w:pPr>
            <w:r w:rsidRPr="00AF4876">
              <w:rPr>
                <w:color w:val="000000"/>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AF4876">
              <w:rPr>
                <w:b/>
                <w:color w:val="000000"/>
                <w:sz w:val="20"/>
                <w:szCs w:val="20"/>
              </w:rPr>
              <w:t xml:space="preserve">Contract Data </w:t>
            </w:r>
            <w:r w:rsidRPr="00AF4876">
              <w:rPr>
                <w:color w:val="000000"/>
                <w:sz w:val="20"/>
                <w:szCs w:val="20"/>
              </w:rPr>
              <w:t xml:space="preserve">of the delivered price of the delayed Goods or unperformed Services for each week or part thereof of delay until actual delivery or performance, up to maximum deduction of the percentage specified in those </w:t>
            </w:r>
            <w:r w:rsidRPr="00AF4876">
              <w:rPr>
                <w:b/>
                <w:color w:val="000000"/>
                <w:sz w:val="20"/>
                <w:szCs w:val="20"/>
              </w:rPr>
              <w:t>Contract Data</w:t>
            </w:r>
            <w:r w:rsidRPr="00AF4876">
              <w:rPr>
                <w:color w:val="000000"/>
                <w:sz w:val="20"/>
                <w:szCs w:val="20"/>
              </w:rPr>
              <w:t>. Once the maximum is reached, the Purchaser may terminate the Contract pursuant to CC Clause 34.</w:t>
            </w:r>
          </w:p>
        </w:tc>
      </w:tr>
      <w:tr w:rsidR="006D369B" w:rsidTr="00A07A5B">
        <w:trPr>
          <w:trHeight w:val="1150"/>
        </w:trPr>
        <w:tc>
          <w:tcPr>
            <w:tcW w:w="2366" w:type="dxa"/>
            <w:gridSpan w:val="2"/>
          </w:tcPr>
          <w:p w:rsidR="006D369B" w:rsidRPr="00AF4876" w:rsidRDefault="0060275C" w:rsidP="00AF4876">
            <w:pPr>
              <w:pBdr>
                <w:top w:val="nil"/>
                <w:left w:val="nil"/>
                <w:bottom w:val="nil"/>
                <w:right w:val="nil"/>
                <w:between w:val="nil"/>
              </w:pBdr>
              <w:spacing w:before="109"/>
              <w:ind w:left="50"/>
              <w:rPr>
                <w:color w:val="000000"/>
                <w:sz w:val="20"/>
                <w:szCs w:val="20"/>
              </w:rPr>
            </w:pPr>
            <w:r w:rsidRPr="00AF4876">
              <w:rPr>
                <w:b/>
                <w:color w:val="000000"/>
                <w:sz w:val="20"/>
                <w:szCs w:val="20"/>
              </w:rPr>
              <w:t>27. Warranty</w:t>
            </w: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27.1</w:t>
            </w:r>
          </w:p>
        </w:tc>
        <w:tc>
          <w:tcPr>
            <w:tcW w:w="5937" w:type="dxa"/>
          </w:tcPr>
          <w:p w:rsidR="006D369B" w:rsidRPr="00AF4876" w:rsidRDefault="0060275C" w:rsidP="00AF4876">
            <w:pPr>
              <w:pBdr>
                <w:top w:val="nil"/>
                <w:left w:val="nil"/>
                <w:bottom w:val="nil"/>
                <w:right w:val="nil"/>
                <w:between w:val="nil"/>
              </w:pBdr>
              <w:spacing w:before="109"/>
              <w:ind w:left="183" w:right="50"/>
              <w:jc w:val="both"/>
              <w:rPr>
                <w:color w:val="000000"/>
                <w:sz w:val="20"/>
                <w:szCs w:val="20"/>
              </w:rPr>
            </w:pPr>
            <w:r w:rsidRPr="00AF4876">
              <w:rPr>
                <w:color w:val="000000"/>
                <w:sz w:val="20"/>
                <w:szCs w:val="20"/>
              </w:rPr>
              <w:t>The Supplier warrants that all the Goods are new, unused and of the most recent or current models, and that they incorporate all recent improvements in design and materials, unless provided otherwise in the Contract.</w:t>
            </w:r>
          </w:p>
        </w:tc>
      </w:tr>
      <w:tr w:rsidR="006D369B" w:rsidTr="00A07A5B">
        <w:trPr>
          <w:trHeight w:val="1380"/>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27.2</w:t>
            </w:r>
          </w:p>
        </w:tc>
        <w:tc>
          <w:tcPr>
            <w:tcW w:w="5937" w:type="dxa"/>
          </w:tcPr>
          <w:p w:rsidR="006D369B" w:rsidRPr="00AF4876" w:rsidRDefault="0060275C" w:rsidP="00AF4876">
            <w:pPr>
              <w:pBdr>
                <w:top w:val="nil"/>
                <w:left w:val="nil"/>
                <w:bottom w:val="nil"/>
                <w:right w:val="nil"/>
                <w:between w:val="nil"/>
              </w:pBdr>
              <w:spacing w:before="109"/>
              <w:ind w:left="183" w:right="56"/>
              <w:jc w:val="both"/>
              <w:rPr>
                <w:color w:val="000000"/>
                <w:sz w:val="20"/>
                <w:szCs w:val="20"/>
              </w:rPr>
            </w:pPr>
            <w:r w:rsidRPr="00AF4876">
              <w:rPr>
                <w:color w:val="000000"/>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6D369B" w:rsidTr="00A07A5B">
        <w:trPr>
          <w:trHeight w:val="1149"/>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27.3</w:t>
            </w:r>
          </w:p>
        </w:tc>
        <w:tc>
          <w:tcPr>
            <w:tcW w:w="5937" w:type="dxa"/>
          </w:tcPr>
          <w:p w:rsidR="006D369B" w:rsidRPr="00AF4876" w:rsidRDefault="0060275C" w:rsidP="00AF4876">
            <w:pPr>
              <w:pBdr>
                <w:top w:val="nil"/>
                <w:left w:val="nil"/>
                <w:bottom w:val="nil"/>
                <w:right w:val="nil"/>
                <w:between w:val="nil"/>
              </w:pBdr>
              <w:spacing w:before="109"/>
              <w:ind w:left="183" w:right="51"/>
              <w:jc w:val="both"/>
              <w:rPr>
                <w:color w:val="000000"/>
                <w:sz w:val="20"/>
                <w:szCs w:val="20"/>
              </w:rPr>
            </w:pPr>
            <w:r w:rsidRPr="00AF4876">
              <w:rPr>
                <w:color w:val="000000"/>
                <w:sz w:val="20"/>
                <w:szCs w:val="20"/>
              </w:rPr>
              <w:t xml:space="preserve">Unless otherwise specified in the </w:t>
            </w:r>
            <w:r w:rsidRPr="00AF4876">
              <w:rPr>
                <w:b/>
                <w:color w:val="000000"/>
                <w:sz w:val="20"/>
                <w:szCs w:val="20"/>
              </w:rPr>
              <w:t>Contract Data</w:t>
            </w:r>
            <w:r w:rsidRPr="00AF4876">
              <w:rPr>
                <w:color w:val="000000"/>
                <w:sz w:val="20"/>
                <w:szCs w:val="20"/>
              </w:rPr>
              <w:t xml:space="preserve">, the warranty shall remain valid for twelve (12) months after the Goods or any portion thereof as the case may be, have been delivered to and accepted at the final destination indicated in the </w:t>
            </w:r>
            <w:r w:rsidRPr="00AF4876">
              <w:rPr>
                <w:b/>
                <w:color w:val="000000"/>
                <w:sz w:val="20"/>
                <w:szCs w:val="20"/>
              </w:rPr>
              <w:t>Contract Data</w:t>
            </w:r>
            <w:r w:rsidRPr="00AF4876">
              <w:rPr>
                <w:color w:val="000000"/>
                <w:sz w:val="20"/>
                <w:szCs w:val="20"/>
              </w:rPr>
              <w:t>.</w:t>
            </w:r>
          </w:p>
        </w:tc>
      </w:tr>
      <w:tr w:rsidR="006D369B" w:rsidTr="00A07A5B">
        <w:trPr>
          <w:trHeight w:val="1151"/>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10"/>
              <w:ind w:left="192" w:right="166"/>
              <w:jc w:val="center"/>
              <w:rPr>
                <w:color w:val="000000"/>
                <w:sz w:val="20"/>
                <w:szCs w:val="20"/>
              </w:rPr>
            </w:pPr>
            <w:r w:rsidRPr="00AF4876">
              <w:rPr>
                <w:color w:val="000000"/>
                <w:sz w:val="20"/>
                <w:szCs w:val="20"/>
              </w:rPr>
              <w:t>27.4</w:t>
            </w:r>
          </w:p>
        </w:tc>
        <w:tc>
          <w:tcPr>
            <w:tcW w:w="5937" w:type="dxa"/>
          </w:tcPr>
          <w:p w:rsidR="006D369B" w:rsidRPr="00AF4876" w:rsidRDefault="0060275C" w:rsidP="00AF4876">
            <w:pPr>
              <w:pBdr>
                <w:top w:val="nil"/>
                <w:left w:val="nil"/>
                <w:bottom w:val="nil"/>
                <w:right w:val="nil"/>
                <w:between w:val="nil"/>
              </w:pBdr>
              <w:spacing w:before="110"/>
              <w:ind w:left="183" w:right="55"/>
              <w:jc w:val="both"/>
              <w:rPr>
                <w:color w:val="000000"/>
                <w:sz w:val="20"/>
                <w:szCs w:val="20"/>
              </w:rPr>
            </w:pPr>
            <w:r w:rsidRPr="00AF4876">
              <w:rPr>
                <w:color w:val="000000"/>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6D369B" w:rsidTr="00A07A5B">
        <w:trPr>
          <w:trHeight w:val="919"/>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11"/>
              <w:ind w:left="192" w:right="166"/>
              <w:jc w:val="center"/>
              <w:rPr>
                <w:color w:val="000000"/>
                <w:sz w:val="20"/>
                <w:szCs w:val="20"/>
              </w:rPr>
            </w:pPr>
            <w:r w:rsidRPr="00AF4876">
              <w:rPr>
                <w:color w:val="000000"/>
                <w:sz w:val="20"/>
                <w:szCs w:val="20"/>
              </w:rPr>
              <w:t>27.5</w:t>
            </w:r>
          </w:p>
        </w:tc>
        <w:tc>
          <w:tcPr>
            <w:tcW w:w="5937" w:type="dxa"/>
          </w:tcPr>
          <w:p w:rsidR="006D369B" w:rsidRPr="00AF4876" w:rsidRDefault="0060275C" w:rsidP="00AF4876">
            <w:pPr>
              <w:pBdr>
                <w:top w:val="nil"/>
                <w:left w:val="nil"/>
                <w:bottom w:val="nil"/>
                <w:right w:val="nil"/>
                <w:between w:val="nil"/>
              </w:pBdr>
              <w:spacing w:before="111"/>
              <w:ind w:left="183" w:right="51"/>
              <w:jc w:val="both"/>
              <w:rPr>
                <w:color w:val="000000"/>
                <w:sz w:val="20"/>
                <w:szCs w:val="20"/>
              </w:rPr>
            </w:pPr>
            <w:r w:rsidRPr="00AF4876">
              <w:rPr>
                <w:color w:val="000000"/>
                <w:sz w:val="20"/>
                <w:szCs w:val="20"/>
              </w:rPr>
              <w:t xml:space="preserve">Up on receipt of such notice, the Supplier shall, within the period specified in the </w:t>
            </w:r>
            <w:r w:rsidRPr="00AF4876">
              <w:rPr>
                <w:b/>
                <w:color w:val="000000"/>
                <w:sz w:val="20"/>
                <w:szCs w:val="20"/>
              </w:rPr>
              <w:t xml:space="preserve">Contract Data, </w:t>
            </w:r>
            <w:r w:rsidRPr="00AF4876">
              <w:rPr>
                <w:color w:val="000000"/>
                <w:sz w:val="20"/>
                <w:szCs w:val="20"/>
              </w:rPr>
              <w:t>expeditiously repair or replace the defective Goods or parts hereof, at no cost to the Purchaser.</w:t>
            </w:r>
          </w:p>
        </w:tc>
      </w:tr>
      <w:tr w:rsidR="006D369B" w:rsidTr="00A07A5B">
        <w:trPr>
          <w:trHeight w:val="1610"/>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11"/>
              <w:ind w:left="192" w:right="166"/>
              <w:jc w:val="center"/>
              <w:rPr>
                <w:color w:val="000000"/>
                <w:sz w:val="20"/>
                <w:szCs w:val="20"/>
              </w:rPr>
            </w:pPr>
            <w:r w:rsidRPr="00AF4876">
              <w:rPr>
                <w:color w:val="000000"/>
                <w:sz w:val="20"/>
                <w:szCs w:val="20"/>
              </w:rPr>
              <w:t>27.6</w:t>
            </w:r>
          </w:p>
        </w:tc>
        <w:tc>
          <w:tcPr>
            <w:tcW w:w="5937" w:type="dxa"/>
          </w:tcPr>
          <w:p w:rsidR="006D369B" w:rsidRPr="00AF4876" w:rsidRDefault="0060275C" w:rsidP="00AF4876">
            <w:pPr>
              <w:pBdr>
                <w:top w:val="nil"/>
                <w:left w:val="nil"/>
                <w:bottom w:val="nil"/>
                <w:right w:val="nil"/>
                <w:between w:val="nil"/>
              </w:pBdr>
              <w:spacing w:before="111"/>
              <w:ind w:left="183" w:right="50"/>
              <w:jc w:val="both"/>
              <w:rPr>
                <w:color w:val="000000"/>
                <w:sz w:val="20"/>
                <w:szCs w:val="20"/>
              </w:rPr>
            </w:pPr>
            <w:r w:rsidRPr="00AF4876">
              <w:rPr>
                <w:color w:val="000000"/>
                <w:sz w:val="20"/>
                <w:szCs w:val="20"/>
              </w:rPr>
              <w:t xml:space="preserve">If having been notified, the Supplier fails to remedy the defect within the period specified in the </w:t>
            </w:r>
            <w:r w:rsidRPr="00AF4876">
              <w:rPr>
                <w:b/>
                <w:color w:val="000000"/>
                <w:sz w:val="20"/>
                <w:szCs w:val="20"/>
              </w:rPr>
              <w:t xml:space="preserve">Contract </w:t>
            </w:r>
            <w:proofErr w:type="gramStart"/>
            <w:r w:rsidRPr="00AF4876">
              <w:rPr>
                <w:b/>
                <w:color w:val="000000"/>
                <w:sz w:val="20"/>
                <w:szCs w:val="20"/>
              </w:rPr>
              <w:t>Data</w:t>
            </w:r>
            <w:r w:rsidRPr="00AF4876">
              <w:rPr>
                <w:color w:val="000000"/>
                <w:sz w:val="20"/>
                <w:szCs w:val="20"/>
              </w:rPr>
              <w:t>,</w:t>
            </w:r>
            <w:proofErr w:type="gramEnd"/>
            <w:r w:rsidRPr="00AF4876">
              <w:rPr>
                <w:color w:val="000000"/>
                <w:sz w:val="20"/>
                <w:szCs w:val="2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6D369B" w:rsidTr="00A07A5B">
        <w:trPr>
          <w:trHeight w:val="1029"/>
        </w:trPr>
        <w:tc>
          <w:tcPr>
            <w:tcW w:w="2366" w:type="dxa"/>
            <w:gridSpan w:val="2"/>
          </w:tcPr>
          <w:p w:rsidR="006D369B" w:rsidRPr="00AF4876" w:rsidRDefault="0060275C" w:rsidP="00AF4876">
            <w:pPr>
              <w:pBdr>
                <w:top w:val="nil"/>
                <w:left w:val="nil"/>
                <w:bottom w:val="nil"/>
                <w:right w:val="nil"/>
                <w:between w:val="nil"/>
              </w:pBdr>
              <w:spacing w:before="111"/>
              <w:ind w:left="50"/>
              <w:rPr>
                <w:color w:val="000000"/>
                <w:sz w:val="20"/>
                <w:szCs w:val="20"/>
              </w:rPr>
            </w:pPr>
            <w:r w:rsidRPr="00AF4876">
              <w:rPr>
                <w:b/>
                <w:color w:val="000000"/>
                <w:sz w:val="20"/>
                <w:szCs w:val="20"/>
              </w:rPr>
              <w:t>28. Patent Indemnity</w:t>
            </w:r>
          </w:p>
        </w:tc>
        <w:tc>
          <w:tcPr>
            <w:tcW w:w="748" w:type="dxa"/>
          </w:tcPr>
          <w:p w:rsidR="006D369B" w:rsidRPr="00AF4876" w:rsidRDefault="0060275C" w:rsidP="00AF4876">
            <w:pPr>
              <w:pBdr>
                <w:top w:val="nil"/>
                <w:left w:val="nil"/>
                <w:bottom w:val="nil"/>
                <w:right w:val="nil"/>
                <w:between w:val="nil"/>
              </w:pBdr>
              <w:spacing w:before="111"/>
              <w:ind w:left="192" w:right="166"/>
              <w:jc w:val="center"/>
              <w:rPr>
                <w:color w:val="000000"/>
                <w:sz w:val="20"/>
                <w:szCs w:val="20"/>
              </w:rPr>
            </w:pPr>
            <w:r w:rsidRPr="00AF4876">
              <w:rPr>
                <w:color w:val="000000"/>
                <w:sz w:val="20"/>
                <w:szCs w:val="20"/>
              </w:rPr>
              <w:t>28.1</w:t>
            </w:r>
          </w:p>
        </w:tc>
        <w:tc>
          <w:tcPr>
            <w:tcW w:w="5937" w:type="dxa"/>
          </w:tcPr>
          <w:p w:rsidR="006D369B" w:rsidRPr="00AF4876" w:rsidRDefault="0060275C" w:rsidP="00AF4876">
            <w:pPr>
              <w:pBdr>
                <w:top w:val="nil"/>
                <w:left w:val="nil"/>
                <w:bottom w:val="nil"/>
                <w:right w:val="nil"/>
                <w:between w:val="nil"/>
              </w:pBdr>
              <w:spacing w:before="111"/>
              <w:ind w:left="183" w:right="55"/>
              <w:jc w:val="both"/>
              <w:rPr>
                <w:color w:val="000000"/>
                <w:sz w:val="20"/>
                <w:szCs w:val="20"/>
              </w:rPr>
            </w:pPr>
            <w:r w:rsidRPr="00AF4876">
              <w:rPr>
                <w:color w:val="000000"/>
                <w:sz w:val="20"/>
                <w:szCs w:val="20"/>
              </w:rPr>
              <w:t>The Supplier shall, subject to the Purchaser’s compliance with CC Sub-Clause 28.2, indemnify and hold harmless the Purchaser and its employees and  officers from and  against any and  all suits,  actions or</w:t>
            </w:r>
          </w:p>
          <w:p w:rsidR="006D369B" w:rsidRPr="00AF4876" w:rsidRDefault="0060275C" w:rsidP="00AF4876">
            <w:pPr>
              <w:pBdr>
                <w:top w:val="nil"/>
                <w:left w:val="nil"/>
                <w:bottom w:val="nil"/>
                <w:right w:val="nil"/>
                <w:between w:val="nil"/>
              </w:pBdr>
              <w:ind w:left="183"/>
              <w:jc w:val="both"/>
              <w:rPr>
                <w:color w:val="000000"/>
                <w:sz w:val="20"/>
                <w:szCs w:val="20"/>
              </w:rPr>
            </w:pPr>
            <w:r w:rsidRPr="00AF4876">
              <w:rPr>
                <w:color w:val="000000"/>
                <w:sz w:val="20"/>
                <w:szCs w:val="20"/>
              </w:rPr>
              <w:t>administrative  proceedings  claims,  demands,  losses,  damages, costs</w:t>
            </w:r>
          </w:p>
        </w:tc>
      </w:tr>
    </w:tbl>
    <w:p w:rsidR="006D369B" w:rsidRDefault="0060275C">
      <w:pPr>
        <w:spacing w:before="67"/>
        <w:ind w:left="3821" w:right="229"/>
        <w:jc w:val="both"/>
        <w:rPr>
          <w:sz w:val="20"/>
          <w:szCs w:val="20"/>
        </w:rPr>
      </w:pPr>
      <w:r>
        <w:rPr>
          <w:sz w:val="20"/>
          <w:szCs w:val="20"/>
        </w:rPr>
        <w:t>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6D369B" w:rsidRDefault="006D369B">
      <w:pPr>
        <w:pBdr>
          <w:top w:val="nil"/>
          <w:left w:val="nil"/>
          <w:bottom w:val="nil"/>
          <w:right w:val="nil"/>
          <w:between w:val="nil"/>
        </w:pBdr>
        <w:rPr>
          <w:color w:val="000000"/>
          <w:sz w:val="20"/>
          <w:szCs w:val="20"/>
        </w:rPr>
      </w:pPr>
    </w:p>
    <w:p w:rsidR="006D369B" w:rsidRDefault="0060275C">
      <w:pPr>
        <w:tabs>
          <w:tab w:val="left" w:pos="4180"/>
        </w:tabs>
        <w:ind w:left="4181" w:right="272" w:hanging="360"/>
        <w:rPr>
          <w:sz w:val="20"/>
          <w:szCs w:val="20"/>
        </w:rPr>
      </w:pPr>
      <w:r>
        <w:rPr>
          <w:sz w:val="20"/>
          <w:szCs w:val="20"/>
        </w:rPr>
        <w:t>a)</w:t>
      </w:r>
      <w:r>
        <w:rPr>
          <w:sz w:val="20"/>
          <w:szCs w:val="20"/>
        </w:rPr>
        <w:tab/>
        <w:t>The installation of the Goods by the Supplier or the use of the Goods in the country where the Site is located; and</w:t>
      </w:r>
    </w:p>
    <w:p w:rsidR="006D369B" w:rsidRDefault="006D369B">
      <w:pPr>
        <w:pBdr>
          <w:top w:val="nil"/>
          <w:left w:val="nil"/>
          <w:bottom w:val="nil"/>
          <w:right w:val="nil"/>
          <w:between w:val="nil"/>
        </w:pBdr>
        <w:spacing w:before="8"/>
        <w:rPr>
          <w:color w:val="000000"/>
          <w:sz w:val="20"/>
          <w:szCs w:val="20"/>
        </w:rPr>
      </w:pPr>
    </w:p>
    <w:tbl>
      <w:tblPr>
        <w:tblW w:w="9102" w:type="dxa"/>
        <w:tblInd w:w="480" w:type="dxa"/>
        <w:tblLayout w:type="fixed"/>
        <w:tblCellMar>
          <w:left w:w="0" w:type="dxa"/>
          <w:right w:w="0" w:type="dxa"/>
        </w:tblCellMar>
        <w:tblLook w:val="0000" w:firstRow="0" w:lastRow="0" w:firstColumn="0" w:lastColumn="0" w:noHBand="0" w:noVBand="0"/>
      </w:tblPr>
      <w:tblGrid>
        <w:gridCol w:w="2236"/>
        <w:gridCol w:w="927"/>
        <w:gridCol w:w="5939"/>
      </w:tblGrid>
      <w:tr w:rsidR="006D369B" w:rsidTr="00A07A5B">
        <w:trPr>
          <w:trHeight w:val="340"/>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ind w:left="185"/>
              <w:rPr>
                <w:color w:val="000000"/>
                <w:sz w:val="20"/>
                <w:szCs w:val="20"/>
              </w:rPr>
            </w:pPr>
            <w:r w:rsidRPr="00AF4876">
              <w:rPr>
                <w:color w:val="000000"/>
                <w:sz w:val="20"/>
                <w:szCs w:val="20"/>
              </w:rPr>
              <w:t>b) The sale in any country of the products produced by the Goods.</w:t>
            </w:r>
          </w:p>
        </w:tc>
      </w:tr>
      <w:tr w:rsidR="006D369B" w:rsidTr="00A07A5B">
        <w:trPr>
          <w:trHeight w:val="1611"/>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185" w:right="55"/>
              <w:jc w:val="both"/>
              <w:rPr>
                <w:color w:val="000000"/>
                <w:sz w:val="20"/>
                <w:szCs w:val="20"/>
              </w:rPr>
            </w:pPr>
            <w:r w:rsidRPr="00AF4876">
              <w:rPr>
                <w:color w:val="000000"/>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6D369B" w:rsidTr="00A07A5B">
        <w:trPr>
          <w:trHeight w:val="1610"/>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0275C" w:rsidP="00AF4876">
            <w:pPr>
              <w:pBdr>
                <w:top w:val="nil"/>
                <w:left w:val="nil"/>
                <w:bottom w:val="nil"/>
                <w:right w:val="nil"/>
                <w:between w:val="nil"/>
              </w:pBdr>
              <w:spacing w:before="111"/>
              <w:ind w:right="181"/>
              <w:jc w:val="right"/>
              <w:rPr>
                <w:color w:val="000000"/>
                <w:sz w:val="20"/>
                <w:szCs w:val="20"/>
              </w:rPr>
            </w:pPr>
            <w:r w:rsidRPr="00AF4876">
              <w:rPr>
                <w:color w:val="000000"/>
                <w:sz w:val="20"/>
                <w:szCs w:val="20"/>
              </w:rPr>
              <w:t>28.2</w:t>
            </w:r>
          </w:p>
        </w:tc>
        <w:tc>
          <w:tcPr>
            <w:tcW w:w="5939" w:type="dxa"/>
          </w:tcPr>
          <w:p w:rsidR="006D369B" w:rsidRPr="00AF4876" w:rsidRDefault="0060275C" w:rsidP="00AF4876">
            <w:pPr>
              <w:pBdr>
                <w:top w:val="nil"/>
                <w:left w:val="nil"/>
                <w:bottom w:val="nil"/>
                <w:right w:val="nil"/>
                <w:between w:val="nil"/>
              </w:pBdr>
              <w:spacing w:before="111"/>
              <w:ind w:left="185" w:right="50"/>
              <w:jc w:val="both"/>
              <w:rPr>
                <w:color w:val="000000"/>
                <w:sz w:val="20"/>
                <w:szCs w:val="20"/>
              </w:rPr>
            </w:pPr>
            <w:r w:rsidRPr="00AF4876">
              <w:rPr>
                <w:color w:val="000000"/>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6D369B" w:rsidTr="00A07A5B">
        <w:trPr>
          <w:trHeight w:val="1265"/>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0275C" w:rsidP="00AF4876">
            <w:pPr>
              <w:pBdr>
                <w:top w:val="nil"/>
                <w:left w:val="nil"/>
                <w:bottom w:val="nil"/>
                <w:right w:val="nil"/>
                <w:between w:val="nil"/>
              </w:pBdr>
              <w:spacing w:before="111"/>
              <w:ind w:left="392"/>
              <w:rPr>
                <w:color w:val="000000"/>
                <w:sz w:val="20"/>
                <w:szCs w:val="20"/>
              </w:rPr>
            </w:pPr>
            <w:r w:rsidRPr="00AF4876">
              <w:rPr>
                <w:color w:val="000000"/>
                <w:sz w:val="20"/>
                <w:szCs w:val="20"/>
              </w:rPr>
              <w:t>28.3</w:t>
            </w:r>
          </w:p>
          <w:p w:rsidR="006D369B" w:rsidRPr="00AF4876" w:rsidRDefault="006D369B" w:rsidP="00AF4876">
            <w:pPr>
              <w:pBdr>
                <w:top w:val="nil"/>
                <w:left w:val="nil"/>
                <w:bottom w:val="nil"/>
                <w:right w:val="nil"/>
                <w:between w:val="nil"/>
              </w:pBdr>
              <w:rPr>
                <w:color w:val="000000"/>
              </w:rPr>
            </w:pPr>
          </w:p>
          <w:p w:rsidR="006D369B" w:rsidRPr="00AF4876" w:rsidRDefault="006D369B" w:rsidP="00AF4876">
            <w:pPr>
              <w:pBdr>
                <w:top w:val="nil"/>
                <w:left w:val="nil"/>
                <w:bottom w:val="nil"/>
                <w:right w:val="nil"/>
                <w:between w:val="nil"/>
              </w:pBdr>
              <w:rPr>
                <w:color w:val="000000"/>
              </w:rPr>
            </w:pPr>
          </w:p>
          <w:p w:rsidR="006D369B" w:rsidRPr="00AF4876" w:rsidRDefault="0060275C" w:rsidP="00AF4876">
            <w:pPr>
              <w:pBdr>
                <w:top w:val="nil"/>
                <w:left w:val="nil"/>
                <w:bottom w:val="nil"/>
                <w:right w:val="nil"/>
                <w:between w:val="nil"/>
              </w:pBdr>
              <w:spacing w:before="183"/>
              <w:ind w:left="392"/>
              <w:rPr>
                <w:color w:val="000000"/>
                <w:sz w:val="20"/>
                <w:szCs w:val="20"/>
              </w:rPr>
            </w:pPr>
            <w:r w:rsidRPr="00AF4876">
              <w:rPr>
                <w:color w:val="000000"/>
                <w:sz w:val="20"/>
                <w:szCs w:val="20"/>
              </w:rPr>
              <w:t>28.4</w:t>
            </w:r>
          </w:p>
        </w:tc>
        <w:tc>
          <w:tcPr>
            <w:tcW w:w="5939" w:type="dxa"/>
          </w:tcPr>
          <w:p w:rsidR="006D369B" w:rsidRPr="00AF4876" w:rsidRDefault="0060275C" w:rsidP="00AF4876">
            <w:pPr>
              <w:pBdr>
                <w:top w:val="nil"/>
                <w:left w:val="nil"/>
                <w:bottom w:val="nil"/>
                <w:right w:val="nil"/>
                <w:between w:val="nil"/>
              </w:pBdr>
              <w:spacing w:before="111"/>
              <w:ind w:left="185" w:right="55"/>
              <w:jc w:val="both"/>
              <w:rPr>
                <w:color w:val="000000"/>
                <w:sz w:val="20"/>
                <w:szCs w:val="20"/>
              </w:rPr>
            </w:pPr>
            <w:r w:rsidRPr="00AF4876">
              <w:rPr>
                <w:color w:val="000000"/>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6D369B" w:rsidRPr="00AF4876" w:rsidRDefault="0060275C" w:rsidP="00AF4876">
            <w:pPr>
              <w:pBdr>
                <w:top w:val="nil"/>
                <w:left w:val="nil"/>
                <w:bottom w:val="nil"/>
                <w:right w:val="nil"/>
                <w:between w:val="nil"/>
              </w:pBdr>
              <w:ind w:left="185"/>
              <w:jc w:val="both"/>
              <w:rPr>
                <w:color w:val="000000"/>
                <w:sz w:val="20"/>
                <w:szCs w:val="20"/>
              </w:rPr>
            </w:pPr>
            <w:r w:rsidRPr="00AF4876">
              <w:rPr>
                <w:color w:val="000000"/>
                <w:sz w:val="20"/>
                <w:szCs w:val="20"/>
              </w:rPr>
              <w:t>The Purchaser shall, at the Supplier’s request, afford all available</w:t>
            </w:r>
          </w:p>
        </w:tc>
      </w:tr>
      <w:tr w:rsidR="006D369B" w:rsidTr="00A07A5B">
        <w:trPr>
          <w:trHeight w:val="803"/>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ind w:left="185" w:right="52"/>
              <w:jc w:val="both"/>
              <w:rPr>
                <w:color w:val="000000"/>
                <w:sz w:val="20"/>
                <w:szCs w:val="20"/>
              </w:rPr>
            </w:pPr>
            <w:proofErr w:type="gramStart"/>
            <w:r w:rsidRPr="00AF4876">
              <w:rPr>
                <w:color w:val="000000"/>
                <w:sz w:val="20"/>
                <w:szCs w:val="20"/>
              </w:rPr>
              <w:t>assistance</w:t>
            </w:r>
            <w:proofErr w:type="gramEnd"/>
            <w:r w:rsidRPr="00AF4876">
              <w:rPr>
                <w:color w:val="000000"/>
                <w:sz w:val="20"/>
                <w:szCs w:val="20"/>
              </w:rPr>
              <w:t xml:space="preserve"> to the Supplier in conducting such proceedings or claim and shall be reimbursed by the Supplier for all reasonable expenses incurred in so doing.</w:t>
            </w:r>
          </w:p>
        </w:tc>
      </w:tr>
      <w:tr w:rsidR="006D369B" w:rsidTr="00A07A5B">
        <w:trPr>
          <w:trHeight w:val="2760"/>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0275C" w:rsidP="00AF4876">
            <w:pPr>
              <w:pBdr>
                <w:top w:val="nil"/>
                <w:left w:val="nil"/>
                <w:bottom w:val="nil"/>
                <w:right w:val="nil"/>
                <w:between w:val="nil"/>
              </w:pBdr>
              <w:spacing w:before="111"/>
              <w:ind w:right="181"/>
              <w:jc w:val="right"/>
              <w:rPr>
                <w:color w:val="000000"/>
                <w:sz w:val="20"/>
                <w:szCs w:val="20"/>
              </w:rPr>
            </w:pPr>
            <w:r w:rsidRPr="00AF4876">
              <w:rPr>
                <w:color w:val="000000"/>
                <w:sz w:val="20"/>
                <w:szCs w:val="20"/>
              </w:rPr>
              <w:t>28.5</w:t>
            </w:r>
          </w:p>
        </w:tc>
        <w:tc>
          <w:tcPr>
            <w:tcW w:w="5939" w:type="dxa"/>
          </w:tcPr>
          <w:p w:rsidR="006D369B" w:rsidRPr="00AF4876" w:rsidRDefault="0060275C" w:rsidP="00AF4876">
            <w:pPr>
              <w:pBdr>
                <w:top w:val="nil"/>
                <w:left w:val="nil"/>
                <w:bottom w:val="nil"/>
                <w:right w:val="nil"/>
                <w:between w:val="nil"/>
              </w:pBdr>
              <w:spacing w:before="111"/>
              <w:ind w:left="185" w:right="47"/>
              <w:jc w:val="both"/>
              <w:rPr>
                <w:color w:val="000000"/>
                <w:sz w:val="20"/>
                <w:szCs w:val="20"/>
              </w:rPr>
            </w:pPr>
            <w:r w:rsidRPr="00AF4876">
              <w:rPr>
                <w:color w:val="000000"/>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6D369B" w:rsidTr="00A07A5B">
        <w:trPr>
          <w:trHeight w:val="805"/>
        </w:trPr>
        <w:tc>
          <w:tcPr>
            <w:tcW w:w="2236" w:type="dxa"/>
          </w:tcPr>
          <w:p w:rsidR="006D369B" w:rsidRPr="00AF4876" w:rsidRDefault="0060275C" w:rsidP="00AF4876">
            <w:pPr>
              <w:pBdr>
                <w:top w:val="nil"/>
                <w:left w:val="nil"/>
                <w:bottom w:val="nil"/>
                <w:right w:val="nil"/>
                <w:between w:val="nil"/>
              </w:pBdr>
              <w:spacing w:before="111" w:line="244" w:lineRule="auto"/>
              <w:ind w:left="467" w:right="45" w:hanging="418"/>
              <w:jc w:val="both"/>
              <w:rPr>
                <w:color w:val="000000"/>
                <w:sz w:val="20"/>
                <w:szCs w:val="20"/>
              </w:rPr>
            </w:pPr>
            <w:r w:rsidRPr="00AF4876">
              <w:rPr>
                <w:b/>
                <w:color w:val="000000"/>
                <w:sz w:val="20"/>
                <w:szCs w:val="20"/>
              </w:rPr>
              <w:lastRenderedPageBreak/>
              <w:t>29. Limitation of Liability</w:t>
            </w:r>
          </w:p>
        </w:tc>
        <w:tc>
          <w:tcPr>
            <w:tcW w:w="927" w:type="dxa"/>
          </w:tcPr>
          <w:p w:rsidR="006D369B" w:rsidRPr="00AF4876" w:rsidRDefault="0060275C" w:rsidP="00AF4876">
            <w:pPr>
              <w:pBdr>
                <w:top w:val="nil"/>
                <w:left w:val="nil"/>
                <w:bottom w:val="nil"/>
                <w:right w:val="nil"/>
                <w:between w:val="nil"/>
              </w:pBdr>
              <w:spacing w:before="111"/>
              <w:ind w:right="181"/>
              <w:jc w:val="both"/>
              <w:rPr>
                <w:color w:val="000000"/>
                <w:sz w:val="20"/>
                <w:szCs w:val="20"/>
              </w:rPr>
            </w:pPr>
            <w:r w:rsidRPr="00AF4876">
              <w:rPr>
                <w:color w:val="000000"/>
                <w:sz w:val="20"/>
                <w:szCs w:val="20"/>
              </w:rPr>
              <w:t>29.1</w:t>
            </w:r>
          </w:p>
        </w:tc>
        <w:tc>
          <w:tcPr>
            <w:tcW w:w="5939" w:type="dxa"/>
          </w:tcPr>
          <w:p w:rsidR="006D369B" w:rsidRPr="00AF4876" w:rsidRDefault="0060275C" w:rsidP="00AF4876">
            <w:pPr>
              <w:pBdr>
                <w:top w:val="nil"/>
                <w:left w:val="nil"/>
                <w:bottom w:val="nil"/>
                <w:right w:val="nil"/>
                <w:between w:val="nil"/>
              </w:pBdr>
              <w:spacing w:before="111"/>
              <w:ind w:left="185"/>
              <w:jc w:val="both"/>
              <w:rPr>
                <w:color w:val="000000"/>
                <w:sz w:val="20"/>
                <w:szCs w:val="20"/>
              </w:rPr>
            </w:pPr>
            <w:r w:rsidRPr="00AF4876">
              <w:rPr>
                <w:color w:val="000000"/>
                <w:sz w:val="20"/>
                <w:szCs w:val="20"/>
              </w:rPr>
              <w:t>Except in cases of criminal negligence or willful misconduct,</w:t>
            </w:r>
          </w:p>
          <w:p w:rsidR="006D369B" w:rsidRPr="00AF4876" w:rsidRDefault="006D369B" w:rsidP="00AF4876">
            <w:pPr>
              <w:pBdr>
                <w:top w:val="nil"/>
                <w:left w:val="nil"/>
                <w:bottom w:val="nil"/>
                <w:right w:val="nil"/>
                <w:between w:val="nil"/>
              </w:pBdr>
              <w:jc w:val="both"/>
              <w:rPr>
                <w:color w:val="000000"/>
                <w:sz w:val="20"/>
                <w:szCs w:val="20"/>
              </w:rPr>
            </w:pPr>
          </w:p>
          <w:p w:rsidR="006D369B" w:rsidRPr="00AF4876" w:rsidRDefault="0060275C" w:rsidP="00AF4876">
            <w:pPr>
              <w:pBdr>
                <w:top w:val="nil"/>
                <w:left w:val="nil"/>
                <w:bottom w:val="nil"/>
                <w:right w:val="nil"/>
                <w:between w:val="nil"/>
              </w:pBdr>
              <w:tabs>
                <w:tab w:val="left" w:pos="545"/>
              </w:tabs>
              <w:ind w:left="185"/>
              <w:jc w:val="both"/>
              <w:rPr>
                <w:color w:val="000000"/>
                <w:sz w:val="20"/>
                <w:szCs w:val="20"/>
              </w:rPr>
            </w:pPr>
            <w:r w:rsidRPr="00AF4876">
              <w:rPr>
                <w:color w:val="000000"/>
                <w:sz w:val="20"/>
                <w:szCs w:val="20"/>
              </w:rPr>
              <w:t>a)</w:t>
            </w:r>
            <w:r w:rsidRPr="00AF4876">
              <w:rPr>
                <w:color w:val="000000"/>
                <w:sz w:val="20"/>
                <w:szCs w:val="20"/>
              </w:rPr>
              <w:tab/>
              <w:t>The Supplier shall not be liable to the Purchaser whether in</w:t>
            </w:r>
          </w:p>
        </w:tc>
      </w:tr>
      <w:tr w:rsidR="006D369B" w:rsidTr="00A07A5B">
        <w:trPr>
          <w:trHeight w:val="1264"/>
        </w:trPr>
        <w:tc>
          <w:tcPr>
            <w:tcW w:w="2236" w:type="dxa"/>
          </w:tcPr>
          <w:p w:rsidR="006D369B" w:rsidRPr="00AF4876" w:rsidRDefault="006D369B" w:rsidP="00AF4876">
            <w:pPr>
              <w:pBdr>
                <w:top w:val="nil"/>
                <w:left w:val="nil"/>
                <w:bottom w:val="nil"/>
                <w:right w:val="nil"/>
                <w:between w:val="nil"/>
              </w:pBdr>
              <w:jc w:val="both"/>
              <w:rPr>
                <w:color w:val="000000"/>
                <w:sz w:val="18"/>
                <w:szCs w:val="18"/>
              </w:rPr>
            </w:pPr>
          </w:p>
        </w:tc>
        <w:tc>
          <w:tcPr>
            <w:tcW w:w="927" w:type="dxa"/>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ind w:left="545" w:right="53"/>
              <w:jc w:val="both"/>
              <w:rPr>
                <w:color w:val="000000"/>
                <w:sz w:val="20"/>
                <w:szCs w:val="20"/>
              </w:rPr>
            </w:pPr>
            <w:r w:rsidRPr="00AF4876">
              <w:rPr>
                <w:color w:val="000000"/>
                <w:sz w:val="20"/>
                <w:szCs w:val="20"/>
              </w:rPr>
              <w:t>contract, tort or otherwise, for any indirect or consequential loss or damage, loss of use, loss of production or loss of profits or interest costs provided that this exclusion shall not apply to any obligation of the Supplier to pay liquidated damages to the Purchaser and</w:t>
            </w:r>
          </w:p>
        </w:tc>
      </w:tr>
      <w:tr w:rsidR="006D369B" w:rsidTr="00A07A5B">
        <w:trPr>
          <w:trHeight w:val="1610"/>
        </w:trPr>
        <w:tc>
          <w:tcPr>
            <w:tcW w:w="2236" w:type="dxa"/>
          </w:tcPr>
          <w:p w:rsidR="006D369B" w:rsidRPr="00AF4876" w:rsidRDefault="006D369B" w:rsidP="00AF4876">
            <w:pPr>
              <w:pBdr>
                <w:top w:val="nil"/>
                <w:left w:val="nil"/>
                <w:bottom w:val="nil"/>
                <w:right w:val="nil"/>
                <w:between w:val="nil"/>
              </w:pBdr>
              <w:jc w:val="both"/>
              <w:rPr>
                <w:color w:val="000000"/>
                <w:sz w:val="18"/>
                <w:szCs w:val="18"/>
              </w:rPr>
            </w:pPr>
          </w:p>
        </w:tc>
        <w:tc>
          <w:tcPr>
            <w:tcW w:w="927" w:type="dxa"/>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09"/>
              <w:ind w:left="545" w:right="54" w:hanging="360"/>
              <w:jc w:val="both"/>
              <w:rPr>
                <w:color w:val="000000"/>
                <w:sz w:val="20"/>
                <w:szCs w:val="20"/>
              </w:rPr>
            </w:pPr>
            <w:r w:rsidRPr="00AF4876">
              <w:rPr>
                <w:color w:val="000000"/>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D369B" w:rsidTr="00A07A5B">
        <w:trPr>
          <w:trHeight w:val="339"/>
        </w:trPr>
        <w:tc>
          <w:tcPr>
            <w:tcW w:w="2236" w:type="dxa"/>
          </w:tcPr>
          <w:p w:rsidR="006D369B" w:rsidRPr="00AF4876" w:rsidRDefault="0060275C" w:rsidP="00AF4876">
            <w:pPr>
              <w:pBdr>
                <w:top w:val="nil"/>
                <w:left w:val="nil"/>
                <w:bottom w:val="nil"/>
                <w:right w:val="nil"/>
                <w:between w:val="nil"/>
              </w:pBdr>
              <w:spacing w:before="109"/>
              <w:ind w:left="100"/>
              <w:jc w:val="both"/>
              <w:rPr>
                <w:color w:val="000000"/>
                <w:sz w:val="20"/>
                <w:szCs w:val="20"/>
              </w:rPr>
            </w:pPr>
            <w:r w:rsidRPr="00AF4876">
              <w:rPr>
                <w:b/>
                <w:color w:val="000000"/>
                <w:sz w:val="20"/>
                <w:szCs w:val="20"/>
              </w:rPr>
              <w:t>30. Change in Laws</w:t>
            </w:r>
          </w:p>
        </w:tc>
        <w:tc>
          <w:tcPr>
            <w:tcW w:w="927" w:type="dxa"/>
          </w:tcPr>
          <w:p w:rsidR="006D369B" w:rsidRPr="00AF4876" w:rsidRDefault="0060275C" w:rsidP="00AF4876">
            <w:pPr>
              <w:pBdr>
                <w:top w:val="nil"/>
                <w:left w:val="nil"/>
                <w:bottom w:val="nil"/>
                <w:right w:val="nil"/>
                <w:between w:val="nil"/>
              </w:pBdr>
              <w:spacing w:before="109"/>
              <w:ind w:right="181"/>
              <w:jc w:val="both"/>
              <w:rPr>
                <w:color w:val="000000"/>
                <w:sz w:val="20"/>
                <w:szCs w:val="20"/>
              </w:rPr>
            </w:pPr>
            <w:r w:rsidRPr="00AF4876">
              <w:rPr>
                <w:color w:val="000000"/>
                <w:sz w:val="20"/>
                <w:szCs w:val="20"/>
              </w:rPr>
              <w:t>30.1</w:t>
            </w:r>
          </w:p>
        </w:tc>
        <w:tc>
          <w:tcPr>
            <w:tcW w:w="5939" w:type="dxa"/>
          </w:tcPr>
          <w:p w:rsidR="006D369B" w:rsidRPr="00AF4876" w:rsidRDefault="0060275C" w:rsidP="00AF4876">
            <w:pPr>
              <w:pBdr>
                <w:top w:val="nil"/>
                <w:left w:val="nil"/>
                <w:bottom w:val="nil"/>
                <w:right w:val="nil"/>
                <w:between w:val="nil"/>
              </w:pBdr>
              <w:spacing w:before="109"/>
              <w:ind w:left="185"/>
              <w:jc w:val="both"/>
              <w:rPr>
                <w:color w:val="000000"/>
                <w:sz w:val="20"/>
                <w:szCs w:val="20"/>
              </w:rPr>
            </w:pPr>
            <w:r w:rsidRPr="00AF4876">
              <w:rPr>
                <w:color w:val="000000"/>
                <w:sz w:val="20"/>
                <w:szCs w:val="20"/>
              </w:rPr>
              <w:t>Unless otherwise specified in the Contract, if after the date of28 days</w:t>
            </w:r>
          </w:p>
        </w:tc>
      </w:tr>
    </w:tbl>
    <w:p w:rsidR="006D369B" w:rsidRDefault="0060275C">
      <w:pPr>
        <w:tabs>
          <w:tab w:val="left" w:pos="3820"/>
        </w:tabs>
        <w:spacing w:before="67"/>
        <w:ind w:left="940"/>
        <w:jc w:val="both"/>
        <w:rPr>
          <w:sz w:val="20"/>
          <w:szCs w:val="20"/>
        </w:rPr>
      </w:pPr>
      <w:r>
        <w:rPr>
          <w:b/>
          <w:sz w:val="20"/>
          <w:szCs w:val="20"/>
        </w:rPr>
        <w:t>And Regulations</w:t>
      </w:r>
      <w:r>
        <w:rPr>
          <w:b/>
          <w:sz w:val="20"/>
          <w:szCs w:val="20"/>
        </w:rPr>
        <w:tab/>
      </w:r>
      <w:r>
        <w:rPr>
          <w:sz w:val="20"/>
          <w:szCs w:val="20"/>
        </w:rPr>
        <w:t>prior to date of Bid submission, any law, regulation, ordinance, order</w:t>
      </w:r>
    </w:p>
    <w:p w:rsidR="006D369B" w:rsidRDefault="0060275C">
      <w:pPr>
        <w:ind w:left="3821" w:right="223"/>
        <w:jc w:val="both"/>
        <w:rPr>
          <w:sz w:val="20"/>
          <w:szCs w:val="20"/>
        </w:rPr>
      </w:pPr>
      <w:r>
        <w:rPr>
          <w:sz w:val="20"/>
          <w:szCs w:val="20"/>
        </w:rPr>
        <w:t>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p w:rsidR="006D369B" w:rsidRDefault="006D369B">
      <w:pPr>
        <w:pBdr>
          <w:top w:val="nil"/>
          <w:left w:val="nil"/>
          <w:bottom w:val="nil"/>
          <w:right w:val="nil"/>
          <w:between w:val="nil"/>
        </w:pBdr>
        <w:jc w:val="both"/>
        <w:rPr>
          <w:color w:val="000000"/>
          <w:sz w:val="20"/>
          <w:szCs w:val="20"/>
        </w:rPr>
      </w:pPr>
    </w:p>
    <w:p w:rsidR="006D369B" w:rsidRDefault="0060275C" w:rsidP="007D7C46">
      <w:pPr>
        <w:numPr>
          <w:ilvl w:val="0"/>
          <w:numId w:val="12"/>
        </w:numPr>
        <w:pBdr>
          <w:top w:val="nil"/>
          <w:left w:val="nil"/>
          <w:bottom w:val="nil"/>
          <w:right w:val="nil"/>
          <w:between w:val="nil"/>
        </w:pBdr>
        <w:tabs>
          <w:tab w:val="left" w:pos="941"/>
          <w:tab w:val="left" w:pos="3100"/>
        </w:tabs>
        <w:jc w:val="both"/>
        <w:rPr>
          <w:color w:val="000000"/>
          <w:sz w:val="20"/>
          <w:szCs w:val="20"/>
        </w:rPr>
      </w:pPr>
      <w:r>
        <w:rPr>
          <w:b/>
          <w:color w:val="000000"/>
          <w:sz w:val="20"/>
          <w:szCs w:val="20"/>
        </w:rPr>
        <w:t>Force Majeure</w:t>
      </w:r>
      <w:r>
        <w:rPr>
          <w:b/>
          <w:color w:val="000000"/>
          <w:sz w:val="20"/>
          <w:szCs w:val="20"/>
        </w:rPr>
        <w:tab/>
      </w:r>
      <w:r>
        <w:rPr>
          <w:color w:val="000000"/>
          <w:sz w:val="20"/>
          <w:szCs w:val="20"/>
        </w:rPr>
        <w:t>31.1      The Supplier shall not be liable for forfeiture of its Performance</w:t>
      </w:r>
    </w:p>
    <w:p w:rsidR="006D369B" w:rsidRDefault="0060275C">
      <w:pPr>
        <w:ind w:left="3821" w:right="228"/>
        <w:jc w:val="both"/>
        <w:rPr>
          <w:sz w:val="20"/>
          <w:szCs w:val="20"/>
        </w:rPr>
      </w:pPr>
      <w:r>
        <w:rPr>
          <w:sz w:val="20"/>
          <w:szCs w:val="20"/>
        </w:rPr>
        <w:t xml:space="preserve">Security, liquidated damages or termination for default if any to the extent that </w:t>
      </w:r>
      <w:proofErr w:type="gramStart"/>
      <w:r>
        <w:rPr>
          <w:sz w:val="20"/>
          <w:szCs w:val="20"/>
        </w:rPr>
        <w:t>its</w:t>
      </w:r>
      <w:proofErr w:type="gramEnd"/>
      <w:r>
        <w:rPr>
          <w:sz w:val="20"/>
          <w:szCs w:val="20"/>
        </w:rPr>
        <w:t xml:space="preserve"> delay in performance or other failure to perform its obligations under the Contract is the result of an event of Force Majeure.</w:t>
      </w:r>
    </w:p>
    <w:p w:rsidR="006D369B" w:rsidRDefault="006D369B">
      <w:pPr>
        <w:pBdr>
          <w:top w:val="nil"/>
          <w:left w:val="nil"/>
          <w:bottom w:val="nil"/>
          <w:right w:val="nil"/>
          <w:between w:val="nil"/>
        </w:pBdr>
        <w:spacing w:before="10"/>
        <w:jc w:val="both"/>
        <w:rPr>
          <w:color w:val="000000"/>
          <w:sz w:val="20"/>
          <w:szCs w:val="20"/>
        </w:rPr>
      </w:pPr>
    </w:p>
    <w:tbl>
      <w:tblPr>
        <w:tblW w:w="9052" w:type="dxa"/>
        <w:tblInd w:w="530" w:type="dxa"/>
        <w:tblLayout w:type="fixed"/>
        <w:tblCellMar>
          <w:left w:w="0" w:type="dxa"/>
          <w:right w:w="0" w:type="dxa"/>
        </w:tblCellMar>
        <w:tblLook w:val="0000" w:firstRow="0" w:lastRow="0" w:firstColumn="0" w:lastColumn="0" w:noHBand="0" w:noVBand="0"/>
      </w:tblPr>
      <w:tblGrid>
        <w:gridCol w:w="358"/>
        <w:gridCol w:w="1797"/>
        <w:gridCol w:w="118"/>
        <w:gridCol w:w="840"/>
        <w:gridCol w:w="5939"/>
      </w:tblGrid>
      <w:tr w:rsidR="006D369B" w:rsidTr="00A07A5B">
        <w:trPr>
          <w:trHeight w:val="1490"/>
        </w:trPr>
        <w:tc>
          <w:tcPr>
            <w:tcW w:w="2155" w:type="dxa"/>
            <w:gridSpan w:val="2"/>
            <w:vMerge w:val="restart"/>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ind w:right="182"/>
              <w:jc w:val="both"/>
              <w:rPr>
                <w:color w:val="000000"/>
                <w:sz w:val="20"/>
                <w:szCs w:val="20"/>
              </w:rPr>
            </w:pPr>
            <w:r w:rsidRPr="00AF4876">
              <w:rPr>
                <w:color w:val="000000"/>
                <w:sz w:val="20"/>
                <w:szCs w:val="20"/>
              </w:rPr>
              <w:t>31.2</w:t>
            </w:r>
          </w:p>
        </w:tc>
        <w:tc>
          <w:tcPr>
            <w:tcW w:w="5939" w:type="dxa"/>
          </w:tcPr>
          <w:p w:rsidR="006D369B" w:rsidRPr="00AF4876" w:rsidRDefault="0060275C" w:rsidP="00AF4876">
            <w:pPr>
              <w:pBdr>
                <w:top w:val="nil"/>
                <w:left w:val="nil"/>
                <w:bottom w:val="nil"/>
                <w:right w:val="nil"/>
                <w:between w:val="nil"/>
              </w:pBdr>
              <w:ind w:left="184" w:right="47"/>
              <w:jc w:val="both"/>
              <w:rPr>
                <w:color w:val="000000"/>
                <w:sz w:val="20"/>
                <w:szCs w:val="20"/>
              </w:rPr>
            </w:pPr>
            <w:r w:rsidRPr="00AF4876">
              <w:rPr>
                <w:color w:val="000000"/>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6D369B" w:rsidTr="00A07A5B">
        <w:trPr>
          <w:trHeight w:val="1610"/>
        </w:trPr>
        <w:tc>
          <w:tcPr>
            <w:tcW w:w="2155"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958" w:type="dxa"/>
            <w:gridSpan w:val="2"/>
          </w:tcPr>
          <w:p w:rsidR="006D369B" w:rsidRPr="00AF4876" w:rsidRDefault="0060275C" w:rsidP="00AF4876">
            <w:pPr>
              <w:pBdr>
                <w:top w:val="nil"/>
                <w:left w:val="nil"/>
                <w:bottom w:val="nil"/>
                <w:right w:val="nil"/>
                <w:between w:val="nil"/>
              </w:pBdr>
              <w:spacing w:before="111"/>
              <w:ind w:right="182"/>
              <w:jc w:val="both"/>
              <w:rPr>
                <w:color w:val="000000"/>
                <w:sz w:val="20"/>
                <w:szCs w:val="20"/>
              </w:rPr>
            </w:pPr>
            <w:r w:rsidRPr="00AF4876">
              <w:rPr>
                <w:color w:val="000000"/>
                <w:sz w:val="20"/>
                <w:szCs w:val="20"/>
              </w:rPr>
              <w:t>31.3</w:t>
            </w:r>
          </w:p>
        </w:tc>
        <w:tc>
          <w:tcPr>
            <w:tcW w:w="5939" w:type="dxa"/>
          </w:tcPr>
          <w:p w:rsidR="006D369B" w:rsidRPr="00AF4876" w:rsidRDefault="0060275C" w:rsidP="00AF4876">
            <w:pPr>
              <w:pBdr>
                <w:top w:val="nil"/>
                <w:left w:val="nil"/>
                <w:bottom w:val="nil"/>
                <w:right w:val="nil"/>
                <w:between w:val="nil"/>
              </w:pBdr>
              <w:spacing w:before="111"/>
              <w:ind w:left="184" w:right="55"/>
              <w:jc w:val="both"/>
              <w:rPr>
                <w:color w:val="000000"/>
                <w:sz w:val="20"/>
                <w:szCs w:val="20"/>
              </w:rPr>
            </w:pPr>
            <w:r w:rsidRPr="00AF4876">
              <w:rPr>
                <w:color w:val="000000"/>
                <w:sz w:val="20"/>
                <w:szCs w:val="20"/>
              </w:rPr>
              <w:t xml:space="preserve">If a Force Majeure situation arises, the Supplier shall promptly notify the Purchaser in writing of such condition and the </w:t>
            </w:r>
            <w:r w:rsidRPr="00AF4876">
              <w:rPr>
                <w:sz w:val="20"/>
                <w:szCs w:val="20"/>
              </w:rPr>
              <w:t>sense</w:t>
            </w:r>
            <w:r w:rsidRPr="00AF4876">
              <w:rPr>
                <w:color w:val="000000"/>
                <w:sz w:val="20"/>
                <w:szCs w:val="20"/>
              </w:rPr>
              <w:t xml:space="preserv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D369B" w:rsidTr="00A07A5B">
        <w:trPr>
          <w:trHeight w:val="919"/>
        </w:trPr>
        <w:tc>
          <w:tcPr>
            <w:tcW w:w="358" w:type="dxa"/>
          </w:tcPr>
          <w:p w:rsidR="006D369B" w:rsidRPr="00AF4876" w:rsidRDefault="0060275C" w:rsidP="00AF4876">
            <w:pPr>
              <w:pBdr>
                <w:top w:val="nil"/>
                <w:left w:val="nil"/>
                <w:bottom w:val="nil"/>
                <w:right w:val="nil"/>
                <w:between w:val="nil"/>
              </w:pBdr>
              <w:spacing w:before="111"/>
              <w:ind w:left="50"/>
              <w:jc w:val="both"/>
              <w:rPr>
                <w:color w:val="000000"/>
                <w:sz w:val="20"/>
                <w:szCs w:val="20"/>
              </w:rPr>
            </w:pPr>
            <w:r w:rsidRPr="00AF4876">
              <w:rPr>
                <w:b/>
                <w:color w:val="000000"/>
                <w:sz w:val="20"/>
                <w:szCs w:val="20"/>
              </w:rPr>
              <w:t>32.</w:t>
            </w:r>
          </w:p>
        </w:tc>
        <w:tc>
          <w:tcPr>
            <w:tcW w:w="1797" w:type="dxa"/>
          </w:tcPr>
          <w:p w:rsidR="006D369B" w:rsidRPr="00AF4876" w:rsidRDefault="0060275C" w:rsidP="00AF4876">
            <w:pPr>
              <w:pBdr>
                <w:top w:val="nil"/>
                <w:left w:val="nil"/>
                <w:bottom w:val="nil"/>
                <w:right w:val="nil"/>
                <w:between w:val="nil"/>
              </w:pBdr>
              <w:spacing w:before="111"/>
              <w:ind w:left="59" w:right="401"/>
              <w:jc w:val="both"/>
              <w:rPr>
                <w:color w:val="000000"/>
                <w:sz w:val="20"/>
                <w:szCs w:val="20"/>
              </w:rPr>
            </w:pPr>
            <w:r w:rsidRPr="00AF4876">
              <w:rPr>
                <w:b/>
                <w:color w:val="000000"/>
                <w:sz w:val="20"/>
                <w:szCs w:val="20"/>
              </w:rPr>
              <w:t>Change Orders And Contract Amendments</w:t>
            </w:r>
          </w:p>
        </w:tc>
        <w:tc>
          <w:tcPr>
            <w:tcW w:w="958" w:type="dxa"/>
            <w:gridSpan w:val="2"/>
          </w:tcPr>
          <w:p w:rsidR="006D369B" w:rsidRPr="00AF4876" w:rsidRDefault="0060275C" w:rsidP="00AF4876">
            <w:pPr>
              <w:pBdr>
                <w:top w:val="nil"/>
                <w:left w:val="nil"/>
                <w:bottom w:val="nil"/>
                <w:right w:val="nil"/>
                <w:between w:val="nil"/>
              </w:pBdr>
              <w:spacing w:before="111"/>
              <w:ind w:right="182"/>
              <w:jc w:val="both"/>
              <w:rPr>
                <w:color w:val="000000"/>
                <w:sz w:val="20"/>
                <w:szCs w:val="20"/>
              </w:rPr>
            </w:pPr>
            <w:r w:rsidRPr="00AF4876">
              <w:rPr>
                <w:color w:val="000000"/>
                <w:sz w:val="20"/>
                <w:szCs w:val="20"/>
              </w:rPr>
              <w:t>32.1</w:t>
            </w:r>
          </w:p>
        </w:tc>
        <w:tc>
          <w:tcPr>
            <w:tcW w:w="5939" w:type="dxa"/>
          </w:tcPr>
          <w:p w:rsidR="006D369B" w:rsidRPr="00AF4876" w:rsidRDefault="0060275C" w:rsidP="00AF4876">
            <w:pPr>
              <w:pBdr>
                <w:top w:val="nil"/>
                <w:left w:val="nil"/>
                <w:bottom w:val="nil"/>
                <w:right w:val="nil"/>
                <w:between w:val="nil"/>
              </w:pBdr>
              <w:spacing w:before="111"/>
              <w:ind w:left="184" w:right="429"/>
              <w:jc w:val="both"/>
              <w:rPr>
                <w:color w:val="000000"/>
                <w:sz w:val="20"/>
                <w:szCs w:val="20"/>
              </w:rPr>
            </w:pPr>
            <w:r w:rsidRPr="00AF4876">
              <w:rPr>
                <w:color w:val="000000"/>
                <w:sz w:val="20"/>
                <w:szCs w:val="20"/>
              </w:rPr>
              <w:t>The Purchaser may at any time order the Supplier through notice in accordance CC Clause 8, to make changes within the general scope of the Contract in any one or more of the following;</w:t>
            </w:r>
          </w:p>
        </w:tc>
      </w:tr>
      <w:tr w:rsidR="006D369B" w:rsidTr="00A07A5B">
        <w:trPr>
          <w:trHeight w:val="920"/>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544" w:right="52" w:hanging="360"/>
              <w:jc w:val="both"/>
              <w:rPr>
                <w:color w:val="000000"/>
                <w:sz w:val="20"/>
                <w:szCs w:val="20"/>
              </w:rPr>
            </w:pPr>
            <w:r w:rsidRPr="00AF4876">
              <w:rPr>
                <w:color w:val="000000"/>
                <w:sz w:val="20"/>
                <w:szCs w:val="20"/>
              </w:rPr>
              <w:t>a) Drawings, designs or specifications where Goods to be furnished under the Contract re to be specifically manufactured for the Purchaser;</w:t>
            </w:r>
          </w:p>
        </w:tc>
      </w:tr>
      <w:tr w:rsidR="006D369B" w:rsidTr="00A07A5B">
        <w:trPr>
          <w:trHeight w:val="459"/>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b) The method of shipment or packing;</w:t>
            </w:r>
          </w:p>
        </w:tc>
      </w:tr>
      <w:tr w:rsidR="006D369B" w:rsidTr="00A07A5B">
        <w:trPr>
          <w:trHeight w:val="459"/>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tabs>
                <w:tab w:val="left" w:pos="544"/>
              </w:tabs>
              <w:spacing w:before="111"/>
              <w:ind w:left="184"/>
              <w:jc w:val="both"/>
              <w:rPr>
                <w:color w:val="000000"/>
                <w:sz w:val="20"/>
                <w:szCs w:val="20"/>
              </w:rPr>
            </w:pPr>
            <w:r w:rsidRPr="00AF4876">
              <w:rPr>
                <w:color w:val="000000"/>
                <w:sz w:val="20"/>
                <w:szCs w:val="20"/>
              </w:rPr>
              <w:t>c)</w:t>
            </w:r>
            <w:r w:rsidRPr="00AF4876">
              <w:rPr>
                <w:color w:val="000000"/>
                <w:sz w:val="20"/>
                <w:szCs w:val="20"/>
              </w:rPr>
              <w:tab/>
              <w:t>The place of delivery; and</w:t>
            </w:r>
          </w:p>
        </w:tc>
      </w:tr>
      <w:tr w:rsidR="006D369B" w:rsidTr="00A07A5B">
        <w:trPr>
          <w:trHeight w:val="459"/>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0"/>
              <w:ind w:left="184"/>
              <w:jc w:val="both"/>
              <w:rPr>
                <w:color w:val="000000"/>
                <w:sz w:val="20"/>
                <w:szCs w:val="20"/>
              </w:rPr>
            </w:pPr>
            <w:r w:rsidRPr="00AF4876">
              <w:rPr>
                <w:color w:val="000000"/>
                <w:sz w:val="20"/>
                <w:szCs w:val="20"/>
              </w:rPr>
              <w:t>d) The Related Services to be provided by the Supplier.</w:t>
            </w:r>
          </w:p>
        </w:tc>
      </w:tr>
      <w:tr w:rsidR="006D369B" w:rsidTr="00A07A5B">
        <w:trPr>
          <w:trHeight w:val="2071"/>
        </w:trPr>
        <w:tc>
          <w:tcPr>
            <w:tcW w:w="358" w:type="dxa"/>
          </w:tcPr>
          <w:p w:rsidR="006D369B" w:rsidRPr="00AF4876" w:rsidRDefault="006D369B" w:rsidP="00AF4876">
            <w:pPr>
              <w:pBdr>
                <w:top w:val="nil"/>
                <w:left w:val="nil"/>
                <w:bottom w:val="nil"/>
                <w:right w:val="nil"/>
                <w:between w:val="nil"/>
              </w:pBdr>
              <w:rPr>
                <w:color w:val="000000"/>
                <w:sz w:val="18"/>
                <w:szCs w:val="18"/>
              </w:rPr>
            </w:pPr>
          </w:p>
        </w:tc>
        <w:tc>
          <w:tcPr>
            <w:tcW w:w="1797" w:type="dxa"/>
          </w:tcPr>
          <w:p w:rsidR="006D369B" w:rsidRPr="00AF4876" w:rsidRDefault="006D369B" w:rsidP="00AF4876">
            <w:pPr>
              <w:pBdr>
                <w:top w:val="nil"/>
                <w:left w:val="nil"/>
                <w:bottom w:val="nil"/>
                <w:right w:val="nil"/>
                <w:between w:val="nil"/>
              </w:pBdr>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32.2</w:t>
            </w:r>
          </w:p>
        </w:tc>
        <w:tc>
          <w:tcPr>
            <w:tcW w:w="5939" w:type="dxa"/>
          </w:tcPr>
          <w:p w:rsidR="006D369B" w:rsidRPr="00AF4876" w:rsidRDefault="0060275C" w:rsidP="00AF4876">
            <w:pPr>
              <w:pBdr>
                <w:top w:val="nil"/>
                <w:left w:val="nil"/>
                <w:bottom w:val="nil"/>
                <w:right w:val="nil"/>
                <w:between w:val="nil"/>
              </w:pBdr>
              <w:spacing w:before="111"/>
              <w:ind w:left="184" w:right="49"/>
              <w:jc w:val="both"/>
              <w:rPr>
                <w:color w:val="000000"/>
                <w:sz w:val="20"/>
                <w:szCs w:val="20"/>
              </w:rPr>
            </w:pPr>
            <w:r w:rsidRPr="00AF4876">
              <w:rPr>
                <w:color w:val="000000"/>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6D369B" w:rsidTr="00A07A5B">
        <w:trPr>
          <w:trHeight w:val="1380"/>
        </w:trPr>
        <w:tc>
          <w:tcPr>
            <w:tcW w:w="358" w:type="dxa"/>
          </w:tcPr>
          <w:p w:rsidR="006D369B" w:rsidRPr="00AF4876" w:rsidRDefault="006D369B" w:rsidP="00AF4876">
            <w:pPr>
              <w:pBdr>
                <w:top w:val="nil"/>
                <w:left w:val="nil"/>
                <w:bottom w:val="nil"/>
                <w:right w:val="nil"/>
                <w:between w:val="nil"/>
              </w:pBdr>
              <w:rPr>
                <w:color w:val="000000"/>
                <w:sz w:val="18"/>
                <w:szCs w:val="18"/>
              </w:rPr>
            </w:pPr>
          </w:p>
        </w:tc>
        <w:tc>
          <w:tcPr>
            <w:tcW w:w="1797" w:type="dxa"/>
          </w:tcPr>
          <w:p w:rsidR="006D369B" w:rsidRPr="00AF4876" w:rsidRDefault="006D369B" w:rsidP="00AF4876">
            <w:pPr>
              <w:pBdr>
                <w:top w:val="nil"/>
                <w:left w:val="nil"/>
                <w:bottom w:val="nil"/>
                <w:right w:val="nil"/>
                <w:between w:val="nil"/>
              </w:pBdr>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32.3</w:t>
            </w:r>
          </w:p>
        </w:tc>
        <w:tc>
          <w:tcPr>
            <w:tcW w:w="5939" w:type="dxa"/>
          </w:tcPr>
          <w:p w:rsidR="006D369B" w:rsidRPr="00AF4876" w:rsidRDefault="0060275C" w:rsidP="00AF4876">
            <w:pPr>
              <w:pBdr>
                <w:top w:val="nil"/>
                <w:left w:val="nil"/>
                <w:bottom w:val="nil"/>
                <w:right w:val="nil"/>
                <w:between w:val="nil"/>
              </w:pBdr>
              <w:spacing w:before="111"/>
              <w:ind w:left="184" w:right="55"/>
              <w:jc w:val="both"/>
              <w:rPr>
                <w:color w:val="000000"/>
                <w:sz w:val="20"/>
                <w:szCs w:val="20"/>
              </w:rPr>
            </w:pPr>
            <w:r w:rsidRPr="00AF4876">
              <w:rPr>
                <w:color w:val="000000"/>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6D369B" w:rsidTr="00A07A5B">
        <w:trPr>
          <w:trHeight w:val="799"/>
        </w:trPr>
        <w:tc>
          <w:tcPr>
            <w:tcW w:w="358" w:type="dxa"/>
          </w:tcPr>
          <w:p w:rsidR="006D369B" w:rsidRPr="00AF4876" w:rsidRDefault="006D369B" w:rsidP="00AF4876">
            <w:pPr>
              <w:pBdr>
                <w:top w:val="nil"/>
                <w:left w:val="nil"/>
                <w:bottom w:val="nil"/>
                <w:right w:val="nil"/>
                <w:between w:val="nil"/>
              </w:pBdr>
              <w:rPr>
                <w:color w:val="000000"/>
                <w:sz w:val="18"/>
                <w:szCs w:val="18"/>
              </w:rPr>
            </w:pPr>
          </w:p>
        </w:tc>
        <w:tc>
          <w:tcPr>
            <w:tcW w:w="1797" w:type="dxa"/>
          </w:tcPr>
          <w:p w:rsidR="006D369B" w:rsidRPr="00AF4876" w:rsidRDefault="006D369B" w:rsidP="00AF4876">
            <w:pPr>
              <w:pBdr>
                <w:top w:val="nil"/>
                <w:left w:val="nil"/>
                <w:bottom w:val="nil"/>
                <w:right w:val="nil"/>
                <w:between w:val="nil"/>
              </w:pBdr>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32.4</w:t>
            </w:r>
          </w:p>
        </w:tc>
        <w:tc>
          <w:tcPr>
            <w:tcW w:w="5939"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Subject to the above, no variation in or modification of the terms of the Contract shall be made except by written amendment signed by the</w:t>
            </w:r>
          </w:p>
          <w:p w:rsidR="006D369B" w:rsidRPr="00AF4876" w:rsidRDefault="0060275C" w:rsidP="00AF4876">
            <w:pPr>
              <w:pBdr>
                <w:top w:val="nil"/>
                <w:left w:val="nil"/>
                <w:bottom w:val="nil"/>
                <w:right w:val="nil"/>
                <w:between w:val="nil"/>
              </w:pBdr>
              <w:ind w:left="184"/>
              <w:jc w:val="both"/>
              <w:rPr>
                <w:color w:val="000000"/>
                <w:sz w:val="20"/>
                <w:szCs w:val="20"/>
              </w:rPr>
            </w:pPr>
            <w:proofErr w:type="gramStart"/>
            <w:r w:rsidRPr="00AF4876">
              <w:rPr>
                <w:color w:val="000000"/>
                <w:sz w:val="20"/>
                <w:szCs w:val="20"/>
              </w:rPr>
              <w:t>parties</w:t>
            </w:r>
            <w:proofErr w:type="gramEnd"/>
            <w:r w:rsidRPr="00AF4876">
              <w:rPr>
                <w:color w:val="000000"/>
                <w:sz w:val="20"/>
                <w:szCs w:val="20"/>
              </w:rPr>
              <w:t>.</w:t>
            </w:r>
          </w:p>
        </w:tc>
      </w:tr>
      <w:tr w:rsidR="006D369B" w:rsidTr="00A07A5B">
        <w:trPr>
          <w:trHeight w:val="2179"/>
        </w:trPr>
        <w:tc>
          <w:tcPr>
            <w:tcW w:w="2273" w:type="dxa"/>
            <w:gridSpan w:val="3"/>
          </w:tcPr>
          <w:p w:rsidR="006D369B" w:rsidRPr="00AF4876" w:rsidRDefault="0060275C" w:rsidP="00AF4876">
            <w:pPr>
              <w:pBdr>
                <w:top w:val="nil"/>
                <w:left w:val="nil"/>
                <w:bottom w:val="nil"/>
                <w:right w:val="nil"/>
                <w:between w:val="nil"/>
              </w:pBdr>
              <w:ind w:left="50"/>
              <w:rPr>
                <w:color w:val="000000"/>
                <w:sz w:val="20"/>
                <w:szCs w:val="20"/>
              </w:rPr>
            </w:pPr>
            <w:r w:rsidRPr="00AF4876">
              <w:rPr>
                <w:b/>
                <w:color w:val="000000"/>
                <w:sz w:val="20"/>
                <w:szCs w:val="20"/>
              </w:rPr>
              <w:t>33. Extension of Time</w:t>
            </w:r>
          </w:p>
        </w:tc>
        <w:tc>
          <w:tcPr>
            <w:tcW w:w="840" w:type="dxa"/>
          </w:tcPr>
          <w:p w:rsidR="006D369B" w:rsidRPr="00AF4876" w:rsidRDefault="0060275C" w:rsidP="00AF4876">
            <w:pPr>
              <w:pBdr>
                <w:top w:val="nil"/>
                <w:left w:val="nil"/>
                <w:bottom w:val="nil"/>
                <w:right w:val="nil"/>
                <w:between w:val="nil"/>
              </w:pBdr>
              <w:ind w:right="182"/>
              <w:jc w:val="right"/>
              <w:rPr>
                <w:color w:val="000000"/>
                <w:sz w:val="20"/>
                <w:szCs w:val="20"/>
              </w:rPr>
            </w:pPr>
            <w:r w:rsidRPr="00AF4876">
              <w:rPr>
                <w:color w:val="000000"/>
                <w:sz w:val="20"/>
                <w:szCs w:val="20"/>
              </w:rPr>
              <w:t>33.1</w:t>
            </w:r>
          </w:p>
        </w:tc>
        <w:tc>
          <w:tcPr>
            <w:tcW w:w="5939" w:type="dxa"/>
          </w:tcPr>
          <w:p w:rsidR="006D369B" w:rsidRPr="00AF4876" w:rsidRDefault="0060275C" w:rsidP="00AF4876">
            <w:pPr>
              <w:pBdr>
                <w:top w:val="nil"/>
                <w:left w:val="nil"/>
                <w:bottom w:val="nil"/>
                <w:right w:val="nil"/>
                <w:between w:val="nil"/>
              </w:pBdr>
              <w:ind w:left="184" w:right="54"/>
              <w:jc w:val="both"/>
              <w:rPr>
                <w:color w:val="000000"/>
                <w:sz w:val="20"/>
                <w:szCs w:val="20"/>
              </w:rPr>
            </w:pPr>
            <w:r w:rsidRPr="00AF4876">
              <w:rPr>
                <w:color w:val="000000"/>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6D369B" w:rsidTr="00A07A5B">
        <w:trPr>
          <w:trHeight w:val="1380"/>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33.2</w:t>
            </w:r>
          </w:p>
        </w:tc>
        <w:tc>
          <w:tcPr>
            <w:tcW w:w="5939" w:type="dxa"/>
          </w:tcPr>
          <w:p w:rsidR="006D369B" w:rsidRPr="00AF4876" w:rsidRDefault="0060275C" w:rsidP="00AF4876">
            <w:pPr>
              <w:pBdr>
                <w:top w:val="nil"/>
                <w:left w:val="nil"/>
                <w:bottom w:val="nil"/>
                <w:right w:val="nil"/>
                <w:between w:val="nil"/>
              </w:pBdr>
              <w:spacing w:before="111"/>
              <w:ind w:left="184" w:right="54"/>
              <w:jc w:val="both"/>
              <w:rPr>
                <w:color w:val="000000"/>
                <w:sz w:val="20"/>
                <w:szCs w:val="20"/>
              </w:rPr>
            </w:pPr>
            <w:r w:rsidRPr="00AF4876">
              <w:rPr>
                <w:color w:val="000000"/>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proofErr w:type="spellStart"/>
            <w:r w:rsidRPr="00AF4876">
              <w:rPr>
                <w:color w:val="000000"/>
                <w:sz w:val="20"/>
                <w:szCs w:val="20"/>
              </w:rPr>
              <w:t>and</w:t>
            </w:r>
            <w:proofErr w:type="spellEnd"/>
            <w:r w:rsidRPr="00AF4876">
              <w:rPr>
                <w:color w:val="000000"/>
                <w:sz w:val="20"/>
                <w:szCs w:val="20"/>
              </w:rPr>
              <w:t xml:space="preserve"> extension of time is agreed upon, pursuant to CC Sub-Clause 33.1.</w:t>
            </w:r>
          </w:p>
        </w:tc>
      </w:tr>
      <w:tr w:rsidR="006D369B" w:rsidTr="00A07A5B">
        <w:trPr>
          <w:trHeight w:val="460"/>
        </w:trPr>
        <w:tc>
          <w:tcPr>
            <w:tcW w:w="2273" w:type="dxa"/>
            <w:gridSpan w:val="3"/>
          </w:tcPr>
          <w:p w:rsidR="006D369B" w:rsidRPr="00AF4876" w:rsidRDefault="0060275C" w:rsidP="00AF4876">
            <w:pPr>
              <w:pBdr>
                <w:top w:val="nil"/>
                <w:left w:val="nil"/>
                <w:bottom w:val="nil"/>
                <w:right w:val="nil"/>
                <w:between w:val="nil"/>
              </w:pBdr>
              <w:spacing w:before="111"/>
              <w:ind w:left="50"/>
              <w:rPr>
                <w:color w:val="000000"/>
                <w:sz w:val="20"/>
                <w:szCs w:val="20"/>
              </w:rPr>
            </w:pPr>
            <w:r w:rsidRPr="00AF4876">
              <w:rPr>
                <w:b/>
                <w:color w:val="000000"/>
                <w:sz w:val="20"/>
                <w:szCs w:val="20"/>
              </w:rPr>
              <w:t>34. Termination</w:t>
            </w:r>
          </w:p>
        </w:tc>
        <w:tc>
          <w:tcPr>
            <w:tcW w:w="840"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34.1</w:t>
            </w:r>
          </w:p>
        </w:tc>
        <w:tc>
          <w:tcPr>
            <w:tcW w:w="5939" w:type="dxa"/>
          </w:tcPr>
          <w:p w:rsidR="006D369B" w:rsidRPr="00AF4876" w:rsidRDefault="0060275C" w:rsidP="00AF4876">
            <w:pPr>
              <w:pBdr>
                <w:top w:val="nil"/>
                <w:left w:val="nil"/>
                <w:bottom w:val="nil"/>
                <w:right w:val="nil"/>
                <w:between w:val="nil"/>
              </w:pBdr>
              <w:spacing w:before="111"/>
              <w:ind w:left="184"/>
              <w:rPr>
                <w:color w:val="000000"/>
                <w:sz w:val="20"/>
                <w:szCs w:val="20"/>
              </w:rPr>
            </w:pPr>
            <w:r w:rsidRPr="00AF4876">
              <w:rPr>
                <w:color w:val="000000"/>
                <w:sz w:val="20"/>
                <w:szCs w:val="20"/>
              </w:rPr>
              <w:t>Termination for Default</w:t>
            </w:r>
          </w:p>
        </w:tc>
      </w:tr>
      <w:tr w:rsidR="006D369B" w:rsidTr="00A07A5B">
        <w:trPr>
          <w:trHeight w:val="91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544" w:right="58" w:hanging="360"/>
              <w:jc w:val="both"/>
              <w:rPr>
                <w:color w:val="000000"/>
                <w:sz w:val="20"/>
                <w:szCs w:val="20"/>
              </w:rPr>
            </w:pPr>
            <w:r w:rsidRPr="00AF4876">
              <w:rPr>
                <w:color w:val="000000"/>
                <w:sz w:val="20"/>
                <w:szCs w:val="20"/>
              </w:rPr>
              <w:t>a)  The Purchaser,  without prejudice to any other remedy for breach  of Contract, by written notice of default sent to the Supplier, may terminate the Contract in whole or in part:</w:t>
            </w:r>
          </w:p>
        </w:tc>
      </w:tr>
      <w:tr w:rsidR="006D369B" w:rsidTr="00A07A5B">
        <w:trPr>
          <w:trHeight w:val="114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1265" w:right="54" w:hanging="465"/>
              <w:jc w:val="both"/>
              <w:rPr>
                <w:color w:val="000000"/>
                <w:sz w:val="20"/>
                <w:szCs w:val="20"/>
              </w:rPr>
            </w:pPr>
            <w:r w:rsidRPr="00AF4876">
              <w:rPr>
                <w:color w:val="000000"/>
                <w:sz w:val="20"/>
                <w:szCs w:val="20"/>
              </w:rPr>
              <w:t>i. If the Supplier fails to deliver any or  all of the  Goods  within the period specified in the Contract or within any extension thereof granted by the Purchaser pursuant to CC Clause 33;</w:t>
            </w:r>
          </w:p>
        </w:tc>
      </w:tr>
      <w:tr w:rsidR="006D369B" w:rsidTr="00A07A5B">
        <w:trPr>
          <w:trHeight w:val="691"/>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tabs>
                <w:tab w:val="left" w:pos="1265"/>
              </w:tabs>
              <w:spacing w:before="111"/>
              <w:ind w:left="1265" w:right="53" w:hanging="522"/>
              <w:rPr>
                <w:color w:val="000000"/>
                <w:sz w:val="20"/>
                <w:szCs w:val="20"/>
              </w:rPr>
            </w:pPr>
            <w:r w:rsidRPr="00AF4876">
              <w:rPr>
                <w:color w:val="000000"/>
                <w:sz w:val="20"/>
                <w:szCs w:val="20"/>
              </w:rPr>
              <w:t>ii.</w:t>
            </w:r>
            <w:r w:rsidRPr="00AF4876">
              <w:rPr>
                <w:color w:val="000000"/>
                <w:sz w:val="20"/>
                <w:szCs w:val="20"/>
              </w:rPr>
              <w:tab/>
              <w:t>If the Supplier fails to perform any other obligation under the Contract; or</w:t>
            </w:r>
          </w:p>
        </w:tc>
      </w:tr>
      <w:tr w:rsidR="006D369B" w:rsidTr="00A07A5B">
        <w:trPr>
          <w:trHeight w:val="91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1265" w:right="55" w:hanging="577"/>
              <w:jc w:val="both"/>
              <w:rPr>
                <w:color w:val="000000"/>
                <w:sz w:val="20"/>
                <w:szCs w:val="20"/>
              </w:rPr>
            </w:pPr>
            <w:r w:rsidRPr="00AF4876">
              <w:rPr>
                <w:color w:val="000000"/>
                <w:sz w:val="20"/>
                <w:szCs w:val="20"/>
              </w:rPr>
              <w:t>iii.    If Supplier, in the judgment of the Purchaser has engaged in fraud and corruption, as defined in CC Clause 3, in competing for or in executing the Contract.</w:t>
            </w:r>
          </w:p>
        </w:tc>
      </w:tr>
      <w:tr w:rsidR="006D369B" w:rsidTr="00A07A5B">
        <w:trPr>
          <w:trHeight w:val="2070"/>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544" w:right="47" w:hanging="360"/>
              <w:jc w:val="both"/>
              <w:rPr>
                <w:color w:val="000000"/>
                <w:sz w:val="20"/>
                <w:szCs w:val="20"/>
              </w:rPr>
            </w:pPr>
            <w:r w:rsidRPr="00AF4876">
              <w:rPr>
                <w:color w:val="000000"/>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6D369B" w:rsidRPr="00AF4876" w:rsidRDefault="006D369B" w:rsidP="00AF4876">
            <w:pPr>
              <w:pBdr>
                <w:top w:val="nil"/>
                <w:left w:val="nil"/>
                <w:bottom w:val="nil"/>
                <w:right w:val="nil"/>
                <w:between w:val="nil"/>
              </w:pBdr>
              <w:spacing w:before="111"/>
              <w:ind w:left="544" w:right="47" w:hanging="360"/>
              <w:jc w:val="both"/>
              <w:rPr>
                <w:color w:val="000000"/>
                <w:sz w:val="2"/>
                <w:szCs w:val="2"/>
              </w:rPr>
            </w:pPr>
          </w:p>
        </w:tc>
      </w:tr>
      <w:tr w:rsidR="006D369B" w:rsidTr="00A07A5B">
        <w:trPr>
          <w:trHeight w:val="33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0275C" w:rsidP="00AF4876">
            <w:pPr>
              <w:pBdr>
                <w:top w:val="nil"/>
                <w:left w:val="nil"/>
                <w:bottom w:val="nil"/>
                <w:right w:val="nil"/>
                <w:between w:val="nil"/>
              </w:pBdr>
              <w:spacing w:before="110"/>
              <w:ind w:right="182"/>
              <w:jc w:val="right"/>
              <w:rPr>
                <w:color w:val="000000"/>
                <w:sz w:val="20"/>
                <w:szCs w:val="20"/>
              </w:rPr>
            </w:pPr>
            <w:r w:rsidRPr="00AF4876">
              <w:rPr>
                <w:color w:val="000000"/>
                <w:sz w:val="20"/>
                <w:szCs w:val="20"/>
              </w:rPr>
              <w:t>34.2</w:t>
            </w:r>
          </w:p>
        </w:tc>
        <w:tc>
          <w:tcPr>
            <w:tcW w:w="5939" w:type="dxa"/>
          </w:tcPr>
          <w:p w:rsidR="006D369B" w:rsidRPr="00AF4876" w:rsidRDefault="0060275C" w:rsidP="00AF4876">
            <w:pPr>
              <w:pBdr>
                <w:top w:val="nil"/>
                <w:left w:val="nil"/>
                <w:bottom w:val="nil"/>
                <w:right w:val="nil"/>
                <w:between w:val="nil"/>
              </w:pBdr>
              <w:spacing w:before="110"/>
              <w:ind w:left="184"/>
              <w:rPr>
                <w:color w:val="000000"/>
                <w:sz w:val="20"/>
                <w:szCs w:val="20"/>
              </w:rPr>
            </w:pPr>
            <w:r w:rsidRPr="00AF4876">
              <w:rPr>
                <w:color w:val="000000"/>
                <w:sz w:val="20"/>
                <w:szCs w:val="20"/>
              </w:rPr>
              <w:t>Termination for Insolvency</w:t>
            </w:r>
          </w:p>
        </w:tc>
      </w:tr>
    </w:tbl>
    <w:p w:rsidR="006D369B" w:rsidRDefault="006D369B">
      <w:pPr>
        <w:pBdr>
          <w:top w:val="nil"/>
          <w:left w:val="nil"/>
          <w:bottom w:val="nil"/>
          <w:right w:val="nil"/>
          <w:between w:val="nil"/>
        </w:pBdr>
        <w:rPr>
          <w:color w:val="000000"/>
          <w:sz w:val="10"/>
          <w:szCs w:val="10"/>
        </w:rPr>
      </w:pPr>
    </w:p>
    <w:p w:rsidR="006D369B" w:rsidRDefault="0060275C" w:rsidP="007D7C46">
      <w:pPr>
        <w:numPr>
          <w:ilvl w:val="1"/>
          <w:numId w:val="12"/>
        </w:numPr>
        <w:pBdr>
          <w:top w:val="nil"/>
          <w:left w:val="nil"/>
          <w:bottom w:val="nil"/>
          <w:right w:val="nil"/>
          <w:between w:val="nil"/>
        </w:pBdr>
        <w:tabs>
          <w:tab w:val="left" w:pos="4181"/>
        </w:tabs>
        <w:ind w:right="226"/>
        <w:jc w:val="both"/>
        <w:rPr>
          <w:color w:val="000000"/>
          <w:sz w:val="20"/>
          <w:szCs w:val="20"/>
        </w:rPr>
      </w:pPr>
      <w:r>
        <w:rPr>
          <w:color w:val="000000"/>
          <w:sz w:val="20"/>
          <w:szCs w:val="20"/>
        </w:rPr>
        <w:t xml:space="preserve">The Purchaser may at any time terminate the Contract by giving notice to the Supplier if the Supplier becomes bankrupt or otherwise insolvent. In </w:t>
      </w:r>
      <w:r>
        <w:rPr>
          <w:sz w:val="20"/>
          <w:szCs w:val="20"/>
        </w:rPr>
        <w:t>such an event</w:t>
      </w:r>
      <w:r>
        <w:rPr>
          <w:color w:val="000000"/>
          <w:sz w:val="20"/>
          <w:szCs w:val="20"/>
        </w:rPr>
        <w:t xml:space="preserve">, termination will be without compensation to the Supplier, provided that such termination will </w:t>
      </w:r>
      <w:r>
        <w:rPr>
          <w:color w:val="000000"/>
          <w:sz w:val="20"/>
          <w:szCs w:val="20"/>
        </w:rPr>
        <w:lastRenderedPageBreak/>
        <w:t>not prejudice or affect any right of action or remedy that has accrued or will accrued thereafter to the Purchaser.</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1"/>
          <w:numId w:val="10"/>
        </w:numPr>
        <w:pBdr>
          <w:top w:val="nil"/>
          <w:left w:val="nil"/>
          <w:bottom w:val="nil"/>
          <w:right w:val="nil"/>
          <w:between w:val="nil"/>
        </w:pBdr>
        <w:tabs>
          <w:tab w:val="left" w:pos="3820"/>
          <w:tab w:val="left" w:pos="3821"/>
        </w:tabs>
        <w:rPr>
          <w:color w:val="000000"/>
          <w:sz w:val="20"/>
          <w:szCs w:val="20"/>
        </w:rPr>
      </w:pPr>
      <w:r>
        <w:rPr>
          <w:color w:val="000000"/>
          <w:sz w:val="20"/>
          <w:szCs w:val="20"/>
        </w:rPr>
        <w:t>Termination for Convenience</w:t>
      </w:r>
    </w:p>
    <w:p w:rsidR="006D369B" w:rsidRDefault="006D369B">
      <w:pPr>
        <w:pBdr>
          <w:top w:val="nil"/>
          <w:left w:val="nil"/>
          <w:bottom w:val="nil"/>
          <w:right w:val="nil"/>
          <w:between w:val="nil"/>
        </w:pBdr>
        <w:rPr>
          <w:color w:val="000000"/>
          <w:sz w:val="20"/>
          <w:szCs w:val="20"/>
        </w:rPr>
      </w:pPr>
    </w:p>
    <w:p w:rsidR="006D369B" w:rsidRDefault="0060275C" w:rsidP="007D7C46">
      <w:pPr>
        <w:numPr>
          <w:ilvl w:val="2"/>
          <w:numId w:val="10"/>
        </w:numPr>
        <w:pBdr>
          <w:top w:val="nil"/>
          <w:left w:val="nil"/>
          <w:bottom w:val="nil"/>
          <w:right w:val="nil"/>
          <w:between w:val="nil"/>
        </w:pBdr>
        <w:tabs>
          <w:tab w:val="left" w:pos="4181"/>
        </w:tabs>
        <w:spacing w:before="1"/>
        <w:ind w:right="221"/>
        <w:jc w:val="both"/>
        <w:rPr>
          <w:color w:val="000000"/>
          <w:sz w:val="20"/>
          <w:szCs w:val="20"/>
        </w:rPr>
      </w:pPr>
      <w:r>
        <w:rPr>
          <w:color w:val="000000"/>
          <w:sz w:val="20"/>
          <w:szCs w:val="20"/>
        </w:rPr>
        <w:t>The Purchaser, by notice sent to the Supplier, may terminate the Contract, in whole or in part, at any time for its convenience. The notice of termination shall specify that termination is for the</w:t>
      </w:r>
    </w:p>
    <w:p w:rsidR="006D369B" w:rsidRDefault="0060275C">
      <w:pPr>
        <w:spacing w:before="67"/>
        <w:ind w:left="4181" w:right="228"/>
        <w:jc w:val="both"/>
        <w:rPr>
          <w:sz w:val="20"/>
          <w:szCs w:val="20"/>
        </w:rPr>
      </w:pPr>
      <w:proofErr w:type="gramStart"/>
      <w:r>
        <w:rPr>
          <w:sz w:val="20"/>
          <w:szCs w:val="20"/>
        </w:rPr>
        <w:t>Purchaser’s convenience the extent to which performance of the Supplier under the Contract is terminated and the date upon which such termination becomes effective.</w:t>
      </w:r>
      <w:proofErr w:type="gramEnd"/>
    </w:p>
    <w:p w:rsidR="006D369B" w:rsidRDefault="006D369B">
      <w:pPr>
        <w:pBdr>
          <w:top w:val="nil"/>
          <w:left w:val="nil"/>
          <w:bottom w:val="nil"/>
          <w:right w:val="nil"/>
          <w:between w:val="nil"/>
        </w:pBdr>
        <w:spacing w:before="11"/>
        <w:rPr>
          <w:color w:val="000000"/>
          <w:sz w:val="19"/>
          <w:szCs w:val="19"/>
        </w:rPr>
      </w:pPr>
    </w:p>
    <w:p w:rsidR="006D369B" w:rsidRDefault="0060275C" w:rsidP="007D7C46">
      <w:pPr>
        <w:numPr>
          <w:ilvl w:val="2"/>
          <w:numId w:val="10"/>
        </w:numPr>
        <w:pBdr>
          <w:top w:val="nil"/>
          <w:left w:val="nil"/>
          <w:bottom w:val="nil"/>
          <w:right w:val="nil"/>
          <w:between w:val="nil"/>
        </w:pBdr>
        <w:tabs>
          <w:tab w:val="left" w:pos="4181"/>
        </w:tabs>
        <w:ind w:right="226"/>
        <w:jc w:val="both"/>
        <w:rPr>
          <w:color w:val="000000"/>
          <w:sz w:val="20"/>
          <w:szCs w:val="20"/>
        </w:rPr>
      </w:pPr>
      <w:r>
        <w:rPr>
          <w:color w:val="000000"/>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6D369B" w:rsidRDefault="006D369B">
      <w:pPr>
        <w:pBdr>
          <w:top w:val="nil"/>
          <w:left w:val="nil"/>
          <w:bottom w:val="nil"/>
          <w:right w:val="nil"/>
          <w:between w:val="nil"/>
        </w:pBdr>
        <w:rPr>
          <w:color w:val="000000"/>
          <w:sz w:val="20"/>
          <w:szCs w:val="20"/>
        </w:rPr>
      </w:pPr>
    </w:p>
    <w:p w:rsidR="006D369B" w:rsidRDefault="0060275C" w:rsidP="007D7C46">
      <w:pPr>
        <w:numPr>
          <w:ilvl w:val="3"/>
          <w:numId w:val="10"/>
        </w:numPr>
        <w:pBdr>
          <w:top w:val="nil"/>
          <w:left w:val="nil"/>
          <w:bottom w:val="nil"/>
          <w:right w:val="nil"/>
          <w:between w:val="nil"/>
        </w:pBdr>
        <w:tabs>
          <w:tab w:val="left" w:pos="4902"/>
        </w:tabs>
        <w:ind w:right="226"/>
        <w:jc w:val="both"/>
        <w:rPr>
          <w:color w:val="000000"/>
          <w:sz w:val="20"/>
          <w:szCs w:val="20"/>
        </w:rPr>
      </w:pPr>
      <w:r>
        <w:rPr>
          <w:color w:val="000000"/>
          <w:sz w:val="20"/>
          <w:szCs w:val="20"/>
        </w:rPr>
        <w:t>To have any portion complete and delivered at the Contract terms and prices; and/or</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3"/>
          <w:numId w:val="10"/>
        </w:numPr>
        <w:pBdr>
          <w:top w:val="nil"/>
          <w:left w:val="nil"/>
          <w:bottom w:val="nil"/>
          <w:right w:val="nil"/>
          <w:between w:val="nil"/>
        </w:pBdr>
        <w:tabs>
          <w:tab w:val="left" w:pos="4902"/>
        </w:tabs>
        <w:ind w:right="227" w:hanging="521"/>
        <w:jc w:val="both"/>
        <w:rPr>
          <w:color w:val="000000"/>
          <w:sz w:val="20"/>
          <w:szCs w:val="20"/>
        </w:rPr>
      </w:pPr>
      <w:r>
        <w:rPr>
          <w:color w:val="000000"/>
          <w:sz w:val="20"/>
          <w:szCs w:val="20"/>
        </w:rPr>
        <w:t>To cancel the reminder and pay to the Supplier an agreed amount for partially completed Goods and Related Services and for materials and parts previously procured by the Supplier’</w:t>
      </w:r>
    </w:p>
    <w:p w:rsidR="006D369B" w:rsidRDefault="006D369B">
      <w:pPr>
        <w:pBdr>
          <w:top w:val="nil"/>
          <w:left w:val="nil"/>
          <w:bottom w:val="nil"/>
          <w:right w:val="nil"/>
          <w:between w:val="nil"/>
        </w:pBdr>
        <w:rPr>
          <w:color w:val="000000"/>
          <w:sz w:val="20"/>
          <w:szCs w:val="20"/>
        </w:rPr>
      </w:pPr>
    </w:p>
    <w:p w:rsidR="006D369B" w:rsidRDefault="0060275C">
      <w:pPr>
        <w:tabs>
          <w:tab w:val="left" w:pos="1141"/>
          <w:tab w:val="left" w:pos="3100"/>
          <w:tab w:val="left" w:pos="3820"/>
        </w:tabs>
        <w:ind w:left="621"/>
        <w:rPr>
          <w:sz w:val="20"/>
          <w:szCs w:val="20"/>
        </w:rPr>
      </w:pPr>
      <w:r>
        <w:rPr>
          <w:b/>
          <w:sz w:val="20"/>
          <w:szCs w:val="20"/>
        </w:rPr>
        <w:t>35.</w:t>
      </w:r>
      <w:r>
        <w:rPr>
          <w:b/>
          <w:sz w:val="20"/>
          <w:szCs w:val="20"/>
        </w:rPr>
        <w:tab/>
        <w:t>Assignment</w:t>
      </w:r>
      <w:r>
        <w:rPr>
          <w:b/>
          <w:sz w:val="20"/>
          <w:szCs w:val="20"/>
        </w:rPr>
        <w:tab/>
      </w:r>
      <w:r>
        <w:rPr>
          <w:sz w:val="20"/>
          <w:szCs w:val="20"/>
        </w:rPr>
        <w:t>35.1</w:t>
      </w:r>
      <w:r>
        <w:rPr>
          <w:sz w:val="20"/>
          <w:szCs w:val="20"/>
        </w:rPr>
        <w:tab/>
        <w:t>Neither the Purchaser not the Supplier shall assign, in whole or in part,</w:t>
      </w:r>
    </w:p>
    <w:p w:rsidR="006D369B" w:rsidRDefault="0060275C">
      <w:pPr>
        <w:spacing w:before="1"/>
        <w:ind w:left="3821" w:right="224"/>
        <w:rPr>
          <w:sz w:val="20"/>
          <w:szCs w:val="20"/>
        </w:rPr>
      </w:pPr>
      <w:proofErr w:type="gramStart"/>
      <w:r>
        <w:rPr>
          <w:sz w:val="20"/>
          <w:szCs w:val="20"/>
        </w:rPr>
        <w:t>their</w:t>
      </w:r>
      <w:proofErr w:type="gramEnd"/>
      <w:r>
        <w:rPr>
          <w:sz w:val="20"/>
          <w:szCs w:val="20"/>
        </w:rPr>
        <w:t xml:space="preserve"> obligations under this Contract, except with prior written consent of the other party.</w:t>
      </w: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857B8" w:rsidRDefault="006857B8">
      <w:pPr>
        <w:pBdr>
          <w:top w:val="nil"/>
          <w:left w:val="nil"/>
          <w:bottom w:val="nil"/>
          <w:right w:val="nil"/>
          <w:between w:val="nil"/>
        </w:pBdr>
        <w:rPr>
          <w:color w:val="000000"/>
        </w:rPr>
      </w:pPr>
    </w:p>
    <w:p w:rsidR="006D369B" w:rsidRDefault="006D369B" w:rsidP="006857B8">
      <w:pPr>
        <w:pStyle w:val="Heading3"/>
        <w:spacing w:before="1"/>
        <w:ind w:left="0" w:right="1375"/>
      </w:pPr>
    </w:p>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Pr="00A07A5B" w:rsidRDefault="00A07A5B" w:rsidP="00A07A5B"/>
    <w:p w:rsidR="006D369B" w:rsidRDefault="006D369B">
      <w:pPr>
        <w:pStyle w:val="Heading3"/>
        <w:spacing w:before="1"/>
        <w:ind w:left="1374" w:right="1375"/>
        <w:jc w:val="center"/>
      </w:pPr>
    </w:p>
    <w:p w:rsidR="006D369B" w:rsidRDefault="0060275C">
      <w:pPr>
        <w:pStyle w:val="Heading3"/>
        <w:spacing w:before="1"/>
        <w:ind w:left="1374" w:right="1375"/>
        <w:jc w:val="center"/>
      </w:pPr>
      <w:r>
        <w:lastRenderedPageBreak/>
        <w:t>Section VII.  Contract Data</w:t>
      </w:r>
    </w:p>
    <w:p w:rsidR="006D369B" w:rsidRDefault="006D369B">
      <w:pPr>
        <w:pBdr>
          <w:top w:val="nil"/>
          <w:left w:val="nil"/>
          <w:bottom w:val="nil"/>
          <w:right w:val="nil"/>
          <w:between w:val="nil"/>
        </w:pBdr>
        <w:spacing w:before="5"/>
        <w:rPr>
          <w:color w:val="000000"/>
          <w:sz w:val="31"/>
          <w:szCs w:val="31"/>
        </w:rPr>
      </w:pPr>
    </w:p>
    <w:p w:rsidR="006D369B" w:rsidRDefault="0060275C">
      <w:pPr>
        <w:pBdr>
          <w:top w:val="nil"/>
          <w:left w:val="nil"/>
          <w:bottom w:val="nil"/>
          <w:right w:val="nil"/>
          <w:between w:val="nil"/>
        </w:pBdr>
        <w:ind w:left="220"/>
        <w:rPr>
          <w:color w:val="000000"/>
          <w:sz w:val="24"/>
          <w:szCs w:val="24"/>
        </w:rPr>
      </w:pPr>
      <w:r>
        <w:rPr>
          <w:color w:val="000000"/>
          <w:sz w:val="24"/>
          <w:szCs w:val="24"/>
        </w:rPr>
        <w:t>The following Contract Data shall supplement and / or amend the Conditions of Contract (CC). Whenever there is a conflict, the provisions herein shall prevail over those in the CC.</w:t>
      </w:r>
    </w:p>
    <w:p w:rsidR="006D369B" w:rsidRDefault="006D369B">
      <w:pPr>
        <w:pBdr>
          <w:top w:val="nil"/>
          <w:left w:val="nil"/>
          <w:bottom w:val="nil"/>
          <w:right w:val="nil"/>
          <w:between w:val="nil"/>
        </w:pBdr>
        <w:spacing w:before="9"/>
        <w:rPr>
          <w:color w:val="000000"/>
          <w:sz w:val="16"/>
          <w:szCs w:val="16"/>
        </w:rPr>
      </w:pPr>
    </w:p>
    <w:tbl>
      <w:tblPr>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24"/>
        <w:gridCol w:w="15"/>
        <w:gridCol w:w="7742"/>
      </w:tblGrid>
      <w:tr w:rsidR="006D369B" w:rsidTr="00AF4876">
        <w:trPr>
          <w:trHeight w:val="798"/>
        </w:trPr>
        <w:tc>
          <w:tcPr>
            <w:tcW w:w="1624" w:type="dxa"/>
          </w:tcPr>
          <w:p w:rsidR="006D369B" w:rsidRPr="00AF4876" w:rsidRDefault="0060275C" w:rsidP="00AF4876">
            <w:pPr>
              <w:pBdr>
                <w:top w:val="nil"/>
                <w:left w:val="nil"/>
                <w:bottom w:val="nil"/>
                <w:right w:val="nil"/>
                <w:between w:val="nil"/>
              </w:pBdr>
              <w:spacing w:before="181"/>
              <w:ind w:left="107"/>
              <w:rPr>
                <w:color w:val="000000"/>
                <w:sz w:val="24"/>
                <w:szCs w:val="24"/>
              </w:rPr>
            </w:pPr>
            <w:r w:rsidRPr="00AF4876">
              <w:rPr>
                <w:b/>
                <w:color w:val="000000"/>
                <w:sz w:val="24"/>
                <w:szCs w:val="24"/>
              </w:rPr>
              <w:t>CC 1.1(i)</w:t>
            </w:r>
          </w:p>
        </w:tc>
        <w:tc>
          <w:tcPr>
            <w:tcW w:w="7757" w:type="dxa"/>
            <w:gridSpan w:val="2"/>
          </w:tcPr>
          <w:p w:rsidR="00A57234" w:rsidRDefault="00A57234" w:rsidP="00AF4876">
            <w:pPr>
              <w:pStyle w:val="Heading4"/>
              <w:spacing w:before="1"/>
              <w:ind w:firstLine="220"/>
              <w:rPr>
                <w:b w:val="0"/>
              </w:rPr>
            </w:pPr>
            <w:r>
              <w:rPr>
                <w:b w:val="0"/>
              </w:rPr>
              <w:t xml:space="preserve">The </w:t>
            </w:r>
            <w:r w:rsidR="0060275C" w:rsidRPr="00AF4876">
              <w:rPr>
                <w:b w:val="0"/>
              </w:rPr>
              <w:t xml:space="preserve">Chairman </w:t>
            </w:r>
          </w:p>
          <w:p w:rsidR="006D369B" w:rsidRPr="00014DF8" w:rsidRDefault="00057569" w:rsidP="00AF4876">
            <w:pPr>
              <w:pStyle w:val="Heading4"/>
              <w:spacing w:before="1"/>
              <w:ind w:firstLine="220"/>
              <w:rPr>
                <w:rFonts w:cs="Iskoola Pota"/>
                <w:b w:val="0"/>
                <w:lang w:bidi="si-LK"/>
              </w:rPr>
            </w:pPr>
            <w:r>
              <w:rPr>
                <w:rFonts w:cs="Iskoola Pota"/>
                <w:b w:val="0"/>
                <w:lang w:bidi="si-LK"/>
              </w:rPr>
              <w:t>Department</w:t>
            </w:r>
            <w:r w:rsidR="0060275C" w:rsidRPr="00AF4876">
              <w:rPr>
                <w:b w:val="0"/>
              </w:rPr>
              <w:t xml:space="preserve"> Procurement</w:t>
            </w:r>
            <w:r w:rsidR="00014DF8">
              <w:rPr>
                <w:rFonts w:cs="Iskoola Pota" w:hint="cs"/>
                <w:b w:val="0"/>
                <w:cs/>
                <w:lang w:bidi="si-LK"/>
              </w:rPr>
              <w:t xml:space="preserve"> commitee</w:t>
            </w:r>
          </w:p>
          <w:p w:rsidR="006D369B" w:rsidRPr="00AF4876" w:rsidRDefault="00A844C1" w:rsidP="00AF4876">
            <w:pPr>
              <w:pStyle w:val="Heading4"/>
              <w:spacing w:before="1"/>
              <w:ind w:firstLine="220"/>
              <w:rPr>
                <w:b w:val="0"/>
              </w:rPr>
            </w:pPr>
            <w:r>
              <w:rPr>
                <w:b w:val="0"/>
              </w:rPr>
              <w:t>Sri Lanka State Trading (G</w:t>
            </w:r>
            <w:r w:rsidR="0060275C" w:rsidRPr="00AF4876">
              <w:rPr>
                <w:b w:val="0"/>
              </w:rPr>
              <w:t>eneral) Corporation Limited</w:t>
            </w:r>
          </w:p>
          <w:p w:rsidR="006D369B" w:rsidRPr="00AF4876" w:rsidRDefault="0060275C" w:rsidP="00AF4876">
            <w:pPr>
              <w:pStyle w:val="Heading4"/>
              <w:spacing w:before="1"/>
              <w:ind w:firstLine="220"/>
              <w:rPr>
                <w:b w:val="0"/>
              </w:rPr>
            </w:pPr>
            <w:r w:rsidRPr="00AF4876">
              <w:rPr>
                <w:b w:val="0"/>
              </w:rPr>
              <w:t xml:space="preserve">No 100, </w:t>
            </w:r>
            <w:proofErr w:type="spellStart"/>
            <w:r w:rsidRPr="00AF4876">
              <w:rPr>
                <w:b w:val="0"/>
              </w:rPr>
              <w:t>NawamMawatha</w:t>
            </w:r>
            <w:proofErr w:type="spellEnd"/>
            <w:r w:rsidRPr="00AF4876">
              <w:rPr>
                <w:b w:val="0"/>
              </w:rPr>
              <w:t>, Colombo 02,</w:t>
            </w:r>
          </w:p>
          <w:p w:rsidR="006D369B" w:rsidRPr="00AF4876" w:rsidRDefault="0060275C" w:rsidP="00AF4876">
            <w:pPr>
              <w:pStyle w:val="Heading4"/>
              <w:spacing w:before="1"/>
              <w:ind w:firstLine="220"/>
              <w:rPr>
                <w:b w:val="0"/>
              </w:rPr>
            </w:pPr>
            <w:r w:rsidRPr="00AF4876">
              <w:rPr>
                <w:b w:val="0"/>
              </w:rPr>
              <w:t>Sri Lanka</w:t>
            </w:r>
          </w:p>
          <w:p w:rsidR="006D369B" w:rsidRPr="00AF4876" w:rsidRDefault="006D369B" w:rsidP="00AF4876">
            <w:pPr>
              <w:pStyle w:val="Heading4"/>
              <w:spacing w:before="1"/>
              <w:ind w:firstLine="220"/>
              <w:rPr>
                <w:b w:val="0"/>
              </w:rPr>
            </w:pPr>
          </w:p>
          <w:p w:rsidR="006D369B" w:rsidRPr="00AF4876" w:rsidRDefault="006D369B" w:rsidP="00AF4876">
            <w:pPr>
              <w:ind w:left="220"/>
              <w:rPr>
                <w:sz w:val="16"/>
                <w:szCs w:val="16"/>
              </w:rPr>
            </w:pPr>
          </w:p>
        </w:tc>
      </w:tr>
      <w:tr w:rsidR="006D369B" w:rsidTr="00AF4876">
        <w:trPr>
          <w:trHeight w:val="798"/>
        </w:trPr>
        <w:tc>
          <w:tcPr>
            <w:tcW w:w="1624" w:type="dxa"/>
          </w:tcPr>
          <w:p w:rsidR="006D369B" w:rsidRPr="00AF4876" w:rsidRDefault="0060275C" w:rsidP="00AF4876">
            <w:pPr>
              <w:pBdr>
                <w:top w:val="nil"/>
                <w:left w:val="nil"/>
                <w:bottom w:val="nil"/>
                <w:right w:val="nil"/>
                <w:between w:val="nil"/>
              </w:pBdr>
              <w:spacing w:before="181"/>
              <w:ind w:left="107"/>
              <w:rPr>
                <w:color w:val="000000"/>
                <w:sz w:val="24"/>
                <w:szCs w:val="24"/>
              </w:rPr>
            </w:pPr>
            <w:r w:rsidRPr="00AF4876">
              <w:rPr>
                <w:b/>
                <w:color w:val="000000"/>
                <w:sz w:val="24"/>
                <w:szCs w:val="24"/>
              </w:rPr>
              <w:t>CC 1.1 (m)</w:t>
            </w:r>
          </w:p>
        </w:tc>
        <w:tc>
          <w:tcPr>
            <w:tcW w:w="7757" w:type="dxa"/>
            <w:gridSpan w:val="2"/>
          </w:tcPr>
          <w:p w:rsidR="006D369B" w:rsidRDefault="00407F23" w:rsidP="00AF4876">
            <w:pPr>
              <w:ind w:left="220"/>
              <w:rPr>
                <w:sz w:val="24"/>
                <w:szCs w:val="24"/>
              </w:rPr>
            </w:pPr>
            <w:r w:rsidRPr="00AF4876">
              <w:rPr>
                <w:sz w:val="24"/>
                <w:szCs w:val="24"/>
              </w:rPr>
              <w:t>Fi</w:t>
            </w:r>
            <w:r w:rsidR="0060275C" w:rsidRPr="00AF4876">
              <w:rPr>
                <w:sz w:val="24"/>
                <w:szCs w:val="24"/>
              </w:rPr>
              <w:t>nal Destination of Goods</w:t>
            </w:r>
          </w:p>
          <w:p w:rsidR="00704E5E" w:rsidRPr="00AF4876" w:rsidRDefault="00704E5E" w:rsidP="00AF4876">
            <w:pPr>
              <w:ind w:left="220"/>
              <w:rPr>
                <w:sz w:val="24"/>
                <w:szCs w:val="24"/>
              </w:rPr>
            </w:pPr>
          </w:p>
          <w:p w:rsidR="006D369B" w:rsidRPr="00AF4876" w:rsidRDefault="0060275C" w:rsidP="00AF4876">
            <w:pPr>
              <w:ind w:left="220"/>
              <w:rPr>
                <w:sz w:val="24"/>
                <w:szCs w:val="24"/>
              </w:rPr>
            </w:pPr>
            <w:r w:rsidRPr="00AF4876">
              <w:rPr>
                <w:sz w:val="24"/>
                <w:szCs w:val="24"/>
              </w:rPr>
              <w:t>Sri Lanka State Trading (General)Corporation Limited</w:t>
            </w:r>
          </w:p>
          <w:p w:rsidR="006D369B" w:rsidRPr="00AF4876" w:rsidRDefault="0060275C" w:rsidP="00AF4876">
            <w:pPr>
              <w:ind w:left="220"/>
              <w:rPr>
                <w:sz w:val="24"/>
                <w:szCs w:val="24"/>
              </w:rPr>
            </w:pPr>
            <w:r w:rsidRPr="00AF4876">
              <w:rPr>
                <w:sz w:val="24"/>
                <w:szCs w:val="24"/>
              </w:rPr>
              <w:t xml:space="preserve"> No 100, </w:t>
            </w:r>
            <w:proofErr w:type="spellStart"/>
            <w:r w:rsidRPr="00AF4876">
              <w:rPr>
                <w:sz w:val="24"/>
                <w:szCs w:val="24"/>
              </w:rPr>
              <w:t>Nawam</w:t>
            </w:r>
            <w:proofErr w:type="spellEnd"/>
            <w:r w:rsidR="009C01EC">
              <w:rPr>
                <w:sz w:val="24"/>
                <w:szCs w:val="24"/>
              </w:rPr>
              <w:t xml:space="preserve"> </w:t>
            </w:r>
            <w:proofErr w:type="spellStart"/>
            <w:r w:rsidR="006857B8" w:rsidRPr="00AF4876">
              <w:rPr>
                <w:sz w:val="24"/>
                <w:szCs w:val="24"/>
              </w:rPr>
              <w:t>Mawatha</w:t>
            </w:r>
            <w:proofErr w:type="spellEnd"/>
            <w:r w:rsidRPr="00AF4876">
              <w:rPr>
                <w:sz w:val="24"/>
                <w:szCs w:val="24"/>
              </w:rPr>
              <w:t xml:space="preserve">, Colombo 02 </w:t>
            </w:r>
          </w:p>
          <w:p w:rsidR="006D369B" w:rsidRPr="00AF4876" w:rsidRDefault="0060275C" w:rsidP="00AF4876">
            <w:pPr>
              <w:ind w:left="220"/>
              <w:rPr>
                <w:sz w:val="24"/>
                <w:szCs w:val="24"/>
              </w:rPr>
            </w:pPr>
            <w:r w:rsidRPr="00AF4876">
              <w:rPr>
                <w:sz w:val="24"/>
                <w:szCs w:val="24"/>
              </w:rPr>
              <w:t>Sri Lanka</w:t>
            </w:r>
          </w:p>
          <w:p w:rsidR="006D369B" w:rsidRPr="00AF4876" w:rsidRDefault="00704E5E" w:rsidP="00AF4876">
            <w:pPr>
              <w:ind w:left="220"/>
              <w:rPr>
                <w:sz w:val="24"/>
                <w:szCs w:val="24"/>
              </w:rPr>
            </w:pPr>
            <w:r>
              <w:rPr>
                <w:sz w:val="24"/>
                <w:szCs w:val="24"/>
              </w:rPr>
              <w:t>( Colombo, Sri Lanka)</w:t>
            </w:r>
          </w:p>
        </w:tc>
      </w:tr>
      <w:tr w:rsidR="006D369B" w:rsidTr="00364E93">
        <w:trPr>
          <w:trHeight w:val="2153"/>
        </w:trPr>
        <w:tc>
          <w:tcPr>
            <w:tcW w:w="1624" w:type="dxa"/>
          </w:tcPr>
          <w:p w:rsidR="006D369B" w:rsidRPr="00AF4876" w:rsidRDefault="0060275C" w:rsidP="00AF4876">
            <w:pPr>
              <w:pBdr>
                <w:top w:val="nil"/>
                <w:left w:val="nil"/>
                <w:bottom w:val="nil"/>
                <w:right w:val="nil"/>
                <w:between w:val="nil"/>
              </w:pBdr>
              <w:spacing w:before="181"/>
              <w:ind w:left="107"/>
              <w:rPr>
                <w:color w:val="000000"/>
                <w:sz w:val="24"/>
                <w:szCs w:val="24"/>
              </w:rPr>
            </w:pPr>
            <w:r w:rsidRPr="00AF4876">
              <w:rPr>
                <w:b/>
                <w:color w:val="000000"/>
                <w:sz w:val="24"/>
                <w:szCs w:val="24"/>
              </w:rPr>
              <w:t>CC 8.1</w:t>
            </w:r>
          </w:p>
        </w:tc>
        <w:tc>
          <w:tcPr>
            <w:tcW w:w="7757" w:type="dxa"/>
            <w:gridSpan w:val="2"/>
          </w:tcPr>
          <w:p w:rsidR="006D369B" w:rsidRPr="00AF4876" w:rsidRDefault="0060275C" w:rsidP="00AF4876">
            <w:pPr>
              <w:pBdr>
                <w:top w:val="nil"/>
                <w:left w:val="nil"/>
                <w:bottom w:val="nil"/>
                <w:right w:val="nil"/>
                <w:between w:val="nil"/>
              </w:pBdr>
              <w:spacing w:before="176"/>
              <w:ind w:left="105"/>
              <w:rPr>
                <w:color w:val="000000"/>
                <w:sz w:val="24"/>
                <w:szCs w:val="24"/>
              </w:rPr>
            </w:pPr>
            <w:r w:rsidRPr="00AF4876">
              <w:rPr>
                <w:color w:val="000000"/>
                <w:sz w:val="24"/>
                <w:szCs w:val="24"/>
              </w:rPr>
              <w:t>For notices, the Purchaser’s address shall be:</w:t>
            </w:r>
          </w:p>
          <w:p w:rsidR="006D369B" w:rsidRPr="00E7069C" w:rsidRDefault="0060275C" w:rsidP="00AF4876">
            <w:pPr>
              <w:pStyle w:val="Heading4"/>
              <w:spacing w:before="1"/>
              <w:ind w:firstLine="220"/>
              <w:rPr>
                <w:b w:val="0"/>
                <w:color w:val="000000" w:themeColor="text1"/>
              </w:rPr>
            </w:pPr>
            <w:r w:rsidRPr="00E7069C">
              <w:rPr>
                <w:color w:val="000000" w:themeColor="text1"/>
              </w:rPr>
              <w:t xml:space="preserve">The </w:t>
            </w:r>
            <w:r w:rsidR="00E7069C" w:rsidRPr="00E7069C">
              <w:rPr>
                <w:color w:val="000000" w:themeColor="text1"/>
              </w:rPr>
              <w:t>AGM</w:t>
            </w:r>
            <w:r w:rsidRPr="00E7069C">
              <w:rPr>
                <w:color w:val="000000" w:themeColor="text1"/>
              </w:rPr>
              <w:t xml:space="preserve"> Procurement</w:t>
            </w:r>
          </w:p>
          <w:p w:rsidR="006D369B" w:rsidRPr="00E7069C" w:rsidRDefault="00A844C1" w:rsidP="00AF4876">
            <w:pPr>
              <w:pStyle w:val="Heading4"/>
              <w:spacing w:before="1"/>
              <w:ind w:firstLine="220"/>
              <w:rPr>
                <w:b w:val="0"/>
                <w:color w:val="000000" w:themeColor="text1"/>
              </w:rPr>
            </w:pPr>
            <w:r w:rsidRPr="00E7069C">
              <w:rPr>
                <w:b w:val="0"/>
                <w:color w:val="000000" w:themeColor="text1"/>
              </w:rPr>
              <w:t>Sri Lanka State Trading (G</w:t>
            </w:r>
            <w:r w:rsidR="0060275C" w:rsidRPr="00E7069C">
              <w:rPr>
                <w:b w:val="0"/>
                <w:color w:val="000000" w:themeColor="text1"/>
              </w:rPr>
              <w:t>eneral) Corporation Limited</w:t>
            </w:r>
          </w:p>
          <w:p w:rsidR="00D22450" w:rsidRPr="00E7069C" w:rsidRDefault="0060275C" w:rsidP="00D22450">
            <w:pPr>
              <w:pStyle w:val="Heading4"/>
              <w:spacing w:before="1"/>
              <w:ind w:firstLine="220"/>
              <w:rPr>
                <w:b w:val="0"/>
                <w:color w:val="000000" w:themeColor="text1"/>
              </w:rPr>
            </w:pPr>
            <w:r w:rsidRPr="00E7069C">
              <w:rPr>
                <w:b w:val="0"/>
                <w:color w:val="000000" w:themeColor="text1"/>
              </w:rPr>
              <w:t xml:space="preserve">No 100, </w:t>
            </w:r>
            <w:proofErr w:type="spellStart"/>
            <w:r w:rsidRPr="00E7069C">
              <w:rPr>
                <w:b w:val="0"/>
                <w:color w:val="000000" w:themeColor="text1"/>
              </w:rPr>
              <w:t>Nawam</w:t>
            </w:r>
            <w:proofErr w:type="spellEnd"/>
            <w:r w:rsidR="00D22450" w:rsidRPr="00E7069C">
              <w:rPr>
                <w:b w:val="0"/>
                <w:color w:val="000000" w:themeColor="text1"/>
              </w:rPr>
              <w:t xml:space="preserve"> </w:t>
            </w:r>
            <w:proofErr w:type="spellStart"/>
            <w:r w:rsidRPr="00E7069C">
              <w:rPr>
                <w:b w:val="0"/>
                <w:color w:val="000000" w:themeColor="text1"/>
              </w:rPr>
              <w:t>Mawatha</w:t>
            </w:r>
            <w:proofErr w:type="spellEnd"/>
            <w:r w:rsidRPr="00E7069C">
              <w:rPr>
                <w:b w:val="0"/>
                <w:color w:val="000000" w:themeColor="text1"/>
              </w:rPr>
              <w:t>, Colombo 02,</w:t>
            </w:r>
            <w:r w:rsidR="00D22450" w:rsidRPr="00E7069C">
              <w:rPr>
                <w:b w:val="0"/>
                <w:color w:val="000000" w:themeColor="text1"/>
              </w:rPr>
              <w:t xml:space="preserve"> </w:t>
            </w:r>
            <w:r w:rsidRPr="00E7069C">
              <w:rPr>
                <w:b w:val="0"/>
                <w:bCs/>
                <w:color w:val="000000" w:themeColor="text1"/>
              </w:rPr>
              <w:t>Sri Lanka</w:t>
            </w:r>
            <w:r w:rsidRPr="00E7069C">
              <w:rPr>
                <w:color w:val="000000" w:themeColor="text1"/>
              </w:rPr>
              <w:t xml:space="preserve"> </w:t>
            </w:r>
          </w:p>
          <w:p w:rsidR="00057569" w:rsidRPr="00E7069C" w:rsidRDefault="00CD2D2D" w:rsidP="00AF4876">
            <w:pPr>
              <w:pBdr>
                <w:top w:val="nil"/>
                <w:left w:val="nil"/>
                <w:bottom w:val="nil"/>
                <w:right w:val="nil"/>
                <w:between w:val="nil"/>
              </w:pBdr>
              <w:tabs>
                <w:tab w:val="left" w:pos="852"/>
              </w:tabs>
              <w:spacing w:before="1"/>
              <w:ind w:right="218"/>
              <w:jc w:val="both"/>
              <w:rPr>
                <w:color w:val="000000" w:themeColor="text1"/>
                <w:sz w:val="24"/>
                <w:szCs w:val="24"/>
              </w:rPr>
            </w:pPr>
            <w:r w:rsidRPr="00E7069C">
              <w:rPr>
                <w:color w:val="000000" w:themeColor="text1"/>
                <w:sz w:val="24"/>
                <w:szCs w:val="24"/>
              </w:rPr>
              <w:t xml:space="preserve">       </w:t>
            </w:r>
            <w:r w:rsidR="0060275C" w:rsidRPr="00E7069C">
              <w:rPr>
                <w:color w:val="000000" w:themeColor="text1"/>
                <w:sz w:val="24"/>
                <w:szCs w:val="24"/>
              </w:rPr>
              <w:t xml:space="preserve">Telephone +94 11 </w:t>
            </w:r>
            <w:r w:rsidR="00E7069C" w:rsidRPr="00E7069C">
              <w:rPr>
                <w:color w:val="000000" w:themeColor="text1"/>
                <w:sz w:val="24"/>
                <w:szCs w:val="24"/>
              </w:rPr>
              <w:t>2422341</w:t>
            </w:r>
            <w:r w:rsidR="00704E5E">
              <w:rPr>
                <w:color w:val="000000" w:themeColor="text1"/>
                <w:sz w:val="24"/>
                <w:szCs w:val="24"/>
              </w:rPr>
              <w:t>/+94112440880</w:t>
            </w:r>
            <w:r w:rsidR="0060275C" w:rsidRPr="00E7069C">
              <w:rPr>
                <w:color w:val="000000" w:themeColor="text1"/>
                <w:sz w:val="24"/>
                <w:szCs w:val="24"/>
              </w:rPr>
              <w:t xml:space="preserve">  Fax +94 11 2447970 </w:t>
            </w:r>
          </w:p>
          <w:p w:rsidR="006D369B" w:rsidRPr="00AF4876" w:rsidRDefault="00CD2D2D" w:rsidP="00E7069C">
            <w:pPr>
              <w:pBdr>
                <w:top w:val="nil"/>
                <w:left w:val="nil"/>
                <w:bottom w:val="nil"/>
                <w:right w:val="nil"/>
                <w:between w:val="nil"/>
              </w:pBdr>
              <w:tabs>
                <w:tab w:val="left" w:pos="852"/>
              </w:tabs>
              <w:spacing w:before="1"/>
              <w:ind w:right="218"/>
              <w:jc w:val="both"/>
              <w:rPr>
                <w:color w:val="000000"/>
                <w:sz w:val="24"/>
                <w:szCs w:val="24"/>
              </w:rPr>
            </w:pPr>
            <w:r w:rsidRPr="00E7069C">
              <w:rPr>
                <w:color w:val="000000" w:themeColor="text1"/>
                <w:sz w:val="24"/>
                <w:szCs w:val="24"/>
              </w:rPr>
              <w:t xml:space="preserve">       </w:t>
            </w:r>
            <w:r w:rsidR="00057569" w:rsidRPr="00E7069C">
              <w:rPr>
                <w:color w:val="000000" w:themeColor="text1"/>
                <w:sz w:val="24"/>
                <w:szCs w:val="24"/>
              </w:rPr>
              <w:t>E</w:t>
            </w:r>
            <w:r w:rsidR="0060275C" w:rsidRPr="00E7069C">
              <w:rPr>
                <w:color w:val="000000" w:themeColor="text1"/>
                <w:sz w:val="24"/>
                <w:szCs w:val="24"/>
              </w:rPr>
              <w:t xml:space="preserve">mail: </w:t>
            </w:r>
            <w:hyperlink r:id="rId14" w:history="1">
              <w:r w:rsidR="00E7069C" w:rsidRPr="00E7069C">
                <w:rPr>
                  <w:rStyle w:val="Hyperlink"/>
                  <w:color w:val="000000" w:themeColor="text1"/>
                  <w:sz w:val="24"/>
                  <w:szCs w:val="24"/>
                </w:rPr>
                <w:t>nirosh@stc.lk</w:t>
              </w:r>
            </w:hyperlink>
            <w:r w:rsidR="00364E93" w:rsidRPr="00E7069C">
              <w:rPr>
                <w:color w:val="000000" w:themeColor="text1"/>
                <w:sz w:val="20"/>
                <w:szCs w:val="20"/>
              </w:rPr>
              <w:t>.</w:t>
            </w:r>
          </w:p>
        </w:tc>
      </w:tr>
      <w:tr w:rsidR="006D369B" w:rsidTr="00AF4876">
        <w:trPr>
          <w:trHeight w:val="645"/>
        </w:trPr>
        <w:tc>
          <w:tcPr>
            <w:tcW w:w="1639" w:type="dxa"/>
            <w:gridSpan w:val="2"/>
          </w:tcPr>
          <w:p w:rsidR="006D369B" w:rsidRPr="00AF4876" w:rsidRDefault="006D369B" w:rsidP="00AF4876">
            <w:pPr>
              <w:pBdr>
                <w:top w:val="nil"/>
                <w:left w:val="nil"/>
                <w:bottom w:val="nil"/>
                <w:right w:val="nil"/>
                <w:between w:val="nil"/>
              </w:pBdr>
              <w:spacing w:before="83"/>
              <w:ind w:left="107"/>
              <w:rPr>
                <w:color w:val="000000"/>
                <w:sz w:val="24"/>
                <w:szCs w:val="24"/>
              </w:rPr>
            </w:pPr>
          </w:p>
        </w:tc>
        <w:tc>
          <w:tcPr>
            <w:tcW w:w="7742" w:type="dxa"/>
          </w:tcPr>
          <w:p w:rsidR="006D369B" w:rsidRPr="00AF4876" w:rsidRDefault="0060275C" w:rsidP="00AF4876">
            <w:pPr>
              <w:pBdr>
                <w:top w:val="nil"/>
                <w:left w:val="nil"/>
                <w:bottom w:val="nil"/>
                <w:right w:val="nil"/>
                <w:between w:val="nil"/>
              </w:pBdr>
              <w:spacing w:before="79"/>
              <w:ind w:left="105"/>
              <w:rPr>
                <w:color w:val="000000"/>
                <w:sz w:val="24"/>
                <w:szCs w:val="24"/>
              </w:rPr>
            </w:pPr>
            <w:r w:rsidRPr="00364E93">
              <w:rPr>
                <w:b/>
                <w:color w:val="000000"/>
                <w:sz w:val="24"/>
                <w:szCs w:val="24"/>
              </w:rPr>
              <w:t xml:space="preserve">Delivery Schedule </w:t>
            </w:r>
            <w:r w:rsidRPr="00364E93">
              <w:rPr>
                <w:color w:val="000000"/>
                <w:sz w:val="24"/>
                <w:szCs w:val="24"/>
              </w:rPr>
              <w:t>(Pls. see Section V - 1)</w:t>
            </w:r>
          </w:p>
          <w:p w:rsidR="006D369B" w:rsidRPr="00AF4876" w:rsidRDefault="0060275C" w:rsidP="00AF4876">
            <w:pPr>
              <w:pBdr>
                <w:top w:val="nil"/>
                <w:left w:val="nil"/>
                <w:bottom w:val="nil"/>
                <w:right w:val="nil"/>
                <w:between w:val="nil"/>
              </w:pBdr>
              <w:spacing w:before="79"/>
              <w:ind w:left="105"/>
              <w:rPr>
                <w:color w:val="000000"/>
                <w:sz w:val="24"/>
                <w:szCs w:val="24"/>
              </w:rPr>
            </w:pPr>
            <w:r w:rsidRPr="00AF4876">
              <w:rPr>
                <w:b/>
                <w:color w:val="000000"/>
                <w:sz w:val="24"/>
                <w:szCs w:val="24"/>
              </w:rPr>
              <w:t>Details of Shipping and other Documents to be furnished by the supplier</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Commercial invoice</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Bill of Lading</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Certificate of country of Origin</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Packing List</w:t>
            </w:r>
          </w:p>
          <w:p w:rsidR="006D369B" w:rsidRPr="00864D8C" w:rsidRDefault="00704E5E" w:rsidP="00704E5E">
            <w:pPr>
              <w:pStyle w:val="ListParagraph"/>
              <w:numPr>
                <w:ilvl w:val="0"/>
                <w:numId w:val="14"/>
              </w:numPr>
              <w:tabs>
                <w:tab w:val="left" w:pos="495"/>
                <w:tab w:val="left" w:pos="852"/>
                <w:tab w:val="left" w:pos="990"/>
                <w:tab w:val="left" w:pos="1035"/>
                <w:tab w:val="left" w:pos="1170"/>
              </w:tabs>
              <w:spacing w:line="232" w:lineRule="auto"/>
              <w:ind w:right="222"/>
              <w:jc w:val="both"/>
              <w:rPr>
                <w:sz w:val="24"/>
                <w:szCs w:val="24"/>
              </w:rPr>
            </w:pPr>
            <w:r>
              <w:rPr>
                <w:sz w:val="24"/>
                <w:szCs w:val="24"/>
              </w:rPr>
              <w:t>Pr</w:t>
            </w:r>
            <w:r w:rsidRPr="00A57234">
              <w:rPr>
                <w:sz w:val="24"/>
                <w:szCs w:val="24"/>
              </w:rPr>
              <w:t>e</w:t>
            </w:r>
            <w:r>
              <w:rPr>
                <w:sz w:val="24"/>
                <w:szCs w:val="24"/>
              </w:rPr>
              <w:t>-</w:t>
            </w:r>
            <w:r w:rsidRPr="00A57234">
              <w:rPr>
                <w:sz w:val="24"/>
                <w:szCs w:val="24"/>
              </w:rPr>
              <w:t>shipment</w:t>
            </w:r>
            <w:r w:rsidR="00A57234" w:rsidRPr="00A57234">
              <w:rPr>
                <w:sz w:val="24"/>
                <w:szCs w:val="24"/>
              </w:rPr>
              <w:t xml:space="preserve"> Quality </w:t>
            </w:r>
            <w:proofErr w:type="gramStart"/>
            <w:r w:rsidR="00A57234" w:rsidRPr="00A57234">
              <w:rPr>
                <w:sz w:val="24"/>
                <w:szCs w:val="24"/>
              </w:rPr>
              <w:t>Certificates  obtained</w:t>
            </w:r>
            <w:proofErr w:type="gramEnd"/>
            <w:r w:rsidR="00A57234" w:rsidRPr="00A57234">
              <w:rPr>
                <w:sz w:val="24"/>
                <w:szCs w:val="24"/>
              </w:rPr>
              <w:t xml:space="preserve"> from the SGS</w:t>
            </w:r>
            <w:r>
              <w:rPr>
                <w:sz w:val="24"/>
                <w:szCs w:val="24"/>
              </w:rPr>
              <w:t xml:space="preserve">, or Bureau </w:t>
            </w:r>
            <w:proofErr w:type="spellStart"/>
            <w:r>
              <w:rPr>
                <w:sz w:val="24"/>
                <w:szCs w:val="24"/>
              </w:rPr>
              <w:t>Veritas</w:t>
            </w:r>
            <w:proofErr w:type="spellEnd"/>
            <w:r>
              <w:rPr>
                <w:sz w:val="24"/>
                <w:szCs w:val="24"/>
              </w:rPr>
              <w:t xml:space="preserve"> or </w:t>
            </w:r>
            <w:proofErr w:type="spellStart"/>
            <w:r>
              <w:rPr>
                <w:sz w:val="24"/>
                <w:szCs w:val="24"/>
              </w:rPr>
              <w:t>Intertek</w:t>
            </w:r>
            <w:proofErr w:type="spellEnd"/>
            <w:r w:rsidR="00A57234" w:rsidRPr="00A57234">
              <w:rPr>
                <w:sz w:val="24"/>
                <w:szCs w:val="24"/>
              </w:rPr>
              <w:t>, country concerned Certifying the quality and the quantity of the goo</w:t>
            </w:r>
            <w:r>
              <w:rPr>
                <w:sz w:val="24"/>
                <w:szCs w:val="24"/>
              </w:rPr>
              <w:t>ds meet the given specifications with Loading Photos.</w:t>
            </w:r>
          </w:p>
        </w:tc>
      </w:tr>
      <w:tr w:rsidR="006D369B" w:rsidTr="00704E5E">
        <w:trPr>
          <w:trHeight w:val="1775"/>
        </w:trPr>
        <w:tc>
          <w:tcPr>
            <w:tcW w:w="1639" w:type="dxa"/>
            <w:gridSpan w:val="2"/>
          </w:tcPr>
          <w:p w:rsidR="006D369B" w:rsidRPr="00AF4876" w:rsidRDefault="0060275C" w:rsidP="00AF4876">
            <w:pPr>
              <w:pBdr>
                <w:top w:val="nil"/>
                <w:left w:val="nil"/>
                <w:bottom w:val="nil"/>
                <w:right w:val="nil"/>
                <w:between w:val="nil"/>
              </w:pBdr>
              <w:spacing w:before="175"/>
              <w:ind w:left="107"/>
              <w:rPr>
                <w:color w:val="000000"/>
                <w:sz w:val="24"/>
                <w:szCs w:val="24"/>
              </w:rPr>
            </w:pPr>
            <w:r w:rsidRPr="00AF4876">
              <w:rPr>
                <w:b/>
                <w:color w:val="000000"/>
                <w:sz w:val="24"/>
                <w:szCs w:val="24"/>
              </w:rPr>
              <w:t>CC 15.1</w:t>
            </w:r>
          </w:p>
        </w:tc>
        <w:tc>
          <w:tcPr>
            <w:tcW w:w="7742" w:type="dxa"/>
          </w:tcPr>
          <w:p w:rsidR="006D369B" w:rsidRPr="00AF4876" w:rsidRDefault="006D369B" w:rsidP="00AF4876">
            <w:pPr>
              <w:pBdr>
                <w:top w:val="nil"/>
                <w:left w:val="nil"/>
                <w:bottom w:val="nil"/>
                <w:right w:val="nil"/>
                <w:between w:val="nil"/>
              </w:pBdr>
              <w:spacing w:before="8"/>
              <w:rPr>
                <w:color w:val="000000"/>
                <w:sz w:val="10"/>
                <w:szCs w:val="10"/>
              </w:rPr>
            </w:pPr>
          </w:p>
          <w:p w:rsidR="006D369B" w:rsidRPr="00AF4876" w:rsidRDefault="0060275C" w:rsidP="00AF4876">
            <w:pPr>
              <w:pBdr>
                <w:top w:val="nil"/>
                <w:left w:val="nil"/>
                <w:bottom w:val="nil"/>
                <w:right w:val="nil"/>
                <w:between w:val="nil"/>
              </w:pBdr>
              <w:ind w:left="105"/>
              <w:rPr>
                <w:color w:val="000000"/>
                <w:sz w:val="24"/>
                <w:szCs w:val="24"/>
              </w:rPr>
            </w:pPr>
            <w:r w:rsidRPr="00AF4876">
              <w:rPr>
                <w:color w:val="000000"/>
                <w:sz w:val="24"/>
                <w:szCs w:val="24"/>
              </w:rPr>
              <w:t>The method and conditions of payments to be made to the supplier under this contract shall be as follows.</w:t>
            </w:r>
          </w:p>
          <w:p w:rsidR="006D369B" w:rsidRPr="00AF4876" w:rsidRDefault="006D369B" w:rsidP="00AF4876">
            <w:pPr>
              <w:pBdr>
                <w:top w:val="nil"/>
                <w:left w:val="nil"/>
                <w:bottom w:val="nil"/>
                <w:right w:val="nil"/>
                <w:between w:val="nil"/>
              </w:pBdr>
              <w:rPr>
                <w:color w:val="000000"/>
                <w:sz w:val="20"/>
                <w:szCs w:val="20"/>
              </w:rPr>
            </w:pPr>
          </w:p>
          <w:p w:rsidR="006D369B" w:rsidRPr="00AF4876" w:rsidRDefault="0060275C" w:rsidP="00D07711">
            <w:pPr>
              <w:numPr>
                <w:ilvl w:val="0"/>
                <w:numId w:val="35"/>
              </w:numPr>
              <w:pBdr>
                <w:top w:val="nil"/>
                <w:left w:val="nil"/>
                <w:bottom w:val="nil"/>
                <w:right w:val="nil"/>
                <w:between w:val="nil"/>
              </w:pBdr>
              <w:tabs>
                <w:tab w:val="left" w:pos="827"/>
              </w:tabs>
              <w:ind w:hanging="361"/>
              <w:rPr>
                <w:color w:val="000000"/>
                <w:sz w:val="24"/>
                <w:szCs w:val="24"/>
              </w:rPr>
            </w:pPr>
            <w:r w:rsidRPr="00AF4876">
              <w:rPr>
                <w:color w:val="000000"/>
                <w:sz w:val="24"/>
                <w:szCs w:val="24"/>
              </w:rPr>
              <w:t>No advance payment will be paid.</w:t>
            </w:r>
          </w:p>
          <w:p w:rsidR="006D369B" w:rsidRPr="00AF4876" w:rsidRDefault="006D369B" w:rsidP="00AF4876">
            <w:pPr>
              <w:pBdr>
                <w:top w:val="nil"/>
                <w:left w:val="nil"/>
                <w:bottom w:val="nil"/>
                <w:right w:val="nil"/>
                <w:between w:val="nil"/>
              </w:pBdr>
              <w:rPr>
                <w:color w:val="000000"/>
                <w:sz w:val="8"/>
                <w:szCs w:val="8"/>
              </w:rPr>
            </w:pPr>
          </w:p>
          <w:p w:rsidR="006D369B" w:rsidRPr="00704E5E" w:rsidRDefault="0060275C" w:rsidP="00704E5E">
            <w:pPr>
              <w:numPr>
                <w:ilvl w:val="0"/>
                <w:numId w:val="35"/>
              </w:numPr>
              <w:pBdr>
                <w:top w:val="nil"/>
                <w:left w:val="nil"/>
                <w:bottom w:val="nil"/>
                <w:right w:val="nil"/>
                <w:between w:val="nil"/>
              </w:pBdr>
              <w:tabs>
                <w:tab w:val="left" w:pos="827"/>
              </w:tabs>
              <w:ind w:right="105"/>
              <w:jc w:val="both"/>
              <w:rPr>
                <w:color w:val="000000"/>
                <w:sz w:val="24"/>
                <w:szCs w:val="24"/>
              </w:rPr>
            </w:pPr>
            <w:r w:rsidRPr="00AF4876">
              <w:rPr>
                <w:color w:val="000000"/>
                <w:sz w:val="24"/>
                <w:szCs w:val="24"/>
              </w:rPr>
              <w:t xml:space="preserve">All payments will be made </w:t>
            </w:r>
            <w:r w:rsidR="00704E5E">
              <w:rPr>
                <w:color w:val="000000"/>
                <w:sz w:val="24"/>
                <w:szCs w:val="24"/>
              </w:rPr>
              <w:t>on LC at sight basis</w:t>
            </w:r>
          </w:p>
        </w:tc>
      </w:tr>
      <w:tr w:rsidR="006D369B" w:rsidTr="00AF4876">
        <w:trPr>
          <w:trHeight w:val="1103"/>
        </w:trPr>
        <w:tc>
          <w:tcPr>
            <w:tcW w:w="1639" w:type="dxa"/>
            <w:gridSpan w:val="2"/>
          </w:tcPr>
          <w:p w:rsidR="006D369B" w:rsidRPr="00AF4876" w:rsidRDefault="0060275C" w:rsidP="00AF4876">
            <w:pPr>
              <w:pBdr>
                <w:top w:val="nil"/>
                <w:left w:val="nil"/>
                <w:bottom w:val="nil"/>
                <w:right w:val="nil"/>
                <w:between w:val="nil"/>
              </w:pBdr>
              <w:spacing w:before="175"/>
              <w:ind w:left="107"/>
              <w:rPr>
                <w:color w:val="000000"/>
                <w:sz w:val="24"/>
                <w:szCs w:val="24"/>
              </w:rPr>
            </w:pPr>
            <w:r w:rsidRPr="00AF4876">
              <w:rPr>
                <w:b/>
                <w:color w:val="000000"/>
                <w:sz w:val="24"/>
                <w:szCs w:val="24"/>
              </w:rPr>
              <w:t>CC 17.1</w:t>
            </w:r>
          </w:p>
        </w:tc>
        <w:tc>
          <w:tcPr>
            <w:tcW w:w="7742" w:type="dxa"/>
          </w:tcPr>
          <w:p w:rsidR="006D369B" w:rsidRPr="00AF4876" w:rsidRDefault="006D369B" w:rsidP="00AF4876">
            <w:pPr>
              <w:pBdr>
                <w:top w:val="nil"/>
                <w:left w:val="nil"/>
                <w:bottom w:val="nil"/>
                <w:right w:val="nil"/>
                <w:between w:val="nil"/>
              </w:pBdr>
              <w:spacing w:before="8"/>
              <w:rPr>
                <w:color w:val="000000"/>
              </w:rPr>
            </w:pPr>
          </w:p>
          <w:p w:rsidR="006D369B" w:rsidRDefault="0060275C" w:rsidP="00AF4876">
            <w:pPr>
              <w:pBdr>
                <w:top w:val="nil"/>
                <w:left w:val="nil"/>
                <w:bottom w:val="nil"/>
                <w:right w:val="nil"/>
                <w:between w:val="nil"/>
              </w:pBdr>
              <w:ind w:left="105"/>
              <w:rPr>
                <w:color w:val="000000"/>
                <w:sz w:val="24"/>
                <w:szCs w:val="24"/>
              </w:rPr>
            </w:pPr>
            <w:r w:rsidRPr="000477CE">
              <w:rPr>
                <w:color w:val="000000"/>
                <w:sz w:val="24"/>
                <w:szCs w:val="24"/>
              </w:rPr>
              <w:t>A Performance Security of 10% of the contract price is required Performance Bond shall be 14 days beyond the date of completion of the quantity agreed</w:t>
            </w:r>
            <w:r w:rsidRPr="00AF4876">
              <w:rPr>
                <w:color w:val="000000"/>
                <w:sz w:val="24"/>
                <w:szCs w:val="24"/>
              </w:rPr>
              <w:t>.</w:t>
            </w:r>
          </w:p>
          <w:p w:rsidR="00704E5E" w:rsidRPr="00AF4876" w:rsidRDefault="00704E5E" w:rsidP="00AF4876">
            <w:pPr>
              <w:pBdr>
                <w:top w:val="nil"/>
                <w:left w:val="nil"/>
                <w:bottom w:val="nil"/>
                <w:right w:val="nil"/>
                <w:between w:val="nil"/>
              </w:pBdr>
              <w:ind w:left="105"/>
              <w:rPr>
                <w:color w:val="000000"/>
                <w:sz w:val="24"/>
                <w:szCs w:val="24"/>
              </w:rPr>
            </w:pPr>
            <w:r>
              <w:rPr>
                <w:color w:val="000000"/>
                <w:sz w:val="24"/>
                <w:szCs w:val="24"/>
              </w:rPr>
              <w:t>Can be negotiated with Procurement entity.</w:t>
            </w:r>
          </w:p>
        </w:tc>
      </w:tr>
      <w:tr w:rsidR="006D369B" w:rsidTr="00AF4876">
        <w:trPr>
          <w:trHeight w:val="1103"/>
        </w:trPr>
        <w:tc>
          <w:tcPr>
            <w:tcW w:w="1639" w:type="dxa"/>
            <w:gridSpan w:val="2"/>
          </w:tcPr>
          <w:p w:rsidR="006D369B" w:rsidRPr="00AF4876" w:rsidRDefault="0060275C" w:rsidP="00AF4876">
            <w:pPr>
              <w:pBdr>
                <w:top w:val="nil"/>
                <w:left w:val="nil"/>
                <w:bottom w:val="nil"/>
                <w:right w:val="nil"/>
                <w:between w:val="nil"/>
              </w:pBdr>
              <w:spacing w:before="175"/>
              <w:ind w:left="107"/>
              <w:rPr>
                <w:color w:val="000000"/>
                <w:sz w:val="24"/>
                <w:szCs w:val="24"/>
              </w:rPr>
            </w:pPr>
            <w:r w:rsidRPr="00AF4876">
              <w:rPr>
                <w:b/>
                <w:color w:val="000000"/>
                <w:sz w:val="24"/>
                <w:szCs w:val="24"/>
              </w:rPr>
              <w:t>CC 26.1</w:t>
            </w:r>
          </w:p>
        </w:tc>
        <w:tc>
          <w:tcPr>
            <w:tcW w:w="7742" w:type="dxa"/>
          </w:tcPr>
          <w:p w:rsidR="006D369B" w:rsidRPr="00AF4876" w:rsidRDefault="006D369B" w:rsidP="00AF4876">
            <w:pPr>
              <w:pBdr>
                <w:top w:val="nil"/>
                <w:left w:val="nil"/>
                <w:bottom w:val="nil"/>
                <w:right w:val="nil"/>
                <w:between w:val="nil"/>
              </w:pBdr>
              <w:spacing w:before="8"/>
              <w:rPr>
                <w:color w:val="000000"/>
              </w:rPr>
            </w:pPr>
          </w:p>
          <w:p w:rsidR="006D369B" w:rsidRPr="00AF4876" w:rsidRDefault="0060275C" w:rsidP="00AF4876">
            <w:pPr>
              <w:pBdr>
                <w:top w:val="nil"/>
                <w:left w:val="nil"/>
                <w:bottom w:val="nil"/>
                <w:right w:val="nil"/>
                <w:between w:val="nil"/>
              </w:pBdr>
              <w:ind w:left="105"/>
              <w:rPr>
                <w:color w:val="000000"/>
                <w:sz w:val="24"/>
                <w:szCs w:val="24"/>
              </w:rPr>
            </w:pPr>
            <w:r w:rsidRPr="00AF4876">
              <w:rPr>
                <w:color w:val="000000"/>
                <w:sz w:val="24"/>
                <w:szCs w:val="24"/>
              </w:rPr>
              <w:t>The liquidated damages shall be 1% per week.</w:t>
            </w:r>
          </w:p>
          <w:p w:rsidR="006D369B" w:rsidRPr="00AF4876" w:rsidRDefault="0060275C" w:rsidP="00AF4876">
            <w:pPr>
              <w:pBdr>
                <w:top w:val="nil"/>
                <w:left w:val="nil"/>
                <w:bottom w:val="nil"/>
                <w:right w:val="nil"/>
                <w:between w:val="nil"/>
              </w:pBdr>
              <w:spacing w:before="3"/>
              <w:ind w:left="105" w:right="575"/>
              <w:rPr>
                <w:color w:val="000000"/>
                <w:sz w:val="24"/>
                <w:szCs w:val="24"/>
              </w:rPr>
            </w:pPr>
            <w:r w:rsidRPr="00AF4876">
              <w:rPr>
                <w:color w:val="000000"/>
                <w:sz w:val="24"/>
                <w:szCs w:val="24"/>
              </w:rPr>
              <w:t>The maximum amount of liquidated damages shall be 10% of the cont</w:t>
            </w:r>
            <w:r w:rsidR="000477CE">
              <w:rPr>
                <w:color w:val="000000"/>
                <w:sz w:val="24"/>
                <w:szCs w:val="24"/>
              </w:rPr>
              <w:t>r</w:t>
            </w:r>
            <w:r w:rsidRPr="00AF4876">
              <w:rPr>
                <w:color w:val="000000"/>
                <w:sz w:val="24"/>
                <w:szCs w:val="24"/>
              </w:rPr>
              <w:t>act price.</w:t>
            </w:r>
          </w:p>
        </w:tc>
      </w:tr>
    </w:tbl>
    <w:p w:rsidR="006D369B" w:rsidRDefault="006D369B">
      <w:pPr>
        <w:rPr>
          <w:sz w:val="24"/>
          <w:szCs w:val="24"/>
        </w:rPr>
        <w:sectPr w:rsidR="006D369B">
          <w:pgSz w:w="11910" w:h="16840"/>
          <w:pgMar w:top="1140" w:right="940" w:bottom="280" w:left="1220" w:header="720" w:footer="720" w:gutter="0"/>
          <w:cols w:space="720"/>
        </w:sect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0"/>
          <w:szCs w:val="10"/>
        </w:rPr>
      </w:pPr>
    </w:p>
    <w:p w:rsidR="006D369B" w:rsidRDefault="0060275C">
      <w:pPr>
        <w:pStyle w:val="Heading3"/>
        <w:spacing w:line="720" w:lineRule="auto"/>
        <w:ind w:left="3952" w:right="3095" w:hanging="848"/>
      </w:pPr>
      <w:r>
        <w:t>Section VIII. Contract Forms Table of Forms</w:t>
      </w:r>
    </w:p>
    <w:p w:rsidR="006D369B" w:rsidRDefault="006D369B">
      <w:pPr>
        <w:pBdr>
          <w:top w:val="nil"/>
          <w:left w:val="nil"/>
          <w:bottom w:val="nil"/>
          <w:right w:val="nil"/>
          <w:between w:val="nil"/>
        </w:pBdr>
        <w:spacing w:before="2"/>
        <w:rPr>
          <w:color w:val="000000"/>
          <w:sz w:val="12"/>
          <w:szCs w:val="12"/>
        </w:rPr>
      </w:pPr>
    </w:p>
    <w:p w:rsidR="006D369B" w:rsidRDefault="0060275C" w:rsidP="00D07711">
      <w:pPr>
        <w:numPr>
          <w:ilvl w:val="0"/>
          <w:numId w:val="34"/>
        </w:numPr>
        <w:pBdr>
          <w:top w:val="nil"/>
          <w:left w:val="nil"/>
          <w:bottom w:val="nil"/>
          <w:right w:val="nil"/>
          <w:between w:val="nil"/>
        </w:pBdr>
        <w:tabs>
          <w:tab w:val="left" w:pos="461"/>
        </w:tabs>
        <w:spacing w:before="90"/>
        <w:ind w:hanging="241"/>
        <w:rPr>
          <w:color w:val="000000"/>
          <w:sz w:val="24"/>
          <w:szCs w:val="24"/>
        </w:rPr>
      </w:pPr>
      <w:r>
        <w:rPr>
          <w:color w:val="000000"/>
          <w:sz w:val="24"/>
          <w:szCs w:val="24"/>
        </w:rPr>
        <w:t>Contract Agreement</w:t>
      </w:r>
    </w:p>
    <w:p w:rsidR="006D369B" w:rsidRDefault="006D369B">
      <w:pPr>
        <w:pBdr>
          <w:top w:val="nil"/>
          <w:left w:val="nil"/>
          <w:bottom w:val="nil"/>
          <w:right w:val="nil"/>
          <w:between w:val="nil"/>
        </w:pBdr>
        <w:rPr>
          <w:color w:val="000000"/>
          <w:sz w:val="24"/>
          <w:szCs w:val="24"/>
        </w:rPr>
      </w:pPr>
    </w:p>
    <w:p w:rsidR="006D369B" w:rsidRDefault="0060275C" w:rsidP="00D07711">
      <w:pPr>
        <w:numPr>
          <w:ilvl w:val="0"/>
          <w:numId w:val="34"/>
        </w:numPr>
        <w:pBdr>
          <w:top w:val="nil"/>
          <w:left w:val="nil"/>
          <w:bottom w:val="nil"/>
          <w:right w:val="nil"/>
          <w:between w:val="nil"/>
        </w:pBdr>
        <w:tabs>
          <w:tab w:val="left" w:pos="461"/>
        </w:tabs>
        <w:spacing w:before="1"/>
        <w:ind w:hanging="241"/>
        <w:rPr>
          <w:color w:val="000000"/>
          <w:sz w:val="24"/>
          <w:szCs w:val="24"/>
        </w:rPr>
      </w:pPr>
      <w:r>
        <w:rPr>
          <w:color w:val="000000"/>
          <w:sz w:val="24"/>
          <w:szCs w:val="24"/>
        </w:rPr>
        <w:t>Performance Security</w:t>
      </w: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Style w:val="Heading1"/>
        <w:spacing w:before="167"/>
        <w:ind w:right="1106" w:firstLine="1458"/>
      </w:pPr>
    </w:p>
    <w:p w:rsidR="006D369B" w:rsidRDefault="006D369B">
      <w:pPr>
        <w:pStyle w:val="Heading1"/>
        <w:spacing w:before="167"/>
        <w:ind w:right="1106" w:firstLine="1458"/>
      </w:pPr>
    </w:p>
    <w:p w:rsidR="006D369B" w:rsidRDefault="0060275C" w:rsidP="00C207E1">
      <w:pPr>
        <w:pStyle w:val="Heading1"/>
        <w:spacing w:before="167"/>
        <w:ind w:right="1106" w:firstLine="1458"/>
        <w:jc w:val="left"/>
      </w:pPr>
      <w:r>
        <w:t>Contract Agreement</w:t>
      </w:r>
    </w:p>
    <w:p w:rsidR="006D369B" w:rsidRDefault="0060275C">
      <w:pPr>
        <w:pBdr>
          <w:top w:val="nil"/>
          <w:left w:val="nil"/>
          <w:bottom w:val="nil"/>
          <w:right w:val="nil"/>
          <w:between w:val="nil"/>
        </w:pBdr>
        <w:spacing w:before="223"/>
        <w:ind w:left="220"/>
        <w:rPr>
          <w:color w:val="000000"/>
          <w:sz w:val="24"/>
          <w:szCs w:val="24"/>
        </w:rPr>
      </w:pPr>
      <w:r>
        <w:rPr>
          <w:color w:val="000000"/>
          <w:sz w:val="24"/>
          <w:szCs w:val="24"/>
        </w:rPr>
        <w:t>THIS CONTRACT AGREEMENT is made</w:t>
      </w:r>
    </w:p>
    <w:p w:rsidR="006D369B" w:rsidRDefault="0060275C">
      <w:pPr>
        <w:pBdr>
          <w:top w:val="nil"/>
          <w:left w:val="nil"/>
          <w:bottom w:val="nil"/>
          <w:right w:val="nil"/>
          <w:between w:val="nil"/>
        </w:pBdr>
        <w:tabs>
          <w:tab w:val="left" w:pos="5754"/>
        </w:tabs>
        <w:ind w:left="220"/>
        <w:rPr>
          <w:color w:val="000000"/>
          <w:sz w:val="24"/>
          <w:szCs w:val="24"/>
        </w:rPr>
      </w:pPr>
      <w:r>
        <w:rPr>
          <w:color w:val="000000"/>
          <w:sz w:val="24"/>
          <w:szCs w:val="24"/>
        </w:rPr>
        <w:t>The …………… [</w:t>
      </w:r>
      <w:proofErr w:type="gramStart"/>
      <w:r>
        <w:rPr>
          <w:color w:val="000000"/>
          <w:sz w:val="24"/>
          <w:szCs w:val="24"/>
        </w:rPr>
        <w:t>insert</w:t>
      </w:r>
      <w:proofErr w:type="gramEnd"/>
      <w:r>
        <w:rPr>
          <w:color w:val="000000"/>
          <w:sz w:val="24"/>
          <w:szCs w:val="24"/>
        </w:rPr>
        <w:t>: number ] day of</w:t>
      </w:r>
      <w:r>
        <w:rPr>
          <w:color w:val="000000"/>
          <w:sz w:val="24"/>
          <w:szCs w:val="24"/>
        </w:rPr>
        <w:tab/>
        <w:t>[Insert: month ], [Insert: year ].</w:t>
      </w:r>
    </w:p>
    <w:p w:rsidR="006D369B" w:rsidRDefault="0060275C">
      <w:pPr>
        <w:pBdr>
          <w:top w:val="nil"/>
          <w:left w:val="nil"/>
          <w:bottom w:val="nil"/>
          <w:right w:val="nil"/>
          <w:between w:val="nil"/>
        </w:pBdr>
        <w:spacing w:before="231"/>
        <w:ind w:left="220"/>
        <w:rPr>
          <w:color w:val="000000"/>
          <w:sz w:val="24"/>
          <w:szCs w:val="24"/>
        </w:rPr>
      </w:pPr>
      <w:r>
        <w:rPr>
          <w:color w:val="000000"/>
          <w:sz w:val="24"/>
          <w:szCs w:val="24"/>
        </w:rPr>
        <w:t>BETWEEN</w:t>
      </w:r>
    </w:p>
    <w:p w:rsidR="006D369B" w:rsidRDefault="0060275C">
      <w:pPr>
        <w:pBdr>
          <w:top w:val="nil"/>
          <w:left w:val="nil"/>
          <w:bottom w:val="nil"/>
          <w:right w:val="nil"/>
          <w:between w:val="nil"/>
        </w:pBdr>
        <w:ind w:left="940" w:right="272" w:hanging="360"/>
        <w:rPr>
          <w:color w:val="000000"/>
          <w:sz w:val="24"/>
          <w:szCs w:val="24"/>
        </w:rPr>
      </w:pPr>
      <w:r>
        <w:rPr>
          <w:color w:val="000000"/>
          <w:sz w:val="24"/>
          <w:szCs w:val="24"/>
        </w:rPr>
        <w:t xml:space="preserve">1) …………………………………………………………………………..……………… [Insert complete name of Purchaser], a [insert description of type of legal entity, for example, an agency of the Ministry </w:t>
      </w:r>
      <w:proofErr w:type="gramStart"/>
      <w:r>
        <w:rPr>
          <w:color w:val="000000"/>
          <w:sz w:val="24"/>
          <w:szCs w:val="24"/>
        </w:rPr>
        <w:t>of ..</w:t>
      </w:r>
      <w:proofErr w:type="gramEnd"/>
      <w:r>
        <w:rPr>
          <w:color w:val="000000"/>
          <w:sz w:val="24"/>
          <w:szCs w:val="24"/>
        </w:rPr>
        <w:t>……………………………………………… or corporation and having its principal place of business at [Insert address of Purchaser]……………………………………………………………………….…… (</w:t>
      </w:r>
      <w:proofErr w:type="gramStart"/>
      <w:r>
        <w:rPr>
          <w:color w:val="000000"/>
          <w:sz w:val="24"/>
          <w:szCs w:val="24"/>
        </w:rPr>
        <w:t>hereinafter</w:t>
      </w:r>
      <w:proofErr w:type="gramEnd"/>
      <w:r>
        <w:rPr>
          <w:color w:val="000000"/>
          <w:sz w:val="24"/>
          <w:szCs w:val="24"/>
        </w:rPr>
        <w:t xml:space="preserve"> called “the Purchaser”), and</w:t>
      </w:r>
    </w:p>
    <w:p w:rsidR="006D369B" w:rsidRDefault="0060275C">
      <w:pPr>
        <w:pBdr>
          <w:top w:val="nil"/>
          <w:left w:val="nil"/>
          <w:bottom w:val="nil"/>
          <w:right w:val="nil"/>
          <w:between w:val="nil"/>
        </w:pBdr>
        <w:tabs>
          <w:tab w:val="left" w:pos="9412"/>
        </w:tabs>
        <w:spacing w:before="76"/>
        <w:ind w:left="580"/>
        <w:rPr>
          <w:color w:val="000000"/>
          <w:sz w:val="24"/>
          <w:szCs w:val="24"/>
        </w:rPr>
      </w:pPr>
      <w:r>
        <w:rPr>
          <w:color w:val="000000"/>
          <w:sz w:val="24"/>
          <w:szCs w:val="24"/>
        </w:rPr>
        <w:t>2)   [</w:t>
      </w:r>
      <w:proofErr w:type="gramStart"/>
      <w:r>
        <w:rPr>
          <w:color w:val="000000"/>
          <w:sz w:val="24"/>
          <w:szCs w:val="24"/>
        </w:rPr>
        <w:t>insert  name</w:t>
      </w:r>
      <w:proofErr w:type="gramEnd"/>
      <w:r>
        <w:rPr>
          <w:color w:val="000000"/>
          <w:sz w:val="24"/>
          <w:szCs w:val="24"/>
        </w:rPr>
        <w:t xml:space="preserve"> of Supplier],</w:t>
      </w:r>
      <w:r>
        <w:rPr>
          <w:color w:val="000000"/>
          <w:sz w:val="24"/>
          <w:szCs w:val="24"/>
        </w:rPr>
        <w:tab/>
        <w:t>a</w:t>
      </w:r>
    </w:p>
    <w:p w:rsidR="006D369B" w:rsidRDefault="0060275C">
      <w:pPr>
        <w:pBdr>
          <w:top w:val="nil"/>
          <w:left w:val="nil"/>
          <w:bottom w:val="nil"/>
          <w:right w:val="nil"/>
          <w:between w:val="nil"/>
        </w:pBd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color w:val="000000"/>
          <w:sz w:val="24"/>
          <w:szCs w:val="24"/>
        </w:rPr>
      </w:pPr>
      <w:proofErr w:type="gramStart"/>
      <w:r>
        <w:rPr>
          <w:color w:val="000000"/>
          <w:sz w:val="24"/>
          <w:szCs w:val="24"/>
        </w:rPr>
        <w:t>corporation</w:t>
      </w:r>
      <w:proofErr w:type="gramEnd"/>
      <w:r>
        <w:rPr>
          <w:color w:val="000000"/>
          <w:sz w:val="24"/>
          <w:szCs w:val="24"/>
        </w:rPr>
        <w:tab/>
        <w:t>incorporated</w:t>
      </w:r>
      <w:r>
        <w:rPr>
          <w:color w:val="000000"/>
          <w:sz w:val="24"/>
          <w:szCs w:val="24"/>
        </w:rPr>
        <w:tab/>
        <w:t>under</w:t>
      </w:r>
      <w:r>
        <w:rPr>
          <w:color w:val="000000"/>
          <w:sz w:val="24"/>
          <w:szCs w:val="24"/>
        </w:rPr>
        <w:tab/>
        <w:t>the</w:t>
      </w:r>
      <w:r>
        <w:rPr>
          <w:color w:val="000000"/>
          <w:sz w:val="24"/>
          <w:szCs w:val="24"/>
        </w:rPr>
        <w:tab/>
        <w:t>laws</w:t>
      </w:r>
      <w:r>
        <w:rPr>
          <w:color w:val="000000"/>
          <w:sz w:val="24"/>
          <w:szCs w:val="24"/>
        </w:rPr>
        <w:tab/>
        <w:t>of</w:t>
      </w:r>
      <w:r>
        <w:rPr>
          <w:color w:val="000000"/>
          <w:sz w:val="24"/>
          <w:szCs w:val="24"/>
        </w:rPr>
        <w:tab/>
        <w:t>[</w:t>
      </w:r>
      <w:r>
        <w:rPr>
          <w:color w:val="000000"/>
          <w:sz w:val="24"/>
          <w:szCs w:val="24"/>
        </w:rPr>
        <w:tab/>
        <w:t>insert:</w:t>
      </w:r>
      <w:r>
        <w:rPr>
          <w:color w:val="000000"/>
          <w:sz w:val="24"/>
          <w:szCs w:val="24"/>
        </w:rPr>
        <w:tab/>
        <w:t>country</w:t>
      </w:r>
      <w:r>
        <w:rPr>
          <w:color w:val="000000"/>
          <w:sz w:val="24"/>
          <w:szCs w:val="24"/>
        </w:rPr>
        <w:tab/>
        <w:t>of</w:t>
      </w:r>
      <w:r>
        <w:rPr>
          <w:color w:val="000000"/>
          <w:sz w:val="24"/>
          <w:szCs w:val="24"/>
        </w:rPr>
        <w:tab/>
        <w:t>Supplier</w:t>
      </w:r>
      <w:r>
        <w:rPr>
          <w:color w:val="000000"/>
          <w:sz w:val="24"/>
          <w:szCs w:val="24"/>
        </w:rPr>
        <w:tab/>
        <w:t>]</w:t>
      </w:r>
    </w:p>
    <w:p w:rsidR="006D369B" w:rsidRDefault="0060275C">
      <w:pPr>
        <w:pBdr>
          <w:top w:val="nil"/>
          <w:left w:val="nil"/>
          <w:bottom w:val="nil"/>
          <w:right w:val="nil"/>
          <w:between w:val="nil"/>
        </w:pBdr>
        <w:ind w:left="940"/>
        <w:rPr>
          <w:color w:val="000000"/>
          <w:sz w:val="24"/>
          <w:szCs w:val="24"/>
        </w:rPr>
      </w:pPr>
      <w:r>
        <w:rPr>
          <w:color w:val="000000"/>
          <w:sz w:val="24"/>
          <w:szCs w:val="24"/>
        </w:rPr>
        <w:t>……………………………………................................................................................and</w:t>
      </w:r>
    </w:p>
    <w:p w:rsidR="006D369B" w:rsidRDefault="0060275C">
      <w:pPr>
        <w:pBdr>
          <w:top w:val="nil"/>
          <w:left w:val="nil"/>
          <w:bottom w:val="nil"/>
          <w:right w:val="nil"/>
          <w:between w:val="nil"/>
        </w:pBd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color w:val="000000"/>
          <w:sz w:val="24"/>
          <w:szCs w:val="24"/>
        </w:rPr>
      </w:pPr>
      <w:proofErr w:type="gramStart"/>
      <w:r>
        <w:rPr>
          <w:color w:val="000000"/>
          <w:sz w:val="24"/>
          <w:szCs w:val="24"/>
        </w:rPr>
        <w:t>having</w:t>
      </w:r>
      <w:proofErr w:type="gramEnd"/>
      <w:r>
        <w:rPr>
          <w:color w:val="000000"/>
          <w:sz w:val="24"/>
          <w:szCs w:val="24"/>
        </w:rPr>
        <w:tab/>
        <w:t>its</w:t>
      </w:r>
      <w:r>
        <w:rPr>
          <w:color w:val="000000"/>
          <w:sz w:val="24"/>
          <w:szCs w:val="24"/>
        </w:rPr>
        <w:tab/>
        <w:t>principal</w:t>
      </w:r>
      <w:r>
        <w:rPr>
          <w:color w:val="000000"/>
          <w:sz w:val="24"/>
          <w:szCs w:val="24"/>
        </w:rPr>
        <w:tab/>
        <w:t>place</w:t>
      </w:r>
      <w:r>
        <w:rPr>
          <w:color w:val="000000"/>
          <w:sz w:val="24"/>
          <w:szCs w:val="24"/>
        </w:rPr>
        <w:tab/>
        <w:t>of</w:t>
      </w:r>
      <w:r>
        <w:rPr>
          <w:color w:val="000000"/>
          <w:sz w:val="24"/>
          <w:szCs w:val="24"/>
        </w:rPr>
        <w:tab/>
        <w:t>business</w:t>
      </w:r>
      <w:r>
        <w:rPr>
          <w:color w:val="000000"/>
          <w:sz w:val="24"/>
          <w:szCs w:val="24"/>
        </w:rPr>
        <w:tab/>
        <w:t>at</w:t>
      </w:r>
      <w:r>
        <w:rPr>
          <w:color w:val="000000"/>
          <w:sz w:val="24"/>
          <w:szCs w:val="24"/>
        </w:rPr>
        <w:tab/>
        <w:t>[</w:t>
      </w:r>
      <w:r>
        <w:rPr>
          <w:color w:val="000000"/>
          <w:sz w:val="24"/>
          <w:szCs w:val="24"/>
        </w:rPr>
        <w:tab/>
        <w:t>insert:</w:t>
      </w:r>
      <w:r>
        <w:rPr>
          <w:color w:val="000000"/>
          <w:sz w:val="24"/>
          <w:szCs w:val="24"/>
        </w:rPr>
        <w:tab/>
        <w:t>address</w:t>
      </w:r>
      <w:r>
        <w:rPr>
          <w:color w:val="000000"/>
          <w:sz w:val="24"/>
          <w:szCs w:val="24"/>
        </w:rPr>
        <w:tab/>
        <w:t>of</w:t>
      </w:r>
      <w:r>
        <w:rPr>
          <w:color w:val="000000"/>
          <w:sz w:val="24"/>
          <w:szCs w:val="24"/>
        </w:rPr>
        <w:tab/>
        <w:t>Supplier]</w:t>
      </w:r>
    </w:p>
    <w:p w:rsidR="006D369B" w:rsidRDefault="0060275C">
      <w:pPr>
        <w:pBdr>
          <w:top w:val="nil"/>
          <w:left w:val="nil"/>
          <w:bottom w:val="nil"/>
          <w:right w:val="nil"/>
          <w:between w:val="nil"/>
        </w:pBdr>
        <w:ind w:left="940"/>
        <w:rPr>
          <w:color w:val="000000"/>
          <w:sz w:val="24"/>
          <w:szCs w:val="24"/>
        </w:rPr>
      </w:pPr>
      <w:r>
        <w:rPr>
          <w:color w:val="000000"/>
          <w:sz w:val="24"/>
          <w:szCs w:val="24"/>
        </w:rPr>
        <w:t xml:space="preserve">………………………………………………… </w:t>
      </w:r>
      <w:proofErr w:type="gramStart"/>
      <w:r>
        <w:rPr>
          <w:color w:val="000000"/>
          <w:sz w:val="24"/>
          <w:szCs w:val="24"/>
        </w:rPr>
        <w:t>(</w:t>
      </w:r>
      <w:r w:rsidR="00CD68AF">
        <w:rPr>
          <w:color w:val="000000"/>
          <w:sz w:val="24"/>
          <w:szCs w:val="24"/>
        </w:rPr>
        <w:t>Hereinafter</w:t>
      </w:r>
      <w:r>
        <w:rPr>
          <w:color w:val="000000"/>
          <w:sz w:val="24"/>
          <w:szCs w:val="24"/>
        </w:rPr>
        <w:t xml:space="preserve"> called “the Supplier”).</w:t>
      </w:r>
      <w:proofErr w:type="gramEnd"/>
    </w:p>
    <w:p w:rsidR="006D369B" w:rsidRDefault="0060275C">
      <w:pPr>
        <w:pBdr>
          <w:top w:val="nil"/>
          <w:left w:val="nil"/>
          <w:bottom w:val="nil"/>
          <w:right w:val="nil"/>
          <w:between w:val="nil"/>
        </w:pBdr>
        <w:spacing w:before="231"/>
        <w:ind w:left="220" w:right="222"/>
        <w:jc w:val="both"/>
        <w:rPr>
          <w:color w:val="000000"/>
          <w:sz w:val="24"/>
          <w:szCs w:val="24"/>
        </w:rPr>
      </w:pPr>
      <w:r>
        <w:rPr>
          <w:color w:val="000000"/>
          <w:sz w:val="24"/>
          <w:szCs w:val="24"/>
        </w:rPr>
        <w:t>WHEREAS the Purchaser invited bids for certain Goods and ancillary services, viz., [</w:t>
      </w:r>
      <w:proofErr w:type="gramStart"/>
      <w:r>
        <w:rPr>
          <w:color w:val="000000"/>
          <w:sz w:val="24"/>
          <w:szCs w:val="24"/>
        </w:rPr>
        <w:t>insert  brief</w:t>
      </w:r>
      <w:proofErr w:type="gramEnd"/>
      <w:r>
        <w:rPr>
          <w:color w:val="000000"/>
          <w:sz w:val="24"/>
          <w:szCs w:val="24"/>
        </w:rPr>
        <w:t xml:space="preserve"> description of Goods and Services] ………………………………….. </w:t>
      </w:r>
      <w:proofErr w:type="gramStart"/>
      <w:r>
        <w:rPr>
          <w:color w:val="000000"/>
          <w:sz w:val="24"/>
          <w:szCs w:val="24"/>
        </w:rPr>
        <w:t>and</w:t>
      </w:r>
      <w:proofErr w:type="gramEnd"/>
      <w:r>
        <w:rPr>
          <w:color w:val="000000"/>
          <w:sz w:val="24"/>
          <w:szCs w:val="24"/>
        </w:rPr>
        <w:t xml:space="preserve"> has accepted a Bid by the Supplier for the supply of those Goods and Services in the sum of [insert Contract Price in words and figures, expressed in the Contract currency (</w:t>
      </w:r>
      <w:proofErr w:type="spellStart"/>
      <w:r>
        <w:rPr>
          <w:color w:val="000000"/>
          <w:sz w:val="24"/>
          <w:szCs w:val="24"/>
        </w:rPr>
        <w:t>ies</w:t>
      </w:r>
      <w:proofErr w:type="spellEnd"/>
      <w:r>
        <w:rPr>
          <w:color w:val="000000"/>
          <w:sz w:val="24"/>
          <w:szCs w:val="24"/>
        </w:rPr>
        <w:t>)]</w:t>
      </w:r>
    </w:p>
    <w:p w:rsidR="006D369B" w:rsidRDefault="0060275C">
      <w:pPr>
        <w:pBdr>
          <w:top w:val="nil"/>
          <w:left w:val="nil"/>
          <w:bottom w:val="nil"/>
          <w:right w:val="nil"/>
          <w:between w:val="nil"/>
        </w:pBdr>
        <w:ind w:left="220" w:right="226"/>
        <w:jc w:val="both"/>
        <w:rPr>
          <w:color w:val="000000"/>
          <w:sz w:val="24"/>
          <w:szCs w:val="24"/>
        </w:rPr>
      </w:pPr>
      <w:r>
        <w:rPr>
          <w:color w:val="000000"/>
          <w:sz w:val="24"/>
          <w:szCs w:val="24"/>
        </w:rPr>
        <w:t>……………………….……………………………............... (</w:t>
      </w:r>
      <w:proofErr w:type="gramStart"/>
      <w:r>
        <w:rPr>
          <w:color w:val="000000"/>
          <w:sz w:val="24"/>
          <w:szCs w:val="24"/>
        </w:rPr>
        <w:t>hereinafter</w:t>
      </w:r>
      <w:proofErr w:type="gramEnd"/>
      <w:r>
        <w:rPr>
          <w:color w:val="000000"/>
          <w:sz w:val="24"/>
          <w:szCs w:val="24"/>
        </w:rPr>
        <w:t xml:space="preserve"> called “the Contract Price”).</w:t>
      </w:r>
    </w:p>
    <w:p w:rsidR="006D369B" w:rsidRDefault="0060275C">
      <w:pPr>
        <w:pBdr>
          <w:top w:val="nil"/>
          <w:left w:val="nil"/>
          <w:bottom w:val="nil"/>
          <w:right w:val="nil"/>
          <w:between w:val="nil"/>
        </w:pBdr>
        <w:spacing w:before="228"/>
        <w:ind w:left="220"/>
        <w:jc w:val="both"/>
        <w:rPr>
          <w:color w:val="000000"/>
          <w:sz w:val="24"/>
          <w:szCs w:val="24"/>
        </w:rPr>
      </w:pPr>
      <w:r>
        <w:rPr>
          <w:color w:val="000000"/>
          <w:sz w:val="24"/>
          <w:szCs w:val="24"/>
        </w:rPr>
        <w:t>NOW THIS AGREEMENT WITNESSETH AS FOLLOWS:</w:t>
      </w:r>
    </w:p>
    <w:p w:rsidR="006D369B" w:rsidRDefault="0060275C" w:rsidP="00D07711">
      <w:pPr>
        <w:numPr>
          <w:ilvl w:val="0"/>
          <w:numId w:val="27"/>
        </w:numPr>
        <w:pBdr>
          <w:top w:val="nil"/>
          <w:left w:val="nil"/>
          <w:bottom w:val="nil"/>
          <w:right w:val="nil"/>
          <w:between w:val="nil"/>
        </w:pBdr>
        <w:tabs>
          <w:tab w:val="left" w:pos="940"/>
          <w:tab w:val="left" w:pos="941"/>
        </w:tabs>
        <w:spacing w:before="185"/>
        <w:ind w:right="222"/>
        <w:jc w:val="both"/>
        <w:rPr>
          <w:color w:val="000000"/>
          <w:sz w:val="24"/>
          <w:szCs w:val="24"/>
        </w:rPr>
      </w:pPr>
      <w:r>
        <w:rPr>
          <w:color w:val="000000"/>
          <w:sz w:val="24"/>
          <w:szCs w:val="24"/>
        </w:rPr>
        <w:t>In this Agreement words and expressions shall have the same meanings as are respectively assigned to them in the Conditions of Contract referred to.</w:t>
      </w:r>
    </w:p>
    <w:p w:rsidR="006D369B" w:rsidRDefault="006D369B">
      <w:pPr>
        <w:pBdr>
          <w:top w:val="nil"/>
          <w:left w:val="nil"/>
          <w:bottom w:val="nil"/>
          <w:right w:val="nil"/>
          <w:between w:val="nil"/>
        </w:pBdr>
        <w:jc w:val="both"/>
        <w:rPr>
          <w:color w:val="000000"/>
          <w:sz w:val="16"/>
          <w:szCs w:val="16"/>
        </w:rPr>
      </w:pPr>
    </w:p>
    <w:p w:rsidR="006D369B" w:rsidRDefault="0060275C" w:rsidP="00D07711">
      <w:pPr>
        <w:numPr>
          <w:ilvl w:val="0"/>
          <w:numId w:val="27"/>
        </w:numPr>
        <w:pBdr>
          <w:top w:val="nil"/>
          <w:left w:val="nil"/>
          <w:bottom w:val="nil"/>
          <w:right w:val="nil"/>
          <w:between w:val="nil"/>
        </w:pBdr>
        <w:tabs>
          <w:tab w:val="left" w:pos="940"/>
          <w:tab w:val="left" w:pos="941"/>
        </w:tabs>
        <w:ind w:right="228"/>
        <w:jc w:val="both"/>
        <w:rPr>
          <w:color w:val="000000"/>
          <w:sz w:val="24"/>
          <w:szCs w:val="24"/>
        </w:rPr>
      </w:pPr>
      <w:r>
        <w:rPr>
          <w:color w:val="000000"/>
          <w:sz w:val="24"/>
          <w:szCs w:val="24"/>
        </w:rPr>
        <w:t>The following documents shall constitute the Contract between the Purchaser and the Supplier, and each shall be read and construed as an integral part of the Contract:</w:t>
      </w:r>
    </w:p>
    <w:p w:rsidR="006D369B" w:rsidRDefault="0060275C" w:rsidP="00D07711">
      <w:pPr>
        <w:numPr>
          <w:ilvl w:val="2"/>
          <w:numId w:val="27"/>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This Contract Agreement</w:t>
      </w:r>
    </w:p>
    <w:p w:rsidR="006D369B" w:rsidRDefault="0060275C" w:rsidP="00D07711">
      <w:pPr>
        <w:numPr>
          <w:ilvl w:val="2"/>
          <w:numId w:val="27"/>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Contract Data</w:t>
      </w:r>
    </w:p>
    <w:p w:rsidR="006D369B" w:rsidRDefault="0060275C" w:rsidP="00D07711">
      <w:pPr>
        <w:numPr>
          <w:ilvl w:val="2"/>
          <w:numId w:val="27"/>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Conditions of Contract</w:t>
      </w:r>
    </w:p>
    <w:p w:rsidR="006D369B" w:rsidRDefault="0060275C" w:rsidP="00D07711">
      <w:pPr>
        <w:numPr>
          <w:ilvl w:val="2"/>
          <w:numId w:val="27"/>
        </w:numPr>
        <w:pBdr>
          <w:top w:val="nil"/>
          <w:left w:val="nil"/>
          <w:bottom w:val="nil"/>
          <w:right w:val="nil"/>
          <w:between w:val="nil"/>
        </w:pBdr>
        <w:tabs>
          <w:tab w:val="left" w:pos="1660"/>
          <w:tab w:val="left" w:pos="1661"/>
        </w:tabs>
        <w:ind w:right="1020"/>
        <w:jc w:val="both"/>
        <w:rPr>
          <w:color w:val="000000"/>
          <w:sz w:val="24"/>
          <w:szCs w:val="24"/>
        </w:rPr>
      </w:pPr>
      <w:r>
        <w:rPr>
          <w:color w:val="000000"/>
          <w:sz w:val="24"/>
          <w:szCs w:val="24"/>
        </w:rPr>
        <w:t>Technical Requirements (including Schedule of Requirements and Technical Specifications)</w:t>
      </w:r>
    </w:p>
    <w:p w:rsidR="006D369B" w:rsidRDefault="0060275C" w:rsidP="00D07711">
      <w:pPr>
        <w:numPr>
          <w:ilvl w:val="2"/>
          <w:numId w:val="27"/>
        </w:numPr>
        <w:pBdr>
          <w:top w:val="nil"/>
          <w:left w:val="nil"/>
          <w:bottom w:val="nil"/>
          <w:right w:val="nil"/>
          <w:between w:val="nil"/>
        </w:pBdr>
        <w:tabs>
          <w:tab w:val="left" w:pos="1660"/>
          <w:tab w:val="left" w:pos="1661"/>
        </w:tabs>
        <w:spacing w:before="1"/>
        <w:jc w:val="both"/>
        <w:rPr>
          <w:color w:val="000000"/>
          <w:sz w:val="24"/>
          <w:szCs w:val="24"/>
        </w:rPr>
      </w:pPr>
      <w:r>
        <w:rPr>
          <w:color w:val="000000"/>
          <w:sz w:val="24"/>
          <w:szCs w:val="24"/>
        </w:rPr>
        <w:t>The Supplier’s Bid and original Price Schedules</w:t>
      </w:r>
    </w:p>
    <w:p w:rsidR="006D369B" w:rsidRDefault="0060275C" w:rsidP="00D07711">
      <w:pPr>
        <w:numPr>
          <w:ilvl w:val="2"/>
          <w:numId w:val="27"/>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The Purchaser’s Notification of Award</w:t>
      </w:r>
    </w:p>
    <w:p w:rsidR="006D369B" w:rsidRDefault="0060275C" w:rsidP="00D07711">
      <w:pPr>
        <w:numPr>
          <w:ilvl w:val="2"/>
          <w:numId w:val="27"/>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Add have any other documents</w:t>
      </w:r>
    </w:p>
    <w:p w:rsidR="006D369B" w:rsidRDefault="0060275C" w:rsidP="00D07711">
      <w:pPr>
        <w:numPr>
          <w:ilvl w:val="0"/>
          <w:numId w:val="27"/>
        </w:numPr>
        <w:pBdr>
          <w:top w:val="nil"/>
          <w:left w:val="nil"/>
          <w:bottom w:val="nil"/>
          <w:right w:val="nil"/>
          <w:between w:val="nil"/>
        </w:pBdr>
        <w:tabs>
          <w:tab w:val="left" w:pos="941"/>
        </w:tabs>
        <w:spacing w:before="185"/>
        <w:ind w:right="225"/>
        <w:jc w:val="both"/>
        <w:rPr>
          <w:color w:val="000000"/>
          <w:sz w:val="24"/>
          <w:szCs w:val="24"/>
        </w:rPr>
      </w:pPr>
      <w:r>
        <w:rPr>
          <w:color w:val="000000"/>
          <w:sz w:val="24"/>
          <w:szCs w:val="24"/>
        </w:rPr>
        <w:t>This Contract shall prevail over all other Contract documents. In the event of any discrepancy or inconsistency within the Contract documents, then the documents shall prevail in the order listed above.</w:t>
      </w: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10"/>
          <w:szCs w:val="10"/>
        </w:rPr>
      </w:pPr>
    </w:p>
    <w:p w:rsidR="006D369B" w:rsidRDefault="0060275C" w:rsidP="00D07711">
      <w:pPr>
        <w:numPr>
          <w:ilvl w:val="0"/>
          <w:numId w:val="27"/>
        </w:numPr>
        <w:pBdr>
          <w:top w:val="nil"/>
          <w:left w:val="nil"/>
          <w:bottom w:val="nil"/>
          <w:right w:val="nil"/>
          <w:between w:val="nil"/>
        </w:pBdr>
        <w:tabs>
          <w:tab w:val="left" w:pos="941"/>
        </w:tabs>
        <w:ind w:right="221"/>
        <w:jc w:val="both"/>
        <w:rPr>
          <w:color w:val="000000"/>
          <w:sz w:val="24"/>
          <w:szCs w:val="24"/>
        </w:rPr>
      </w:pPr>
      <w:r>
        <w:rPr>
          <w:color w:val="000000"/>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6D369B" w:rsidRDefault="006D369B">
      <w:pPr>
        <w:pBdr>
          <w:top w:val="nil"/>
          <w:left w:val="nil"/>
          <w:bottom w:val="nil"/>
          <w:right w:val="nil"/>
          <w:between w:val="nil"/>
        </w:pBdr>
        <w:spacing w:before="9"/>
        <w:rPr>
          <w:color w:val="000000"/>
          <w:sz w:val="16"/>
          <w:szCs w:val="16"/>
        </w:rPr>
      </w:pPr>
    </w:p>
    <w:p w:rsidR="006D369B" w:rsidRDefault="0060275C" w:rsidP="00D07711">
      <w:pPr>
        <w:numPr>
          <w:ilvl w:val="0"/>
          <w:numId w:val="27"/>
        </w:numPr>
        <w:pBdr>
          <w:top w:val="nil"/>
          <w:left w:val="nil"/>
          <w:bottom w:val="nil"/>
          <w:right w:val="nil"/>
          <w:between w:val="nil"/>
        </w:pBdr>
        <w:tabs>
          <w:tab w:val="left" w:pos="941"/>
        </w:tabs>
        <w:spacing w:before="1"/>
        <w:ind w:right="225"/>
        <w:jc w:val="both"/>
        <w:rPr>
          <w:color w:val="000000"/>
          <w:sz w:val="24"/>
          <w:szCs w:val="24"/>
        </w:rPr>
      </w:pPr>
      <w:r>
        <w:rPr>
          <w:color w:val="000000"/>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6D369B" w:rsidRDefault="006D369B">
      <w:pPr>
        <w:pBdr>
          <w:top w:val="nil"/>
          <w:left w:val="nil"/>
          <w:bottom w:val="nil"/>
          <w:right w:val="nil"/>
          <w:between w:val="nil"/>
        </w:pBdr>
        <w:spacing w:before="11"/>
        <w:rPr>
          <w:color w:val="000000"/>
          <w:sz w:val="14"/>
          <w:szCs w:val="14"/>
        </w:rPr>
      </w:pPr>
    </w:p>
    <w:p w:rsidR="006D369B" w:rsidRDefault="006D369B">
      <w:pPr>
        <w:pBdr>
          <w:top w:val="nil"/>
          <w:left w:val="nil"/>
          <w:bottom w:val="nil"/>
          <w:right w:val="nil"/>
          <w:between w:val="nil"/>
        </w:pBdr>
        <w:ind w:left="220" w:right="222"/>
        <w:jc w:val="both"/>
        <w:rPr>
          <w:color w:val="000000"/>
          <w:sz w:val="24"/>
          <w:szCs w:val="24"/>
        </w:rPr>
      </w:pPr>
    </w:p>
    <w:p w:rsidR="006D369B" w:rsidRDefault="0060275C">
      <w:pPr>
        <w:pBdr>
          <w:top w:val="nil"/>
          <w:left w:val="nil"/>
          <w:bottom w:val="nil"/>
          <w:right w:val="nil"/>
          <w:between w:val="nil"/>
        </w:pBdr>
        <w:ind w:left="220" w:right="222"/>
        <w:jc w:val="both"/>
        <w:rPr>
          <w:color w:val="000000"/>
          <w:sz w:val="24"/>
          <w:szCs w:val="24"/>
        </w:rPr>
      </w:pPr>
      <w:r>
        <w:rPr>
          <w:color w:val="000000"/>
          <w:sz w:val="24"/>
          <w:szCs w:val="24"/>
        </w:rPr>
        <w:t>IN WITNESS whereof the parties hereto have caused this Agreement to be executed in accordance with the laws of Democratic Socialist Republic of Sri Lanka on the day, month and year indicated above.</w:t>
      </w:r>
    </w:p>
    <w:p w:rsidR="006D369B" w:rsidRDefault="006D369B">
      <w:pPr>
        <w:pBdr>
          <w:top w:val="nil"/>
          <w:left w:val="nil"/>
          <w:bottom w:val="nil"/>
          <w:right w:val="nil"/>
          <w:between w:val="nil"/>
        </w:pBdr>
        <w:rPr>
          <w:color w:val="000000"/>
          <w:sz w:val="24"/>
          <w:szCs w:val="24"/>
        </w:rPr>
      </w:pPr>
    </w:p>
    <w:p w:rsidR="006D369B" w:rsidRDefault="0060275C">
      <w:pPr>
        <w:pBdr>
          <w:top w:val="nil"/>
          <w:left w:val="nil"/>
          <w:bottom w:val="nil"/>
          <w:right w:val="nil"/>
          <w:between w:val="nil"/>
        </w:pBdr>
        <w:spacing w:before="1"/>
        <w:ind w:left="220"/>
        <w:jc w:val="both"/>
        <w:rPr>
          <w:color w:val="000000"/>
          <w:sz w:val="24"/>
          <w:szCs w:val="24"/>
        </w:rPr>
      </w:pPr>
      <w:r>
        <w:rPr>
          <w:color w:val="000000"/>
          <w:sz w:val="24"/>
          <w:szCs w:val="24"/>
        </w:rPr>
        <w:t>For and on behalf of the Purchaser</w:t>
      </w:r>
    </w:p>
    <w:p w:rsidR="006D369B" w:rsidRDefault="006D369B">
      <w:pPr>
        <w:pBdr>
          <w:top w:val="nil"/>
          <w:left w:val="nil"/>
          <w:bottom w:val="nil"/>
          <w:right w:val="nil"/>
          <w:between w:val="nil"/>
        </w:pBdr>
        <w:spacing w:before="5"/>
        <w:rPr>
          <w:color w:val="000000"/>
          <w:sz w:val="34"/>
          <w:szCs w:val="34"/>
        </w:rPr>
      </w:pPr>
    </w:p>
    <w:p w:rsidR="006D369B" w:rsidRDefault="0060275C">
      <w:pPr>
        <w:pBdr>
          <w:top w:val="nil"/>
          <w:left w:val="nil"/>
          <w:bottom w:val="nil"/>
          <w:right w:val="nil"/>
          <w:between w:val="nil"/>
        </w:pBdr>
        <w:ind w:left="220"/>
        <w:jc w:val="both"/>
        <w:rPr>
          <w:color w:val="000000"/>
          <w:sz w:val="24"/>
          <w:szCs w:val="24"/>
        </w:rPr>
      </w:pPr>
      <w:r>
        <w:rPr>
          <w:color w:val="000000"/>
          <w:sz w:val="24"/>
          <w:szCs w:val="24"/>
        </w:rPr>
        <w:t>Signed: (insert signature</w:t>
      </w:r>
      <w:proofErr w:type="gramStart"/>
      <w:r>
        <w:rPr>
          <w:color w:val="000000"/>
          <w:sz w:val="24"/>
          <w:szCs w:val="24"/>
        </w:rPr>
        <w:t>) .</w:t>
      </w:r>
      <w:proofErr w:type="gramEnd"/>
      <w:r>
        <w:rPr>
          <w:color w:val="000000"/>
          <w:sz w:val="24"/>
          <w:szCs w:val="24"/>
        </w:rPr>
        <w:t>…………………………………………………………………….</w:t>
      </w:r>
    </w:p>
    <w:p w:rsidR="006D369B" w:rsidRDefault="0060275C">
      <w:pPr>
        <w:pBdr>
          <w:top w:val="nil"/>
          <w:left w:val="nil"/>
          <w:bottom w:val="nil"/>
          <w:right w:val="nil"/>
          <w:between w:val="nil"/>
        </w:pBdr>
        <w:spacing w:before="65"/>
        <w:ind w:left="220"/>
        <w:rPr>
          <w:color w:val="000000"/>
          <w:sz w:val="24"/>
          <w:szCs w:val="24"/>
        </w:rPr>
      </w:pPr>
      <w:proofErr w:type="gramStart"/>
      <w:r>
        <w:rPr>
          <w:color w:val="000000"/>
          <w:sz w:val="24"/>
          <w:szCs w:val="24"/>
        </w:rPr>
        <w:t>in</w:t>
      </w:r>
      <w:proofErr w:type="gramEnd"/>
      <w:r>
        <w:rPr>
          <w:color w:val="000000"/>
          <w:sz w:val="24"/>
          <w:szCs w:val="24"/>
        </w:rPr>
        <w:t xml:space="preserve"> the capacity of (insert title or other appropriate designation) …………………………</w:t>
      </w:r>
    </w:p>
    <w:p w:rsidR="006D369B" w:rsidRDefault="0060275C">
      <w:pPr>
        <w:pBdr>
          <w:top w:val="nil"/>
          <w:left w:val="nil"/>
          <w:bottom w:val="nil"/>
          <w:right w:val="nil"/>
          <w:between w:val="nil"/>
        </w:pBdr>
        <w:spacing w:before="121"/>
        <w:ind w:left="220"/>
        <w:rPr>
          <w:color w:val="000000"/>
          <w:sz w:val="24"/>
          <w:szCs w:val="24"/>
        </w:rPr>
      </w:pPr>
      <w:proofErr w:type="gramStart"/>
      <w:r>
        <w:rPr>
          <w:color w:val="000000"/>
          <w:sz w:val="24"/>
          <w:szCs w:val="24"/>
        </w:rPr>
        <w:t>in</w:t>
      </w:r>
      <w:proofErr w:type="gramEnd"/>
      <w:r>
        <w:rPr>
          <w:color w:val="000000"/>
          <w:sz w:val="24"/>
          <w:szCs w:val="24"/>
        </w:rPr>
        <w:t xml:space="preserve"> the presence of (insert identification of official witness) …………………………..……</w:t>
      </w:r>
    </w:p>
    <w:p w:rsidR="006D369B" w:rsidRDefault="006D369B">
      <w:pPr>
        <w:pBdr>
          <w:top w:val="nil"/>
          <w:left w:val="nil"/>
          <w:bottom w:val="nil"/>
          <w:right w:val="nil"/>
          <w:between w:val="nil"/>
        </w:pBdr>
        <w:rPr>
          <w:color w:val="000000"/>
          <w:sz w:val="26"/>
          <w:szCs w:val="26"/>
        </w:rPr>
      </w:pPr>
    </w:p>
    <w:p w:rsidR="006D369B" w:rsidRDefault="0060275C">
      <w:pPr>
        <w:pBdr>
          <w:top w:val="nil"/>
          <w:left w:val="nil"/>
          <w:bottom w:val="nil"/>
          <w:right w:val="nil"/>
          <w:between w:val="nil"/>
        </w:pBdr>
        <w:spacing w:before="217"/>
        <w:ind w:left="220"/>
        <w:rPr>
          <w:color w:val="000000"/>
          <w:sz w:val="24"/>
          <w:szCs w:val="24"/>
        </w:rPr>
      </w:pPr>
      <w:r>
        <w:rPr>
          <w:color w:val="000000"/>
          <w:sz w:val="24"/>
          <w:szCs w:val="24"/>
        </w:rPr>
        <w:t>For and on behalf of the Supplier</w:t>
      </w:r>
    </w:p>
    <w:p w:rsidR="006D369B" w:rsidRDefault="006D369B">
      <w:pPr>
        <w:pBdr>
          <w:top w:val="nil"/>
          <w:left w:val="nil"/>
          <w:bottom w:val="nil"/>
          <w:right w:val="nil"/>
          <w:between w:val="nil"/>
        </w:pBdr>
        <w:rPr>
          <w:color w:val="000000"/>
          <w:sz w:val="26"/>
          <w:szCs w:val="26"/>
        </w:rPr>
      </w:pPr>
    </w:p>
    <w:p w:rsidR="006D369B" w:rsidRDefault="0060275C">
      <w:pPr>
        <w:pBdr>
          <w:top w:val="nil"/>
          <w:left w:val="nil"/>
          <w:bottom w:val="nil"/>
          <w:right w:val="nil"/>
          <w:between w:val="nil"/>
        </w:pBdr>
        <w:spacing w:before="217"/>
        <w:ind w:left="220"/>
        <w:rPr>
          <w:color w:val="000000"/>
          <w:sz w:val="24"/>
          <w:szCs w:val="24"/>
        </w:rPr>
      </w:pPr>
      <w:r>
        <w:rPr>
          <w:color w:val="000000"/>
          <w:sz w:val="24"/>
          <w:szCs w:val="24"/>
        </w:rPr>
        <w:t>Signed: (insert signature of authorized representative (5) of the supplier ……………..…</w:t>
      </w:r>
    </w:p>
    <w:p w:rsidR="006D369B" w:rsidRDefault="0060275C">
      <w:pPr>
        <w:pBdr>
          <w:top w:val="nil"/>
          <w:left w:val="nil"/>
          <w:bottom w:val="nil"/>
          <w:right w:val="nil"/>
          <w:between w:val="nil"/>
        </w:pBdr>
        <w:spacing w:before="120"/>
        <w:ind w:left="220"/>
        <w:rPr>
          <w:color w:val="000000"/>
          <w:sz w:val="24"/>
          <w:szCs w:val="24"/>
        </w:rPr>
      </w:pPr>
      <w:proofErr w:type="gramStart"/>
      <w:r>
        <w:rPr>
          <w:color w:val="000000"/>
          <w:sz w:val="24"/>
          <w:szCs w:val="24"/>
        </w:rPr>
        <w:t>in</w:t>
      </w:r>
      <w:proofErr w:type="gramEnd"/>
      <w:r>
        <w:rPr>
          <w:color w:val="000000"/>
          <w:sz w:val="24"/>
          <w:szCs w:val="24"/>
        </w:rPr>
        <w:t xml:space="preserve"> the capacity of (insert title or other appropriate designation) …..………………………</w:t>
      </w:r>
    </w:p>
    <w:p w:rsidR="006D369B" w:rsidRDefault="0060275C">
      <w:pPr>
        <w:pBdr>
          <w:top w:val="nil"/>
          <w:left w:val="nil"/>
          <w:bottom w:val="nil"/>
          <w:right w:val="nil"/>
          <w:between w:val="nil"/>
        </w:pBdr>
        <w:spacing w:before="120"/>
        <w:ind w:left="220"/>
        <w:rPr>
          <w:color w:val="000000"/>
          <w:sz w:val="24"/>
          <w:szCs w:val="24"/>
        </w:rPr>
      </w:pPr>
      <w:proofErr w:type="gramStart"/>
      <w:r>
        <w:rPr>
          <w:color w:val="000000"/>
          <w:sz w:val="24"/>
          <w:szCs w:val="24"/>
        </w:rPr>
        <w:t>in</w:t>
      </w:r>
      <w:proofErr w:type="gramEnd"/>
      <w:r>
        <w:rPr>
          <w:color w:val="000000"/>
          <w:sz w:val="24"/>
          <w:szCs w:val="24"/>
        </w:rPr>
        <w:t xml:space="preserve"> the presence of (insert identification of official witness) …………………………………</w:t>
      </w: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0275C">
      <w:pPr>
        <w:pStyle w:val="Heading2"/>
        <w:spacing w:before="1"/>
        <w:ind w:left="3756" w:right="0"/>
        <w:jc w:val="left"/>
      </w:pPr>
      <w:r>
        <w:t>Performance Security</w:t>
      </w:r>
    </w:p>
    <w:p w:rsidR="006D369B" w:rsidRDefault="0060275C">
      <w:pPr>
        <w:spacing w:before="268"/>
        <w:ind w:left="220" w:right="224"/>
        <w:rPr>
          <w:sz w:val="24"/>
          <w:szCs w:val="24"/>
        </w:rPr>
      </w:pPr>
      <w:r>
        <w:rPr>
          <w:i/>
          <w:sz w:val="24"/>
          <w:szCs w:val="24"/>
        </w:rPr>
        <w:t>[Note: the purchaser is required to fill the information marked as “*” and delete this note prior to selling of the bidding document]</w:t>
      </w:r>
    </w:p>
    <w:p w:rsidR="006D369B" w:rsidRDefault="006D369B">
      <w:pPr>
        <w:pBdr>
          <w:top w:val="nil"/>
          <w:left w:val="nil"/>
          <w:bottom w:val="nil"/>
          <w:right w:val="nil"/>
          <w:between w:val="nil"/>
        </w:pBdr>
        <w:rPr>
          <w:color w:val="000000"/>
          <w:sz w:val="24"/>
          <w:szCs w:val="24"/>
        </w:rPr>
      </w:pPr>
    </w:p>
    <w:p w:rsidR="006D369B" w:rsidRDefault="0060275C">
      <w:pPr>
        <w:ind w:left="220"/>
        <w:rPr>
          <w:sz w:val="24"/>
          <w:szCs w:val="24"/>
        </w:rPr>
      </w:pPr>
      <w:r>
        <w:rPr>
          <w:i/>
          <w:sz w:val="24"/>
          <w:szCs w:val="24"/>
        </w:rPr>
        <w:t>[The issuing agency, as requested by the successful Bidder, shall fill in this form in accordance with the instructions indicated]</w:t>
      </w:r>
    </w:p>
    <w:p w:rsidR="006D369B" w:rsidRDefault="006D369B">
      <w:pPr>
        <w:pBdr>
          <w:top w:val="nil"/>
          <w:left w:val="nil"/>
          <w:bottom w:val="nil"/>
          <w:right w:val="nil"/>
          <w:between w:val="nil"/>
        </w:pBdr>
        <w:rPr>
          <w:color w:val="000000"/>
          <w:sz w:val="24"/>
          <w:szCs w:val="24"/>
        </w:rPr>
      </w:pPr>
    </w:p>
    <w:p w:rsidR="006D369B" w:rsidRDefault="0060275C">
      <w:pPr>
        <w:tabs>
          <w:tab w:val="left" w:pos="9573"/>
        </w:tabs>
        <w:ind w:left="220" w:right="170"/>
        <w:rPr>
          <w:sz w:val="24"/>
          <w:szCs w:val="24"/>
        </w:rPr>
      </w:pPr>
      <w:proofErr w:type="gramStart"/>
      <w:r>
        <w:rPr>
          <w:sz w:val="24"/>
          <w:szCs w:val="24"/>
        </w:rPr>
        <w:t>----------------------------------------------------------[</w:t>
      </w:r>
      <w:proofErr w:type="gramEnd"/>
      <w:r>
        <w:rPr>
          <w:i/>
          <w:sz w:val="24"/>
          <w:szCs w:val="24"/>
        </w:rPr>
        <w:t>Issuing Agency’s Name, and Address of Issuing Branch or Office</w:t>
      </w:r>
      <w:r>
        <w:rPr>
          <w:sz w:val="24"/>
          <w:szCs w:val="24"/>
        </w:rPr>
        <w:t xml:space="preserve">] </w:t>
      </w:r>
      <w:r>
        <w:rPr>
          <w:sz w:val="24"/>
          <w:szCs w:val="24"/>
          <w:u w:val="single"/>
        </w:rPr>
        <w:tab/>
      </w:r>
    </w:p>
    <w:p w:rsidR="006D369B" w:rsidRDefault="0006030C">
      <w:pPr>
        <w:pBdr>
          <w:top w:val="nil"/>
          <w:left w:val="nil"/>
          <w:bottom w:val="nil"/>
          <w:right w:val="nil"/>
          <w:between w:val="nil"/>
        </w:pBdr>
        <w:spacing w:before="7"/>
        <w:rPr>
          <w:color w:val="000000"/>
          <w:sz w:val="10"/>
          <w:szCs w:val="10"/>
        </w:rPr>
      </w:pPr>
      <w:r>
        <w:rPr>
          <w:noProof/>
          <w:lang w:bidi="ta-IN"/>
        </w:rPr>
        <w:drawing>
          <wp:anchor distT="0" distB="0" distL="0" distR="0" simplePos="0" relativeHeight="251657728" behindDoc="0" locked="0" layoutInCell="1" allowOverlap="1">
            <wp:simplePos x="0" y="0"/>
            <wp:positionH relativeFrom="column">
              <wp:posOffset>127000</wp:posOffset>
            </wp:positionH>
            <wp:positionV relativeFrom="paragraph">
              <wp:posOffset>88900</wp:posOffset>
            </wp:positionV>
            <wp:extent cx="1988820" cy="24130"/>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5"/>
                    <a:srcRect/>
                    <a:stretch>
                      <a:fillRect/>
                    </a:stretch>
                  </pic:blipFill>
                  <pic:spPr bwMode="auto">
                    <a:xfrm>
                      <a:off x="0" y="0"/>
                      <a:ext cx="1988820" cy="24130"/>
                    </a:xfrm>
                    <a:prstGeom prst="rect">
                      <a:avLst/>
                    </a:prstGeom>
                    <a:noFill/>
                    <a:ln w="9525">
                      <a:noFill/>
                      <a:miter lim="800000"/>
                      <a:headEnd/>
                      <a:tailEnd/>
                    </a:ln>
                  </pic:spPr>
                </pic:pic>
              </a:graphicData>
            </a:graphic>
          </wp:anchor>
        </w:drawing>
      </w:r>
    </w:p>
    <w:p w:rsidR="006D369B" w:rsidRDefault="006D369B">
      <w:pPr>
        <w:pBdr>
          <w:top w:val="nil"/>
          <w:left w:val="nil"/>
          <w:bottom w:val="nil"/>
          <w:right w:val="nil"/>
          <w:between w:val="nil"/>
        </w:pBdr>
        <w:spacing w:before="1"/>
        <w:rPr>
          <w:color w:val="000000"/>
        </w:rPr>
      </w:pPr>
    </w:p>
    <w:p w:rsidR="006D369B" w:rsidRDefault="0060275C">
      <w:pPr>
        <w:spacing w:before="90"/>
        <w:ind w:left="220"/>
        <w:rPr>
          <w:sz w:val="24"/>
          <w:szCs w:val="24"/>
        </w:rPr>
      </w:pPr>
      <w:r>
        <w:rPr>
          <w:b/>
          <w:sz w:val="24"/>
          <w:szCs w:val="24"/>
        </w:rPr>
        <w:t>* Beneficiary</w:t>
      </w:r>
      <w:r>
        <w:rPr>
          <w:sz w:val="24"/>
          <w:szCs w:val="24"/>
        </w:rPr>
        <w:t xml:space="preserve">: </w:t>
      </w:r>
      <w:proofErr w:type="gramStart"/>
      <w:r>
        <w:rPr>
          <w:sz w:val="24"/>
          <w:szCs w:val="24"/>
        </w:rPr>
        <w:t>------------------------------------------------[</w:t>
      </w:r>
      <w:proofErr w:type="gramEnd"/>
      <w:r>
        <w:rPr>
          <w:i/>
          <w:sz w:val="24"/>
          <w:szCs w:val="24"/>
        </w:rPr>
        <w:t xml:space="preserve">Name and Address of Employer] </w:t>
      </w:r>
      <w:r>
        <w:rPr>
          <w:sz w:val="24"/>
          <w:szCs w:val="24"/>
        </w:rPr>
        <w:t>--------</w:t>
      </w:r>
    </w:p>
    <w:p w:rsidR="006D369B" w:rsidRDefault="0006030C">
      <w:pPr>
        <w:pBdr>
          <w:top w:val="nil"/>
          <w:left w:val="nil"/>
          <w:bottom w:val="nil"/>
          <w:right w:val="nil"/>
          <w:between w:val="nil"/>
        </w:pBdr>
        <w:spacing w:before="7"/>
        <w:rPr>
          <w:color w:val="000000"/>
          <w:sz w:val="10"/>
          <w:szCs w:val="10"/>
        </w:rPr>
      </w:pPr>
      <w:r>
        <w:rPr>
          <w:noProof/>
          <w:lang w:bidi="ta-IN"/>
        </w:rPr>
        <w:drawing>
          <wp:anchor distT="0" distB="0" distL="0" distR="0" simplePos="0" relativeHeight="251658752" behindDoc="0" locked="0" layoutInCell="1" allowOverlap="1">
            <wp:simplePos x="0" y="0"/>
            <wp:positionH relativeFrom="column">
              <wp:posOffset>127000</wp:posOffset>
            </wp:positionH>
            <wp:positionV relativeFrom="paragraph">
              <wp:posOffset>88900</wp:posOffset>
            </wp:positionV>
            <wp:extent cx="772160" cy="24130"/>
            <wp:effectExtent l="0" t="0" r="0" b="0"/>
            <wp:wrapTopAndBottom/>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6"/>
                    <a:srcRect/>
                    <a:stretch>
                      <a:fillRect/>
                    </a:stretch>
                  </pic:blipFill>
                  <pic:spPr bwMode="auto">
                    <a:xfrm>
                      <a:off x="0" y="0"/>
                      <a:ext cx="772160" cy="24130"/>
                    </a:xfrm>
                    <a:prstGeom prst="rect">
                      <a:avLst/>
                    </a:prstGeom>
                    <a:noFill/>
                    <a:ln w="9525">
                      <a:noFill/>
                      <a:miter lim="800000"/>
                      <a:headEnd/>
                      <a:tailEnd/>
                    </a:ln>
                  </pic:spPr>
                </pic:pic>
              </a:graphicData>
            </a:graphic>
          </wp:anchor>
        </w:drawing>
      </w:r>
    </w:p>
    <w:p w:rsidR="006D369B" w:rsidRDefault="006D369B">
      <w:pPr>
        <w:pBdr>
          <w:top w:val="nil"/>
          <w:left w:val="nil"/>
          <w:bottom w:val="nil"/>
          <w:right w:val="nil"/>
          <w:between w:val="nil"/>
        </w:pBdr>
        <w:spacing w:before="1"/>
        <w:rPr>
          <w:color w:val="000000"/>
        </w:rPr>
      </w:pPr>
    </w:p>
    <w:p w:rsidR="006D369B" w:rsidRDefault="0060275C">
      <w:pPr>
        <w:pBdr>
          <w:top w:val="nil"/>
          <w:left w:val="nil"/>
          <w:bottom w:val="nil"/>
          <w:right w:val="nil"/>
          <w:between w:val="nil"/>
        </w:pBdr>
        <w:tabs>
          <w:tab w:val="left" w:pos="3732"/>
        </w:tabs>
        <w:spacing w:before="90"/>
        <w:ind w:left="220"/>
        <w:rPr>
          <w:color w:val="000000"/>
          <w:sz w:val="24"/>
          <w:szCs w:val="24"/>
        </w:rPr>
      </w:pPr>
      <w:r>
        <w:rPr>
          <w:color w:val="000000"/>
          <w:sz w:val="24"/>
          <w:szCs w:val="24"/>
        </w:rPr>
        <w:t xml:space="preserve">Date: </w:t>
      </w:r>
      <w:r>
        <w:rPr>
          <w:color w:val="000000"/>
          <w:sz w:val="24"/>
          <w:szCs w:val="24"/>
          <w:u w:val="single"/>
        </w:rPr>
        <w:tab/>
      </w:r>
    </w:p>
    <w:p w:rsidR="006D369B" w:rsidRDefault="0060275C">
      <w:pPr>
        <w:pBdr>
          <w:top w:val="nil"/>
          <w:left w:val="nil"/>
          <w:bottom w:val="nil"/>
          <w:right w:val="nil"/>
          <w:between w:val="nil"/>
        </w:pBdr>
        <w:tabs>
          <w:tab w:val="left" w:pos="8747"/>
        </w:tabs>
        <w:spacing w:before="62"/>
        <w:ind w:left="220"/>
        <w:rPr>
          <w:color w:val="000000"/>
          <w:sz w:val="24"/>
          <w:szCs w:val="24"/>
        </w:rPr>
      </w:pPr>
      <w:r>
        <w:rPr>
          <w:color w:val="000000"/>
          <w:sz w:val="24"/>
          <w:szCs w:val="24"/>
        </w:rPr>
        <w:t xml:space="preserve">PERFORMANCE GUARANTEE No.: </w:t>
      </w:r>
      <w:r>
        <w:rPr>
          <w:color w:val="000000"/>
          <w:sz w:val="24"/>
          <w:szCs w:val="24"/>
          <w:u w:val="single"/>
        </w:rPr>
        <w:tab/>
      </w:r>
    </w:p>
    <w:p w:rsidR="006D369B" w:rsidRDefault="006D369B">
      <w:pPr>
        <w:pBdr>
          <w:top w:val="nil"/>
          <w:left w:val="nil"/>
          <w:bottom w:val="nil"/>
          <w:right w:val="nil"/>
          <w:between w:val="nil"/>
        </w:pBdr>
        <w:spacing w:before="2"/>
        <w:rPr>
          <w:color w:val="000000"/>
          <w:sz w:val="16"/>
          <w:szCs w:val="16"/>
        </w:rPr>
      </w:pPr>
    </w:p>
    <w:p w:rsidR="006D369B" w:rsidRDefault="0060275C">
      <w:pPr>
        <w:pBdr>
          <w:top w:val="nil"/>
          <w:left w:val="nil"/>
          <w:bottom w:val="nil"/>
          <w:right w:val="nil"/>
          <w:between w:val="nil"/>
        </w:pBdr>
        <w:tabs>
          <w:tab w:val="left" w:pos="3691"/>
        </w:tabs>
        <w:spacing w:before="90"/>
        <w:ind w:left="220"/>
        <w:rPr>
          <w:color w:val="000000"/>
          <w:sz w:val="24"/>
          <w:szCs w:val="24"/>
        </w:rPr>
      </w:pPr>
      <w:r>
        <w:rPr>
          <w:color w:val="000000"/>
          <w:sz w:val="24"/>
          <w:szCs w:val="24"/>
        </w:rPr>
        <w:t>We   have   been   informed   that</w:t>
      </w:r>
      <w:r>
        <w:rPr>
          <w:color w:val="000000"/>
          <w:sz w:val="24"/>
          <w:szCs w:val="24"/>
        </w:rPr>
        <w:tab/>
      </w:r>
      <w:proofErr w:type="gramStart"/>
      <w:r>
        <w:rPr>
          <w:color w:val="000000"/>
          <w:sz w:val="24"/>
          <w:szCs w:val="24"/>
        </w:rPr>
        <w:t>-----------------------------------------------[</w:t>
      </w:r>
      <w:proofErr w:type="gramEnd"/>
      <w:r>
        <w:rPr>
          <w:i/>
          <w:color w:val="000000"/>
          <w:sz w:val="24"/>
          <w:szCs w:val="24"/>
        </w:rPr>
        <w:t>name   of   Supplier</w:t>
      </w:r>
      <w:r>
        <w:rPr>
          <w:color w:val="000000"/>
          <w:sz w:val="24"/>
          <w:szCs w:val="24"/>
        </w:rPr>
        <w:t>]</w:t>
      </w:r>
    </w:p>
    <w:p w:rsidR="006D369B" w:rsidRDefault="0060275C">
      <w:pPr>
        <w:pBdr>
          <w:top w:val="nil"/>
          <w:left w:val="nil"/>
          <w:bottom w:val="nil"/>
          <w:right w:val="nil"/>
          <w:between w:val="nil"/>
        </w:pBdr>
        <w:ind w:left="220"/>
        <w:rPr>
          <w:color w:val="000000"/>
          <w:sz w:val="24"/>
          <w:szCs w:val="24"/>
        </w:rPr>
      </w:pPr>
      <w:r>
        <w:rPr>
          <w:color w:val="000000"/>
          <w:sz w:val="24"/>
          <w:szCs w:val="24"/>
        </w:rPr>
        <w:t>(</w:t>
      </w:r>
      <w:proofErr w:type="gramStart"/>
      <w:r>
        <w:rPr>
          <w:color w:val="000000"/>
          <w:sz w:val="24"/>
          <w:szCs w:val="24"/>
        </w:rPr>
        <w:t>hereinafter</w:t>
      </w:r>
      <w:proofErr w:type="gramEnd"/>
      <w:r>
        <w:rPr>
          <w:color w:val="000000"/>
          <w:sz w:val="24"/>
          <w:szCs w:val="24"/>
        </w:rPr>
        <w:t xml:space="preserve"> called “the Supplier”) has entered into Contract No. ----------------------------------</w:t>
      </w:r>
    </w:p>
    <w:p w:rsidR="006D369B" w:rsidRDefault="0060275C">
      <w:pPr>
        <w:tabs>
          <w:tab w:val="left" w:pos="7918"/>
        </w:tabs>
        <w:ind w:left="220"/>
        <w:rPr>
          <w:sz w:val="24"/>
          <w:szCs w:val="24"/>
        </w:rPr>
      </w:pPr>
      <w:r>
        <w:rPr>
          <w:sz w:val="24"/>
          <w:szCs w:val="24"/>
        </w:rPr>
        <w:t>[</w:t>
      </w:r>
      <w:proofErr w:type="gramStart"/>
      <w:r>
        <w:rPr>
          <w:i/>
          <w:sz w:val="24"/>
          <w:szCs w:val="24"/>
        </w:rPr>
        <w:t>reference</w:t>
      </w:r>
      <w:proofErr w:type="gramEnd"/>
      <w:r>
        <w:rPr>
          <w:i/>
          <w:sz w:val="24"/>
          <w:szCs w:val="24"/>
        </w:rPr>
        <w:t xml:space="preserve"> number of the contract</w:t>
      </w:r>
      <w:r>
        <w:rPr>
          <w:sz w:val="24"/>
          <w:szCs w:val="24"/>
        </w:rPr>
        <w:t>] dated</w:t>
      </w:r>
      <w:r>
        <w:rPr>
          <w:sz w:val="24"/>
          <w:szCs w:val="24"/>
        </w:rPr>
        <w:tab/>
        <w:t>with you, for the</w:t>
      </w:r>
    </w:p>
    <w:p w:rsidR="006D369B" w:rsidRDefault="0060275C">
      <w:pPr>
        <w:ind w:left="220"/>
        <w:rPr>
          <w:sz w:val="24"/>
          <w:szCs w:val="24"/>
        </w:rPr>
      </w:pPr>
      <w:r>
        <w:rPr>
          <w:sz w:val="24"/>
          <w:szCs w:val="24"/>
        </w:rPr>
        <w:t xml:space="preserve">---------------------- </w:t>
      </w:r>
      <w:proofErr w:type="gramStart"/>
      <w:r>
        <w:rPr>
          <w:sz w:val="24"/>
          <w:szCs w:val="24"/>
        </w:rPr>
        <w:t>supply</w:t>
      </w:r>
      <w:proofErr w:type="gramEnd"/>
      <w:r>
        <w:rPr>
          <w:sz w:val="24"/>
          <w:szCs w:val="24"/>
        </w:rPr>
        <w:t xml:space="preserve"> of [</w:t>
      </w:r>
      <w:r>
        <w:rPr>
          <w:i/>
          <w:sz w:val="24"/>
          <w:szCs w:val="24"/>
        </w:rPr>
        <w:t>name of contract and brief description</w:t>
      </w:r>
      <w:r>
        <w:rPr>
          <w:sz w:val="24"/>
          <w:szCs w:val="24"/>
        </w:rPr>
        <w:t>] (hereinafter called “the Contract”).</w:t>
      </w:r>
    </w:p>
    <w:p w:rsidR="006D369B" w:rsidRDefault="006D369B">
      <w:pPr>
        <w:pBdr>
          <w:top w:val="nil"/>
          <w:left w:val="nil"/>
          <w:bottom w:val="nil"/>
          <w:right w:val="nil"/>
          <w:between w:val="nil"/>
        </w:pBdr>
        <w:rPr>
          <w:color w:val="000000"/>
          <w:sz w:val="24"/>
          <w:szCs w:val="24"/>
        </w:rPr>
      </w:pPr>
    </w:p>
    <w:p w:rsidR="006D369B" w:rsidRDefault="0060275C">
      <w:pPr>
        <w:pBdr>
          <w:top w:val="nil"/>
          <w:left w:val="nil"/>
          <w:bottom w:val="nil"/>
          <w:right w:val="nil"/>
          <w:between w:val="nil"/>
        </w:pBdr>
        <w:ind w:left="220"/>
        <w:rPr>
          <w:color w:val="000000"/>
          <w:sz w:val="24"/>
          <w:szCs w:val="24"/>
        </w:rPr>
      </w:pPr>
      <w:r>
        <w:rPr>
          <w:color w:val="000000"/>
          <w:sz w:val="24"/>
          <w:szCs w:val="24"/>
        </w:rPr>
        <w:t>Furthermore, we understand that, according to the conditions of the Contract, a performance guarantee is required.</w:t>
      </w:r>
    </w:p>
    <w:p w:rsidR="006D369B" w:rsidRDefault="006D369B">
      <w:pPr>
        <w:pBdr>
          <w:top w:val="nil"/>
          <w:left w:val="nil"/>
          <w:bottom w:val="nil"/>
          <w:right w:val="nil"/>
          <w:between w:val="nil"/>
        </w:pBdr>
        <w:rPr>
          <w:color w:val="000000"/>
          <w:sz w:val="24"/>
          <w:szCs w:val="24"/>
        </w:rPr>
      </w:pPr>
    </w:p>
    <w:p w:rsidR="006D369B" w:rsidRDefault="0060275C">
      <w:pPr>
        <w:pBdr>
          <w:top w:val="nil"/>
          <w:left w:val="nil"/>
          <w:bottom w:val="nil"/>
          <w:right w:val="nil"/>
          <w:between w:val="nil"/>
        </w:pBdr>
        <w:ind w:left="220" w:right="220"/>
        <w:jc w:val="both"/>
        <w:rPr>
          <w:color w:val="000000"/>
          <w:sz w:val="24"/>
          <w:szCs w:val="24"/>
        </w:rPr>
      </w:pPr>
      <w:r>
        <w:rPr>
          <w:color w:val="000000"/>
          <w:sz w:val="24"/>
          <w:szCs w:val="24"/>
        </w:rPr>
        <w:t>At the request of the Supplier, we ------------------------------------- [</w:t>
      </w:r>
      <w:r>
        <w:rPr>
          <w:i/>
          <w:color w:val="000000"/>
          <w:sz w:val="24"/>
          <w:szCs w:val="24"/>
        </w:rPr>
        <w:t>name of Agency</w:t>
      </w:r>
      <w:r>
        <w:rPr>
          <w:color w:val="000000"/>
          <w:sz w:val="24"/>
          <w:szCs w:val="24"/>
        </w:rPr>
        <w:t>] hereby irrevocably undertake to pay you any sum or sums not exceeding in total an amount of -----------</w:t>
      </w:r>
    </w:p>
    <w:p w:rsidR="006D369B" w:rsidRDefault="0060275C">
      <w:pPr>
        <w:tabs>
          <w:tab w:val="left" w:pos="5978"/>
        </w:tabs>
        <w:spacing w:before="1"/>
        <w:ind w:left="220"/>
        <w:jc w:val="both"/>
        <w:rPr>
          <w:sz w:val="24"/>
          <w:szCs w:val="24"/>
        </w:rPr>
      </w:pPr>
      <w:proofErr w:type="gramStart"/>
      <w:r>
        <w:rPr>
          <w:sz w:val="24"/>
          <w:szCs w:val="24"/>
        </w:rPr>
        <w:t>------------------[</w:t>
      </w:r>
      <w:proofErr w:type="gramEnd"/>
      <w:r>
        <w:rPr>
          <w:i/>
          <w:sz w:val="24"/>
          <w:szCs w:val="24"/>
        </w:rPr>
        <w:t>amount in figures</w:t>
      </w:r>
      <w:r>
        <w:rPr>
          <w:sz w:val="24"/>
          <w:szCs w:val="24"/>
        </w:rPr>
        <w:t>] (</w:t>
      </w:r>
      <w:r>
        <w:rPr>
          <w:sz w:val="24"/>
          <w:szCs w:val="24"/>
        </w:rPr>
        <w:tab/>
        <w:t>) [</w:t>
      </w:r>
      <w:r>
        <w:rPr>
          <w:i/>
          <w:sz w:val="24"/>
          <w:szCs w:val="24"/>
        </w:rPr>
        <w:t>amount in words</w:t>
      </w:r>
      <w:r>
        <w:rPr>
          <w:sz w:val="24"/>
          <w:szCs w:val="24"/>
        </w:rPr>
        <w:t>], such sum being</w:t>
      </w:r>
    </w:p>
    <w:p w:rsidR="006D369B" w:rsidRDefault="0060275C">
      <w:pPr>
        <w:pBdr>
          <w:top w:val="nil"/>
          <w:left w:val="nil"/>
          <w:bottom w:val="nil"/>
          <w:right w:val="nil"/>
          <w:between w:val="nil"/>
        </w:pBdr>
        <w:ind w:left="220" w:right="226"/>
        <w:jc w:val="both"/>
        <w:rPr>
          <w:color w:val="000000"/>
          <w:sz w:val="24"/>
          <w:szCs w:val="24"/>
        </w:rPr>
      </w:pPr>
      <w:r>
        <w:rPr>
          <w:color w:val="000000"/>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6D369B" w:rsidRDefault="006D369B">
      <w:pPr>
        <w:pBdr>
          <w:top w:val="nil"/>
          <w:left w:val="nil"/>
          <w:bottom w:val="nil"/>
          <w:right w:val="nil"/>
          <w:between w:val="nil"/>
        </w:pBdr>
        <w:spacing w:before="11"/>
        <w:rPr>
          <w:color w:val="000000"/>
          <w:sz w:val="23"/>
          <w:szCs w:val="23"/>
        </w:rPr>
      </w:pPr>
    </w:p>
    <w:p w:rsidR="006D369B" w:rsidRDefault="0060275C">
      <w:pPr>
        <w:pBdr>
          <w:top w:val="nil"/>
          <w:left w:val="nil"/>
          <w:bottom w:val="nil"/>
          <w:right w:val="nil"/>
          <w:between w:val="nil"/>
        </w:pBdr>
        <w:ind w:left="220"/>
        <w:jc w:val="both"/>
        <w:rPr>
          <w:color w:val="000000"/>
          <w:sz w:val="24"/>
          <w:szCs w:val="24"/>
        </w:rPr>
      </w:pPr>
      <w:r>
        <w:rPr>
          <w:color w:val="000000"/>
          <w:sz w:val="24"/>
          <w:szCs w:val="24"/>
        </w:rPr>
        <w:t xml:space="preserve">This guarantee shall expire, no later than the ………………….. </w:t>
      </w:r>
      <w:proofErr w:type="gramStart"/>
      <w:r>
        <w:rPr>
          <w:color w:val="000000"/>
          <w:sz w:val="24"/>
          <w:szCs w:val="24"/>
        </w:rPr>
        <w:t>day</w:t>
      </w:r>
      <w:proofErr w:type="gramEnd"/>
      <w:r>
        <w:rPr>
          <w:color w:val="000000"/>
          <w:sz w:val="24"/>
          <w:szCs w:val="24"/>
        </w:rPr>
        <w:t xml:space="preserve"> of ……………….., 20…..</w:t>
      </w:r>
    </w:p>
    <w:p w:rsidR="006D369B" w:rsidRDefault="0060275C">
      <w:pPr>
        <w:ind w:left="220" w:right="220"/>
        <w:jc w:val="both"/>
        <w:rPr>
          <w:sz w:val="24"/>
          <w:szCs w:val="24"/>
        </w:rPr>
      </w:pPr>
      <w:r>
        <w:rPr>
          <w:sz w:val="24"/>
          <w:szCs w:val="24"/>
        </w:rPr>
        <w:t>[</w:t>
      </w:r>
      <w:r>
        <w:rPr>
          <w:i/>
          <w:sz w:val="24"/>
          <w:szCs w:val="24"/>
        </w:rPr>
        <w:t>Insert date, 28 days beyond the scheduled completion date including the warranty period</w:t>
      </w:r>
      <w:r>
        <w:rPr>
          <w:sz w:val="24"/>
          <w:szCs w:val="24"/>
        </w:rPr>
        <w:t>] and any demand for payment under it must be received by us at this office on or before that date.</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06030C">
      <w:pPr>
        <w:pBdr>
          <w:top w:val="nil"/>
          <w:left w:val="nil"/>
          <w:bottom w:val="nil"/>
          <w:right w:val="nil"/>
          <w:between w:val="nil"/>
        </w:pBdr>
        <w:spacing w:before="8"/>
        <w:rPr>
          <w:color w:val="000000"/>
          <w:sz w:val="18"/>
          <w:szCs w:val="18"/>
        </w:rPr>
      </w:pPr>
      <w:r>
        <w:rPr>
          <w:noProof/>
          <w:lang w:bidi="ta-IN"/>
        </w:rPr>
        <w:drawing>
          <wp:anchor distT="0" distB="0" distL="0" distR="0" simplePos="0" relativeHeight="251659776" behindDoc="0" locked="0" layoutInCell="1" allowOverlap="1">
            <wp:simplePos x="0" y="0"/>
            <wp:positionH relativeFrom="column">
              <wp:posOffset>127000</wp:posOffset>
            </wp:positionH>
            <wp:positionV relativeFrom="paragraph">
              <wp:posOffset>139700</wp:posOffset>
            </wp:positionV>
            <wp:extent cx="1532255" cy="24130"/>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srcRect/>
                    <a:stretch>
                      <a:fillRect/>
                    </a:stretch>
                  </pic:blipFill>
                  <pic:spPr bwMode="auto">
                    <a:xfrm>
                      <a:off x="0" y="0"/>
                      <a:ext cx="1532255" cy="24130"/>
                    </a:xfrm>
                    <a:prstGeom prst="rect">
                      <a:avLst/>
                    </a:prstGeom>
                    <a:noFill/>
                    <a:ln w="9525">
                      <a:noFill/>
                      <a:miter lim="800000"/>
                      <a:headEnd/>
                      <a:tailEnd/>
                    </a:ln>
                  </pic:spPr>
                </pic:pic>
              </a:graphicData>
            </a:graphic>
          </wp:anchor>
        </w:drawing>
      </w:r>
    </w:p>
    <w:p w:rsidR="006D369B" w:rsidRDefault="0060275C">
      <w:pPr>
        <w:pBdr>
          <w:top w:val="nil"/>
          <w:left w:val="nil"/>
          <w:bottom w:val="nil"/>
          <w:right w:val="nil"/>
          <w:between w:val="nil"/>
        </w:pBdr>
        <w:spacing w:before="68"/>
        <w:ind w:left="220"/>
        <w:rPr>
          <w:color w:val="000000"/>
          <w:sz w:val="24"/>
          <w:szCs w:val="24"/>
        </w:rPr>
      </w:pPr>
      <w:r>
        <w:rPr>
          <w:color w:val="000000"/>
          <w:sz w:val="24"/>
          <w:szCs w:val="24"/>
        </w:rPr>
        <w:t>[Signature(s)]</w:t>
      </w:r>
    </w:p>
    <w:p w:rsidR="006D369B" w:rsidRDefault="006D369B">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704E5E" w:rsidRDefault="00704E5E" w:rsidP="00704E5E">
      <w:pPr>
        <w:pStyle w:val="BodyText"/>
        <w:rPr>
          <w:color w:val="000000"/>
        </w:rPr>
      </w:pPr>
      <w:r w:rsidRPr="007B20CF">
        <w:rPr>
          <w:b/>
          <w:color w:val="000000"/>
        </w:rPr>
        <w:lastRenderedPageBreak/>
        <w:t xml:space="preserve">To </w:t>
      </w:r>
      <w:r>
        <w:rPr>
          <w:color w:val="000000"/>
        </w:rPr>
        <w:t>The Chairman</w:t>
      </w:r>
      <w:r w:rsidRPr="007B20CF">
        <w:rPr>
          <w:color w:val="000000"/>
        </w:rPr>
        <w:t xml:space="preserve">, </w:t>
      </w:r>
    </w:p>
    <w:p w:rsidR="00704E5E" w:rsidRDefault="00704E5E" w:rsidP="00704E5E">
      <w:pPr>
        <w:pStyle w:val="BodyText"/>
        <w:rPr>
          <w:b/>
          <w:color w:val="000000"/>
        </w:rPr>
      </w:pPr>
      <w:r>
        <w:rPr>
          <w:color w:val="000000"/>
        </w:rPr>
        <w:t>Department</w:t>
      </w:r>
      <w:r w:rsidRPr="007B20CF">
        <w:rPr>
          <w:color w:val="000000"/>
        </w:rPr>
        <w:t xml:space="preserve"> Procurement Committee</w:t>
      </w:r>
      <w:r w:rsidRPr="007B20CF">
        <w:rPr>
          <w:b/>
          <w:color w:val="000000"/>
        </w:rPr>
        <w:t xml:space="preserve">, </w:t>
      </w:r>
    </w:p>
    <w:p w:rsidR="00704E5E" w:rsidRDefault="00704E5E" w:rsidP="00704E5E">
      <w:pPr>
        <w:pStyle w:val="BodyText"/>
        <w:rPr>
          <w:lang w:bidi="si-LK"/>
        </w:rPr>
      </w:pPr>
      <w:r w:rsidRPr="007B20CF">
        <w:rPr>
          <w:cs/>
          <w:lang w:bidi="si-LK"/>
        </w:rPr>
        <w:t xml:space="preserve">Sri Lanka State Trading (General) Corporation Limited, </w:t>
      </w:r>
    </w:p>
    <w:p w:rsidR="00704E5E" w:rsidRDefault="00704E5E" w:rsidP="00704E5E">
      <w:pPr>
        <w:pStyle w:val="BodyText"/>
        <w:rPr>
          <w:lang w:bidi="si-LK"/>
        </w:rPr>
      </w:pPr>
      <w:r w:rsidRPr="007B20CF">
        <w:rPr>
          <w:cs/>
          <w:lang w:bidi="si-LK"/>
        </w:rPr>
        <w:t xml:space="preserve">No.100, Nawam Mawatha,  </w:t>
      </w:r>
    </w:p>
    <w:p w:rsidR="00704E5E" w:rsidRPr="007B20CF" w:rsidRDefault="00704E5E" w:rsidP="00704E5E">
      <w:pPr>
        <w:pStyle w:val="BodyText"/>
        <w:rPr>
          <w:color w:val="000000"/>
        </w:rPr>
      </w:pPr>
      <w:r w:rsidRPr="007B20CF">
        <w:rPr>
          <w:cs/>
          <w:lang w:bidi="si-LK"/>
        </w:rPr>
        <w:t>Colombo 02, Sri Lanka.</w:t>
      </w:r>
    </w:p>
    <w:p w:rsidR="008C6B65" w:rsidRDefault="008C6B65" w:rsidP="008C6B65"/>
    <w:p w:rsidR="008C6B65" w:rsidRDefault="008C6B65" w:rsidP="00704E5E">
      <w:pPr>
        <w:ind w:left="720" w:hanging="720"/>
      </w:pPr>
      <w:r>
        <w:t xml:space="preserve">Date: </w:t>
      </w:r>
      <w:r w:rsidR="00704E5E">
        <w:t>11/08/2025</w:t>
      </w:r>
    </w:p>
    <w:p w:rsidR="00704E5E" w:rsidRDefault="00704E5E" w:rsidP="00704E5E">
      <w:pPr>
        <w:ind w:left="720" w:hanging="720"/>
      </w:pPr>
    </w:p>
    <w:p w:rsidR="008C6B65" w:rsidRDefault="008C6B65" w:rsidP="00704E5E">
      <w:pPr>
        <w:ind w:left="720" w:hanging="720"/>
      </w:pPr>
      <w:r w:rsidRPr="007C061F">
        <w:rPr>
          <w:color w:val="000000"/>
          <w:szCs w:val="24"/>
        </w:rPr>
        <w:t xml:space="preserve">Procurement </w:t>
      </w:r>
      <w:proofErr w:type="spellStart"/>
      <w:r w:rsidRPr="007C061F">
        <w:rPr>
          <w:color w:val="000000"/>
          <w:szCs w:val="24"/>
        </w:rPr>
        <w:t>No.</w:t>
      </w:r>
      <w:r w:rsidR="008278F7" w:rsidRPr="008278F7">
        <w:rPr>
          <w:rFonts w:eastAsia="Iskoola Pota"/>
          <w:b/>
          <w:sz w:val="24"/>
          <w:szCs w:val="24"/>
        </w:rPr>
        <w:t>STC</w:t>
      </w:r>
      <w:proofErr w:type="spellEnd"/>
      <w:r w:rsidR="008278F7" w:rsidRPr="008278F7">
        <w:rPr>
          <w:rFonts w:eastAsia="Cambria"/>
          <w:b/>
          <w:sz w:val="24"/>
          <w:szCs w:val="24"/>
        </w:rPr>
        <w:t>/PRO/</w:t>
      </w:r>
      <w:r w:rsidR="00791479">
        <w:rPr>
          <w:rFonts w:eastAsia="Iskoola Pota"/>
          <w:b/>
          <w:sz w:val="24"/>
          <w:szCs w:val="24"/>
        </w:rPr>
        <w:t>2025</w:t>
      </w:r>
      <w:r w:rsidR="008278F7" w:rsidRPr="008278F7">
        <w:rPr>
          <w:rFonts w:eastAsia="Iskoola Pota"/>
          <w:b/>
          <w:sz w:val="24"/>
          <w:szCs w:val="24"/>
        </w:rPr>
        <w:t>/</w:t>
      </w:r>
      <w:r w:rsidR="00704E5E">
        <w:rPr>
          <w:rFonts w:eastAsia="Iskoola Pota"/>
          <w:b/>
          <w:sz w:val="24"/>
          <w:szCs w:val="24"/>
        </w:rPr>
        <w:t>OS/</w:t>
      </w:r>
      <w:r w:rsidR="008278F7" w:rsidRPr="008278F7">
        <w:rPr>
          <w:rFonts w:eastAsia="Iskoola Pota"/>
          <w:b/>
          <w:sz w:val="24"/>
          <w:szCs w:val="24"/>
        </w:rPr>
        <w:t>0</w:t>
      </w:r>
      <w:r w:rsidR="00791479">
        <w:rPr>
          <w:rFonts w:eastAsia="Iskoola Pota"/>
          <w:b/>
          <w:sz w:val="24"/>
          <w:szCs w:val="24"/>
        </w:rPr>
        <w:t>0</w:t>
      </w:r>
      <w:r w:rsidR="004C3683">
        <w:rPr>
          <w:rFonts w:eastAsia="Iskoola Pota"/>
          <w:b/>
          <w:sz w:val="24"/>
          <w:szCs w:val="24"/>
        </w:rPr>
        <w:t>2</w:t>
      </w:r>
    </w:p>
    <w:p w:rsidR="008C6B65" w:rsidRDefault="008C6B65" w:rsidP="008C6B65">
      <w:pPr>
        <w:pStyle w:val="Sub-ClauseText"/>
        <w:spacing w:before="0" w:after="0"/>
        <w:rPr>
          <w:spacing w:val="0"/>
        </w:rPr>
      </w:pPr>
    </w:p>
    <w:p w:rsidR="008C6B65" w:rsidRPr="00183233" w:rsidRDefault="008C6B65" w:rsidP="008C6B65">
      <w:pPr>
        <w:tabs>
          <w:tab w:val="left" w:pos="4320"/>
        </w:tabs>
        <w:adjustRightInd w:val="0"/>
        <w:spacing w:line="240" w:lineRule="atLeast"/>
        <w:jc w:val="center"/>
        <w:rPr>
          <w:rFonts w:ascii="Times New Roman Bold" w:hAnsi="Times New Roman Bold"/>
          <w:b/>
          <w:caps/>
          <w:u w:val="single"/>
        </w:rPr>
      </w:pPr>
      <w:r>
        <w:rPr>
          <w:rFonts w:ascii="Times New Roman Bold" w:hAnsi="Times New Roman Bold"/>
          <w:b/>
          <w:caps/>
          <w:u w:val="single"/>
        </w:rPr>
        <w:t xml:space="preserve">7.0 </w:t>
      </w:r>
      <w:r w:rsidRPr="00183233">
        <w:rPr>
          <w:rFonts w:ascii="Times New Roman Bold" w:hAnsi="Times New Roman Bold"/>
          <w:b/>
          <w:caps/>
          <w:u w:val="single"/>
        </w:rPr>
        <w:t>Manufactu</w:t>
      </w:r>
      <w:r>
        <w:rPr>
          <w:rFonts w:ascii="Times New Roman Bold" w:hAnsi="Times New Roman Bold"/>
          <w:b/>
          <w:caps/>
          <w:u w:val="single"/>
        </w:rPr>
        <w:t>rer’s Authorization LETTER</w:t>
      </w:r>
    </w:p>
    <w:p w:rsidR="008C6B65" w:rsidRDefault="008C6B65" w:rsidP="008C6B65">
      <w:pPr>
        <w:pStyle w:val="Sub-ClauseText"/>
        <w:spacing w:before="0" w:after="0"/>
        <w:rPr>
          <w:spacing w:val="0"/>
        </w:rPr>
      </w:pPr>
    </w:p>
    <w:p w:rsidR="008C6B65" w:rsidRDefault="008C6B65" w:rsidP="008C6B65">
      <w:pPr>
        <w:rPr>
          <w:i/>
        </w:rPr>
      </w:pPr>
    </w:p>
    <w:p w:rsidR="008C6B65" w:rsidRDefault="008C6B65" w:rsidP="008C6B65">
      <w:r>
        <w:t>WHEREAS</w:t>
      </w:r>
    </w:p>
    <w:p w:rsidR="008C6B65" w:rsidRDefault="008C6B65" w:rsidP="008C6B65"/>
    <w:p w:rsidR="008C6B65" w:rsidRDefault="008C6B65" w:rsidP="008C6B65">
      <w:pPr>
        <w:jc w:val="both"/>
      </w:pPr>
      <w:r>
        <w:t xml:space="preserve">We </w:t>
      </w:r>
      <w:r>
        <w:rPr>
          <w:i/>
        </w:rPr>
        <w:t>[insert complete name of Manufacturer],</w:t>
      </w:r>
      <w:r>
        <w:t xml:space="preserve"> who are official manufacturers </w:t>
      </w:r>
      <w:proofErr w:type="gramStart"/>
      <w:r>
        <w:t>of</w:t>
      </w:r>
      <w:r>
        <w:rPr>
          <w:i/>
        </w:rPr>
        <w:t>[</w:t>
      </w:r>
      <w:proofErr w:type="gramEnd"/>
      <w:r>
        <w:rPr>
          <w:i/>
        </w:rPr>
        <w:t>insert type of goods manufactured],</w:t>
      </w:r>
      <w:r>
        <w:t xml:space="preserve"> having </w:t>
      </w:r>
      <w:r w:rsidR="00B8034C">
        <w:t>farms,</w:t>
      </w:r>
      <w:r>
        <w:t xml:space="preserve"> factories at [insert full address of Manufacturer’s factories], do hereby authorize </w:t>
      </w:r>
      <w:r>
        <w:rPr>
          <w:i/>
        </w:rPr>
        <w:t>[insert complete name of Bidder]</w:t>
      </w:r>
      <w:r>
        <w:t xml:space="preserve"> to submit a bid the purpose of which is to provide the </w:t>
      </w:r>
      <w:r w:rsidR="009048E3">
        <w:t xml:space="preserve">80GSM A4 size photocopy paper </w:t>
      </w:r>
      <w:r w:rsidR="00B8034C">
        <w:t>white,</w:t>
      </w:r>
      <w:r>
        <w:t xml:space="preserve"> manufactured by </w:t>
      </w:r>
      <w:r>
        <w:rPr>
          <w:iCs/>
        </w:rPr>
        <w:t>us</w:t>
      </w:r>
      <w:r>
        <w:rPr>
          <w:i/>
        </w:rPr>
        <w:t>,</w:t>
      </w:r>
      <w:r>
        <w:t xml:space="preserve"> and to subsequently negotiate and sign the Contract.</w:t>
      </w:r>
    </w:p>
    <w:p w:rsidR="008C6B65" w:rsidRDefault="008C6B65" w:rsidP="008C6B65">
      <w:pPr>
        <w:jc w:val="both"/>
      </w:pPr>
    </w:p>
    <w:p w:rsidR="008C6B65" w:rsidRDefault="008C6B65" w:rsidP="008C6B65">
      <w:pPr>
        <w:jc w:val="both"/>
      </w:pPr>
      <w:r>
        <w:t>We hereby extend our full guarantee and warranty in accordance with Product Specifications, with respect to the 80 GSM A4 size photocopy papers white.</w:t>
      </w:r>
    </w:p>
    <w:p w:rsidR="008C6B65" w:rsidRDefault="008C6B65" w:rsidP="008C6B65">
      <w:pPr>
        <w:jc w:val="both"/>
      </w:pPr>
    </w:p>
    <w:p w:rsidR="008C6B65" w:rsidRDefault="008C6B65" w:rsidP="008C6B65">
      <w:pPr>
        <w:jc w:val="both"/>
      </w:pPr>
      <w:r>
        <w:t xml:space="preserve">Signed: </w:t>
      </w:r>
      <w:r>
        <w:rPr>
          <w:i/>
          <w:iCs/>
        </w:rPr>
        <w:t xml:space="preserve">[insert signature(s) of authorized representative(s) of the Manufacturer] </w:t>
      </w:r>
    </w:p>
    <w:p w:rsidR="008C6B65" w:rsidRDefault="008C6B65" w:rsidP="008C6B65"/>
    <w:p w:rsidR="008C6B65" w:rsidRDefault="008C6B65" w:rsidP="008C6B65"/>
    <w:p w:rsidR="008C6B65" w:rsidRDefault="008C6B65" w:rsidP="008C6B65">
      <w:r>
        <w:t xml:space="preserve">Name: </w:t>
      </w:r>
      <w:r>
        <w:rPr>
          <w:i/>
          <w:iCs/>
        </w:rPr>
        <w:t>[insert complete name(s) of authorized representative(s) of the Manufacturer]</w:t>
      </w:r>
      <w:r>
        <w:tab/>
      </w:r>
    </w:p>
    <w:p w:rsidR="008C6B65" w:rsidRDefault="008C6B65" w:rsidP="008C6B65"/>
    <w:p w:rsidR="008C6B65" w:rsidRDefault="008C6B65" w:rsidP="008C6B65">
      <w:r>
        <w:t xml:space="preserve">Title: </w:t>
      </w:r>
      <w:r>
        <w:rPr>
          <w:i/>
          <w:iCs/>
        </w:rPr>
        <w:t>[insert title]</w:t>
      </w:r>
    </w:p>
    <w:p w:rsidR="008C6B65" w:rsidRDefault="008C6B65" w:rsidP="008C6B65"/>
    <w:p w:rsidR="008C6B65" w:rsidRDefault="008C6B65" w:rsidP="008C6B65">
      <w:r>
        <w:t xml:space="preserve">Duly authorized to sign this Authorization on behalf of: </w:t>
      </w:r>
      <w:r>
        <w:rPr>
          <w:i/>
          <w:iCs/>
        </w:rPr>
        <w:t>[insert complete name of Bidder]</w:t>
      </w:r>
    </w:p>
    <w:p w:rsidR="008C6B65" w:rsidRDefault="008C6B65" w:rsidP="008C6B65">
      <w:pPr>
        <w:rPr>
          <w:i/>
        </w:rPr>
      </w:pPr>
    </w:p>
    <w:p w:rsidR="008C6B65" w:rsidRDefault="008C6B65" w:rsidP="008C6B65"/>
    <w:p w:rsidR="008C6B65" w:rsidRDefault="008C6B65" w:rsidP="008C6B65">
      <w:r>
        <w:t xml:space="preserve">Dated on ____________ day of __________________, _______ </w:t>
      </w:r>
      <w:r>
        <w:rPr>
          <w:i/>
          <w:iCs/>
        </w:rPr>
        <w:t>[insert date of signing]</w:t>
      </w:r>
    </w:p>
    <w:p w:rsidR="008C6B65" w:rsidRDefault="008C6B65">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sectPr w:rsidR="006D369B" w:rsidSect="005A4889">
      <w:pgSz w:w="11910" w:h="16840"/>
      <w:pgMar w:top="1340" w:right="94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D9" w:rsidRDefault="008273D9">
      <w:r>
        <w:separator/>
      </w:r>
    </w:p>
  </w:endnote>
  <w:endnote w:type="continuationSeparator" w:id="0">
    <w:p w:rsidR="008273D9" w:rsidRDefault="0082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D9" w:rsidRDefault="008273D9">
      <w:r>
        <w:separator/>
      </w:r>
    </w:p>
  </w:footnote>
  <w:footnote w:type="continuationSeparator" w:id="0">
    <w:p w:rsidR="008273D9" w:rsidRDefault="0082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9F" w:rsidRDefault="0034129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6A19A8">
      <w:rPr>
        <w:noProof/>
        <w:color w:val="000000"/>
      </w:rPr>
      <w:t>42</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45"/>
    <w:multiLevelType w:val="multilevel"/>
    <w:tmpl w:val="929AA404"/>
    <w:lvl w:ilvl="0">
      <w:numFmt w:val="bullet"/>
      <w:lvlText w:val="▪"/>
      <w:lvlJc w:val="left"/>
      <w:pPr>
        <w:ind w:left="954" w:hanging="361"/>
      </w:pPr>
      <w:rPr>
        <w:rFonts w:ascii="Noto Sans Symbols" w:eastAsia="Noto Sans Symbols" w:hAnsi="Noto Sans Symbols" w:cs="Noto Sans Symbols"/>
        <w:sz w:val="20"/>
        <w:szCs w:val="20"/>
        <w:vertAlign w:val="baseline"/>
      </w:rPr>
    </w:lvl>
    <w:lvl w:ilvl="1">
      <w:numFmt w:val="bullet"/>
      <w:lvlText w:val="•"/>
      <w:lvlJc w:val="left"/>
      <w:pPr>
        <w:ind w:left="1462" w:hanging="361"/>
      </w:pPr>
      <w:rPr>
        <w:vertAlign w:val="baseline"/>
      </w:rPr>
    </w:lvl>
    <w:lvl w:ilvl="2">
      <w:numFmt w:val="bullet"/>
      <w:lvlText w:val="•"/>
      <w:lvlJc w:val="left"/>
      <w:pPr>
        <w:ind w:left="1965" w:hanging="361"/>
      </w:pPr>
      <w:rPr>
        <w:vertAlign w:val="baseline"/>
      </w:rPr>
    </w:lvl>
    <w:lvl w:ilvl="3">
      <w:numFmt w:val="bullet"/>
      <w:lvlText w:val="•"/>
      <w:lvlJc w:val="left"/>
      <w:pPr>
        <w:ind w:left="2467" w:hanging="361"/>
      </w:pPr>
      <w:rPr>
        <w:vertAlign w:val="baseline"/>
      </w:rPr>
    </w:lvl>
    <w:lvl w:ilvl="4">
      <w:numFmt w:val="bullet"/>
      <w:lvlText w:val="•"/>
      <w:lvlJc w:val="left"/>
      <w:pPr>
        <w:ind w:left="2970" w:hanging="361"/>
      </w:pPr>
      <w:rPr>
        <w:vertAlign w:val="baseline"/>
      </w:rPr>
    </w:lvl>
    <w:lvl w:ilvl="5">
      <w:numFmt w:val="bullet"/>
      <w:lvlText w:val="•"/>
      <w:lvlJc w:val="left"/>
      <w:pPr>
        <w:ind w:left="3472" w:hanging="361"/>
      </w:pPr>
      <w:rPr>
        <w:vertAlign w:val="baseline"/>
      </w:rPr>
    </w:lvl>
    <w:lvl w:ilvl="6">
      <w:numFmt w:val="bullet"/>
      <w:lvlText w:val="•"/>
      <w:lvlJc w:val="left"/>
      <w:pPr>
        <w:ind w:left="3975" w:hanging="361"/>
      </w:pPr>
      <w:rPr>
        <w:vertAlign w:val="baseline"/>
      </w:rPr>
    </w:lvl>
    <w:lvl w:ilvl="7">
      <w:numFmt w:val="bullet"/>
      <w:lvlText w:val="•"/>
      <w:lvlJc w:val="left"/>
      <w:pPr>
        <w:ind w:left="4477" w:hanging="361"/>
      </w:pPr>
      <w:rPr>
        <w:vertAlign w:val="baseline"/>
      </w:rPr>
    </w:lvl>
    <w:lvl w:ilvl="8">
      <w:numFmt w:val="bullet"/>
      <w:lvlText w:val="•"/>
      <w:lvlJc w:val="left"/>
      <w:pPr>
        <w:ind w:left="4980" w:hanging="361"/>
      </w:pPr>
      <w:rPr>
        <w:vertAlign w:val="baseline"/>
      </w:rPr>
    </w:lvl>
  </w:abstractNum>
  <w:abstractNum w:abstractNumId="1">
    <w:nsid w:val="07421726"/>
    <w:multiLevelType w:val="hybridMultilevel"/>
    <w:tmpl w:val="7120348A"/>
    <w:lvl w:ilvl="0" w:tplc="F2D2255A">
      <w:start w:val="1"/>
      <w:numFmt w:val="decimal"/>
      <w:lvlText w:val="%1."/>
      <w:lvlJc w:val="left"/>
      <w:pPr>
        <w:ind w:left="355" w:hanging="271"/>
      </w:pPr>
      <w:rPr>
        <w:rFonts w:ascii="Times New Roman" w:eastAsia="Times New Roman" w:hAnsi="Times New Roman" w:cs="Times New Roman" w:hint="default"/>
        <w:b w:val="0"/>
        <w:bCs w:val="0"/>
        <w:i w:val="0"/>
        <w:iCs w:val="0"/>
        <w:spacing w:val="0"/>
        <w:w w:val="100"/>
        <w:sz w:val="24"/>
        <w:szCs w:val="24"/>
        <w:lang w:val="en-US" w:eastAsia="en-US" w:bidi="ar-SA"/>
      </w:rPr>
    </w:lvl>
    <w:lvl w:ilvl="1" w:tplc="56EAD7EE">
      <w:start w:val="1"/>
      <w:numFmt w:val="lowerLetter"/>
      <w:lvlText w:val="(%2)"/>
      <w:lvlJc w:val="left"/>
      <w:pPr>
        <w:ind w:left="432"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8698FE76">
      <w:start w:val="1"/>
      <w:numFmt w:val="lowerRoman"/>
      <w:lvlText w:val="%3."/>
      <w:lvlJc w:val="left"/>
      <w:pPr>
        <w:ind w:left="60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F08517C">
      <w:numFmt w:val="bullet"/>
      <w:lvlText w:val="•"/>
      <w:lvlJc w:val="left"/>
      <w:pPr>
        <w:ind w:left="1651" w:hanging="360"/>
      </w:pPr>
      <w:rPr>
        <w:rFonts w:hint="default"/>
        <w:lang w:val="en-US" w:eastAsia="en-US" w:bidi="ar-SA"/>
      </w:rPr>
    </w:lvl>
    <w:lvl w:ilvl="4" w:tplc="6BBECD32">
      <w:numFmt w:val="bullet"/>
      <w:lvlText w:val="•"/>
      <w:lvlJc w:val="left"/>
      <w:pPr>
        <w:ind w:left="2702" w:hanging="360"/>
      </w:pPr>
      <w:rPr>
        <w:rFonts w:hint="default"/>
        <w:lang w:val="en-US" w:eastAsia="en-US" w:bidi="ar-SA"/>
      </w:rPr>
    </w:lvl>
    <w:lvl w:ilvl="5" w:tplc="948414E8">
      <w:numFmt w:val="bullet"/>
      <w:lvlText w:val="•"/>
      <w:lvlJc w:val="left"/>
      <w:pPr>
        <w:ind w:left="3753" w:hanging="360"/>
      </w:pPr>
      <w:rPr>
        <w:rFonts w:hint="default"/>
        <w:lang w:val="en-US" w:eastAsia="en-US" w:bidi="ar-SA"/>
      </w:rPr>
    </w:lvl>
    <w:lvl w:ilvl="6" w:tplc="5AC25DDC">
      <w:numFmt w:val="bullet"/>
      <w:lvlText w:val="•"/>
      <w:lvlJc w:val="left"/>
      <w:pPr>
        <w:ind w:left="4804" w:hanging="360"/>
      </w:pPr>
      <w:rPr>
        <w:rFonts w:hint="default"/>
        <w:lang w:val="en-US" w:eastAsia="en-US" w:bidi="ar-SA"/>
      </w:rPr>
    </w:lvl>
    <w:lvl w:ilvl="7" w:tplc="2BEA1DB2">
      <w:numFmt w:val="bullet"/>
      <w:lvlText w:val="•"/>
      <w:lvlJc w:val="left"/>
      <w:pPr>
        <w:ind w:left="5855" w:hanging="360"/>
      </w:pPr>
      <w:rPr>
        <w:rFonts w:hint="default"/>
        <w:lang w:val="en-US" w:eastAsia="en-US" w:bidi="ar-SA"/>
      </w:rPr>
    </w:lvl>
    <w:lvl w:ilvl="8" w:tplc="7EE0C530">
      <w:numFmt w:val="bullet"/>
      <w:lvlText w:val="•"/>
      <w:lvlJc w:val="left"/>
      <w:pPr>
        <w:ind w:left="6906" w:hanging="360"/>
      </w:pPr>
      <w:rPr>
        <w:rFonts w:hint="default"/>
        <w:lang w:val="en-US" w:eastAsia="en-US" w:bidi="ar-SA"/>
      </w:rPr>
    </w:lvl>
  </w:abstractNum>
  <w:abstractNum w:abstractNumId="2">
    <w:nsid w:val="0776753D"/>
    <w:multiLevelType w:val="multilevel"/>
    <w:tmpl w:val="102CD726"/>
    <w:lvl w:ilvl="0">
      <w:start w:val="20"/>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numFmt w:val="bullet"/>
      <w:lvlText w:val="•"/>
      <w:lvlJc w:val="left"/>
      <w:pPr>
        <w:ind w:left="6035" w:hanging="190"/>
      </w:pPr>
      <w:rPr>
        <w:vertAlign w:val="baseline"/>
      </w:rPr>
    </w:lvl>
    <w:lvl w:ilvl="5">
      <w:numFmt w:val="bullet"/>
      <w:lvlText w:val="•"/>
      <w:lvlJc w:val="left"/>
      <w:pPr>
        <w:ind w:left="6653" w:hanging="190"/>
      </w:pPr>
      <w:rPr>
        <w:vertAlign w:val="baseline"/>
      </w:rPr>
    </w:lvl>
    <w:lvl w:ilvl="6">
      <w:numFmt w:val="bullet"/>
      <w:lvlText w:val="•"/>
      <w:lvlJc w:val="left"/>
      <w:pPr>
        <w:ind w:left="7272" w:hanging="190"/>
      </w:pPr>
      <w:rPr>
        <w:vertAlign w:val="baseline"/>
      </w:rPr>
    </w:lvl>
    <w:lvl w:ilvl="7">
      <w:numFmt w:val="bullet"/>
      <w:lvlText w:val="•"/>
      <w:lvlJc w:val="left"/>
      <w:pPr>
        <w:ind w:left="7890" w:hanging="190"/>
      </w:pPr>
      <w:rPr>
        <w:vertAlign w:val="baseline"/>
      </w:rPr>
    </w:lvl>
    <w:lvl w:ilvl="8">
      <w:numFmt w:val="bullet"/>
      <w:lvlText w:val="•"/>
      <w:lvlJc w:val="left"/>
      <w:pPr>
        <w:ind w:left="8509" w:hanging="190"/>
      </w:pPr>
      <w:rPr>
        <w:vertAlign w:val="baseline"/>
      </w:rPr>
    </w:lvl>
  </w:abstractNum>
  <w:abstractNum w:abstractNumId="3">
    <w:nsid w:val="07E34B6F"/>
    <w:multiLevelType w:val="multilevel"/>
    <w:tmpl w:val="380A4F10"/>
    <w:lvl w:ilvl="0">
      <w:start w:val="14"/>
      <w:numFmt w:val="decimal"/>
      <w:lvlText w:val="%1."/>
      <w:lvlJc w:val="left"/>
      <w:pPr>
        <w:ind w:left="384" w:hanging="384"/>
      </w:pPr>
      <w:rPr>
        <w:vertAlign w:val="baseline"/>
      </w:rPr>
    </w:lvl>
    <w:lvl w:ilvl="1">
      <w:start w:val="2"/>
      <w:numFmt w:val="decimal"/>
      <w:lvlText w:val="%1.%2."/>
      <w:lvlJc w:val="left"/>
      <w:pPr>
        <w:ind w:left="3534" w:hanging="384"/>
      </w:pPr>
      <w:rPr>
        <w:vertAlign w:val="baseline"/>
      </w:rPr>
    </w:lvl>
    <w:lvl w:ilvl="2">
      <w:start w:val="1"/>
      <w:numFmt w:val="decimal"/>
      <w:lvlText w:val="%1.%2.%3."/>
      <w:lvlJc w:val="left"/>
      <w:pPr>
        <w:ind w:left="2600" w:hanging="720"/>
      </w:pPr>
      <w:rPr>
        <w:vertAlign w:val="baseline"/>
      </w:rPr>
    </w:lvl>
    <w:lvl w:ilvl="3">
      <w:start w:val="1"/>
      <w:numFmt w:val="decimal"/>
      <w:lvlText w:val="%1.%2.%3.%4."/>
      <w:lvlJc w:val="left"/>
      <w:pPr>
        <w:ind w:left="3540" w:hanging="720"/>
      </w:pPr>
      <w:rPr>
        <w:vertAlign w:val="baseline"/>
      </w:rPr>
    </w:lvl>
    <w:lvl w:ilvl="4">
      <w:start w:val="1"/>
      <w:numFmt w:val="decimal"/>
      <w:lvlText w:val="%1.%2.%3.%4.%5."/>
      <w:lvlJc w:val="left"/>
      <w:pPr>
        <w:ind w:left="4480" w:hanging="720"/>
      </w:pPr>
      <w:rPr>
        <w:vertAlign w:val="baseline"/>
      </w:rPr>
    </w:lvl>
    <w:lvl w:ilvl="5">
      <w:start w:val="1"/>
      <w:numFmt w:val="decimal"/>
      <w:lvlText w:val="%1.%2.%3.%4.%5.%6."/>
      <w:lvlJc w:val="left"/>
      <w:pPr>
        <w:ind w:left="5780" w:hanging="1080"/>
      </w:pPr>
      <w:rPr>
        <w:vertAlign w:val="baseline"/>
      </w:rPr>
    </w:lvl>
    <w:lvl w:ilvl="6">
      <w:start w:val="1"/>
      <w:numFmt w:val="decimal"/>
      <w:lvlText w:val="%1.%2.%3.%4.%5.%6.%7."/>
      <w:lvlJc w:val="left"/>
      <w:pPr>
        <w:ind w:left="6720" w:hanging="1080"/>
      </w:pPr>
      <w:rPr>
        <w:vertAlign w:val="baseline"/>
      </w:rPr>
    </w:lvl>
    <w:lvl w:ilvl="7">
      <w:start w:val="1"/>
      <w:numFmt w:val="decimal"/>
      <w:lvlText w:val="%1.%2.%3.%4.%5.%6.%7.%8."/>
      <w:lvlJc w:val="left"/>
      <w:pPr>
        <w:ind w:left="8020" w:hanging="1440"/>
      </w:pPr>
      <w:rPr>
        <w:vertAlign w:val="baseline"/>
      </w:rPr>
    </w:lvl>
    <w:lvl w:ilvl="8">
      <w:start w:val="1"/>
      <w:numFmt w:val="decimal"/>
      <w:lvlText w:val="%1.%2.%3.%4.%5.%6.%7.%8.%9."/>
      <w:lvlJc w:val="left"/>
      <w:pPr>
        <w:ind w:left="8960" w:hanging="1440"/>
      </w:pPr>
      <w:rPr>
        <w:vertAlign w:val="baseline"/>
      </w:rPr>
    </w:lvl>
  </w:abstractNum>
  <w:abstractNum w:abstractNumId="4">
    <w:nsid w:val="08F96392"/>
    <w:multiLevelType w:val="multilevel"/>
    <w:tmpl w:val="4BA20B92"/>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numFmt w:val="bullet"/>
      <w:lvlText w:val="•"/>
      <w:lvlJc w:val="left"/>
      <w:pPr>
        <w:ind w:left="940" w:hanging="240"/>
      </w:pPr>
      <w:rPr>
        <w:vertAlign w:val="baseline"/>
      </w:rPr>
    </w:lvl>
    <w:lvl w:ilvl="2">
      <w:numFmt w:val="bullet"/>
      <w:lvlText w:val="•"/>
      <w:lvlJc w:val="left"/>
      <w:pPr>
        <w:ind w:left="1918" w:hanging="240"/>
      </w:pPr>
      <w:rPr>
        <w:vertAlign w:val="baseline"/>
      </w:rPr>
    </w:lvl>
    <w:lvl w:ilvl="3">
      <w:numFmt w:val="bullet"/>
      <w:lvlText w:val="•"/>
      <w:lvlJc w:val="left"/>
      <w:pPr>
        <w:ind w:left="2896" w:hanging="240"/>
      </w:pPr>
      <w:rPr>
        <w:vertAlign w:val="baseline"/>
      </w:rPr>
    </w:lvl>
    <w:lvl w:ilvl="4">
      <w:numFmt w:val="bullet"/>
      <w:lvlText w:val="•"/>
      <w:lvlJc w:val="left"/>
      <w:pPr>
        <w:ind w:left="3875" w:hanging="240"/>
      </w:pPr>
      <w:rPr>
        <w:vertAlign w:val="baseline"/>
      </w:rPr>
    </w:lvl>
    <w:lvl w:ilvl="5">
      <w:numFmt w:val="bullet"/>
      <w:lvlText w:val="•"/>
      <w:lvlJc w:val="left"/>
      <w:pPr>
        <w:ind w:left="4853" w:hanging="240"/>
      </w:pPr>
      <w:rPr>
        <w:vertAlign w:val="baseline"/>
      </w:rPr>
    </w:lvl>
    <w:lvl w:ilvl="6">
      <w:numFmt w:val="bullet"/>
      <w:lvlText w:val="•"/>
      <w:lvlJc w:val="left"/>
      <w:pPr>
        <w:ind w:left="5832" w:hanging="240"/>
      </w:pPr>
      <w:rPr>
        <w:vertAlign w:val="baseline"/>
      </w:rPr>
    </w:lvl>
    <w:lvl w:ilvl="7">
      <w:numFmt w:val="bullet"/>
      <w:lvlText w:val="•"/>
      <w:lvlJc w:val="left"/>
      <w:pPr>
        <w:ind w:left="6810" w:hanging="240"/>
      </w:pPr>
      <w:rPr>
        <w:vertAlign w:val="baseline"/>
      </w:rPr>
    </w:lvl>
    <w:lvl w:ilvl="8">
      <w:numFmt w:val="bullet"/>
      <w:lvlText w:val="•"/>
      <w:lvlJc w:val="left"/>
      <w:pPr>
        <w:ind w:left="7789" w:hanging="240"/>
      </w:pPr>
      <w:rPr>
        <w:vertAlign w:val="baseline"/>
      </w:rPr>
    </w:lvl>
  </w:abstractNum>
  <w:abstractNum w:abstractNumId="5">
    <w:nsid w:val="0E9362E5"/>
    <w:multiLevelType w:val="multilevel"/>
    <w:tmpl w:val="091027F6"/>
    <w:lvl w:ilvl="0">
      <w:start w:val="1"/>
      <w:numFmt w:val="lowerLetter"/>
      <w:lvlText w:val="(%1)"/>
      <w:lvlJc w:val="left"/>
      <w:pPr>
        <w:ind w:left="539" w:hanging="360"/>
      </w:pPr>
      <w:rPr>
        <w:rFonts w:ascii="Times New Roman" w:eastAsia="Times New Roman" w:hAnsi="Times New Roman" w:cs="Times New Roman"/>
        <w:color w:val="000000" w:themeColor="text1"/>
        <w:sz w:val="22"/>
        <w:szCs w:val="22"/>
        <w:vertAlign w:val="baseline"/>
      </w:rPr>
    </w:lvl>
    <w:lvl w:ilvl="1">
      <w:numFmt w:val="bullet"/>
      <w:lvlText w:val="•"/>
      <w:lvlJc w:val="left"/>
      <w:pPr>
        <w:ind w:left="1265" w:hanging="360"/>
      </w:pPr>
      <w:rPr>
        <w:vertAlign w:val="baseline"/>
      </w:rPr>
    </w:lvl>
    <w:lvl w:ilvl="2">
      <w:numFmt w:val="bullet"/>
      <w:lvlText w:val="•"/>
      <w:lvlJc w:val="left"/>
      <w:pPr>
        <w:ind w:left="1990" w:hanging="360"/>
      </w:pPr>
      <w:rPr>
        <w:vertAlign w:val="baseline"/>
      </w:rPr>
    </w:lvl>
    <w:lvl w:ilvl="3">
      <w:numFmt w:val="bullet"/>
      <w:lvlText w:val="•"/>
      <w:lvlJc w:val="left"/>
      <w:pPr>
        <w:ind w:left="2715" w:hanging="360"/>
      </w:pPr>
      <w:rPr>
        <w:vertAlign w:val="baseline"/>
      </w:rPr>
    </w:lvl>
    <w:lvl w:ilvl="4">
      <w:numFmt w:val="bullet"/>
      <w:lvlText w:val="•"/>
      <w:lvlJc w:val="left"/>
      <w:pPr>
        <w:ind w:left="3440" w:hanging="360"/>
      </w:pPr>
      <w:rPr>
        <w:vertAlign w:val="baseline"/>
      </w:rPr>
    </w:lvl>
    <w:lvl w:ilvl="5">
      <w:numFmt w:val="bullet"/>
      <w:lvlText w:val="•"/>
      <w:lvlJc w:val="left"/>
      <w:pPr>
        <w:ind w:left="4166" w:hanging="360"/>
      </w:pPr>
      <w:rPr>
        <w:vertAlign w:val="baseline"/>
      </w:rPr>
    </w:lvl>
    <w:lvl w:ilvl="6">
      <w:numFmt w:val="bullet"/>
      <w:lvlText w:val="•"/>
      <w:lvlJc w:val="left"/>
      <w:pPr>
        <w:ind w:left="4891" w:hanging="360"/>
      </w:pPr>
      <w:rPr>
        <w:vertAlign w:val="baseline"/>
      </w:rPr>
    </w:lvl>
    <w:lvl w:ilvl="7">
      <w:numFmt w:val="bullet"/>
      <w:lvlText w:val="•"/>
      <w:lvlJc w:val="left"/>
      <w:pPr>
        <w:ind w:left="5616" w:hanging="360"/>
      </w:pPr>
      <w:rPr>
        <w:vertAlign w:val="baseline"/>
      </w:rPr>
    </w:lvl>
    <w:lvl w:ilvl="8">
      <w:numFmt w:val="bullet"/>
      <w:lvlText w:val="•"/>
      <w:lvlJc w:val="left"/>
      <w:pPr>
        <w:ind w:left="6341" w:hanging="360"/>
      </w:pPr>
      <w:rPr>
        <w:vertAlign w:val="baseline"/>
      </w:rPr>
    </w:lvl>
  </w:abstractNum>
  <w:abstractNum w:abstractNumId="6">
    <w:nsid w:val="0E9D493F"/>
    <w:multiLevelType w:val="multilevel"/>
    <w:tmpl w:val="68C6E14C"/>
    <w:lvl w:ilvl="0">
      <w:start w:val="34"/>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lowerRoman"/>
      <w:lvlText w:val="%4."/>
      <w:lvlJc w:val="left"/>
      <w:pPr>
        <w:ind w:left="4901" w:hanging="466"/>
      </w:pPr>
      <w:rPr>
        <w:rFonts w:ascii="Times New Roman" w:eastAsia="Times New Roman" w:hAnsi="Times New Roman" w:cs="Times New Roman"/>
        <w:sz w:val="20"/>
        <w:szCs w:val="20"/>
        <w:vertAlign w:val="baseline"/>
      </w:rPr>
    </w:lvl>
    <w:lvl w:ilvl="4">
      <w:numFmt w:val="bullet"/>
      <w:lvlText w:val="•"/>
      <w:lvlJc w:val="left"/>
      <w:pPr>
        <w:ind w:left="6111" w:hanging="466"/>
      </w:pPr>
      <w:rPr>
        <w:vertAlign w:val="baseline"/>
      </w:rPr>
    </w:lvl>
    <w:lvl w:ilvl="5">
      <w:numFmt w:val="bullet"/>
      <w:lvlText w:val="•"/>
      <w:lvlJc w:val="left"/>
      <w:pPr>
        <w:ind w:left="6717" w:hanging="466"/>
      </w:pPr>
      <w:rPr>
        <w:vertAlign w:val="baseline"/>
      </w:rPr>
    </w:lvl>
    <w:lvl w:ilvl="6">
      <w:numFmt w:val="bullet"/>
      <w:lvlText w:val="•"/>
      <w:lvlJc w:val="left"/>
      <w:pPr>
        <w:ind w:left="7323" w:hanging="466"/>
      </w:pPr>
      <w:rPr>
        <w:vertAlign w:val="baseline"/>
      </w:rPr>
    </w:lvl>
    <w:lvl w:ilvl="7">
      <w:numFmt w:val="bullet"/>
      <w:lvlText w:val="•"/>
      <w:lvlJc w:val="left"/>
      <w:pPr>
        <w:ind w:left="7929" w:hanging="466"/>
      </w:pPr>
      <w:rPr>
        <w:vertAlign w:val="baseline"/>
      </w:rPr>
    </w:lvl>
    <w:lvl w:ilvl="8">
      <w:numFmt w:val="bullet"/>
      <w:lvlText w:val="•"/>
      <w:lvlJc w:val="left"/>
      <w:pPr>
        <w:ind w:left="8534" w:hanging="466"/>
      </w:pPr>
      <w:rPr>
        <w:vertAlign w:val="baseline"/>
      </w:rPr>
    </w:lvl>
  </w:abstractNum>
  <w:abstractNum w:abstractNumId="7">
    <w:nsid w:val="1B5A7095"/>
    <w:multiLevelType w:val="hybridMultilevel"/>
    <w:tmpl w:val="5470DDCA"/>
    <w:lvl w:ilvl="0" w:tplc="3E6C20AA">
      <w:start w:val="1"/>
      <w:numFmt w:val="lowerLetter"/>
      <w:lvlText w:val="(%1)"/>
      <w:lvlJc w:val="left"/>
      <w:pPr>
        <w:ind w:left="405" w:hanging="360"/>
      </w:pPr>
      <w:rPr>
        <w:rFonts w:hint="default"/>
        <w:color w:val="000000" w:themeColor="text1"/>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39B1BF3"/>
    <w:multiLevelType w:val="multilevel"/>
    <w:tmpl w:val="01A4599A"/>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numFmt w:val="bullet"/>
      <w:lvlText w:val="•"/>
      <w:lvlJc w:val="left"/>
      <w:pPr>
        <w:ind w:left="4736" w:hanging="360"/>
      </w:pPr>
      <w:rPr>
        <w:vertAlign w:val="baseline"/>
      </w:rPr>
    </w:lvl>
    <w:lvl w:ilvl="2">
      <w:numFmt w:val="bullet"/>
      <w:lvlText w:val="•"/>
      <w:lvlJc w:val="left"/>
      <w:pPr>
        <w:ind w:left="5293" w:hanging="360"/>
      </w:pPr>
      <w:rPr>
        <w:vertAlign w:val="baseline"/>
      </w:rPr>
    </w:lvl>
    <w:lvl w:ilvl="3">
      <w:numFmt w:val="bullet"/>
      <w:lvlText w:val="•"/>
      <w:lvlJc w:val="left"/>
      <w:pPr>
        <w:ind w:left="5849" w:hanging="360"/>
      </w:pPr>
      <w:rPr>
        <w:vertAlign w:val="baseline"/>
      </w:rPr>
    </w:lvl>
    <w:lvl w:ilvl="4">
      <w:numFmt w:val="bullet"/>
      <w:lvlText w:val="•"/>
      <w:lvlJc w:val="left"/>
      <w:pPr>
        <w:ind w:left="6406" w:hanging="360"/>
      </w:pPr>
      <w:rPr>
        <w:vertAlign w:val="baseline"/>
      </w:rPr>
    </w:lvl>
    <w:lvl w:ilvl="5">
      <w:numFmt w:val="bullet"/>
      <w:lvlText w:val="•"/>
      <w:lvlJc w:val="left"/>
      <w:pPr>
        <w:ind w:left="6963" w:hanging="360"/>
      </w:pPr>
      <w:rPr>
        <w:vertAlign w:val="baseline"/>
      </w:rPr>
    </w:lvl>
    <w:lvl w:ilvl="6">
      <w:numFmt w:val="bullet"/>
      <w:lvlText w:val="•"/>
      <w:lvlJc w:val="left"/>
      <w:pPr>
        <w:ind w:left="7519" w:hanging="360"/>
      </w:pPr>
      <w:rPr>
        <w:vertAlign w:val="baseline"/>
      </w:rPr>
    </w:lvl>
    <w:lvl w:ilvl="7">
      <w:numFmt w:val="bullet"/>
      <w:lvlText w:val="•"/>
      <w:lvlJc w:val="left"/>
      <w:pPr>
        <w:ind w:left="8076" w:hanging="360"/>
      </w:pPr>
      <w:rPr>
        <w:vertAlign w:val="baseline"/>
      </w:rPr>
    </w:lvl>
    <w:lvl w:ilvl="8">
      <w:numFmt w:val="bullet"/>
      <w:lvlText w:val="•"/>
      <w:lvlJc w:val="left"/>
      <w:pPr>
        <w:ind w:left="8633" w:hanging="360"/>
      </w:pPr>
      <w:rPr>
        <w:vertAlign w:val="baseline"/>
      </w:rPr>
    </w:lvl>
  </w:abstractNum>
  <w:abstractNum w:abstractNumId="9">
    <w:nsid w:val="247435AA"/>
    <w:multiLevelType w:val="multilevel"/>
    <w:tmpl w:val="EF624640"/>
    <w:lvl w:ilvl="0">
      <w:start w:val="3"/>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10">
    <w:nsid w:val="24D530E3"/>
    <w:multiLevelType w:val="multilevel"/>
    <w:tmpl w:val="6EB0B80E"/>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numFmt w:val="bullet"/>
      <w:lvlText w:val="•"/>
      <w:lvlJc w:val="left"/>
      <w:pPr>
        <w:ind w:left="1511" w:hanging="360"/>
      </w:pPr>
      <w:rPr>
        <w:vertAlign w:val="baseline"/>
      </w:rPr>
    </w:lvl>
    <w:lvl w:ilvl="2">
      <w:numFmt w:val="bullet"/>
      <w:lvlText w:val="•"/>
      <w:lvlJc w:val="left"/>
      <w:pPr>
        <w:ind w:left="2202" w:hanging="360"/>
      </w:pPr>
      <w:rPr>
        <w:vertAlign w:val="baseline"/>
      </w:rPr>
    </w:lvl>
    <w:lvl w:ilvl="3">
      <w:numFmt w:val="bullet"/>
      <w:lvlText w:val="•"/>
      <w:lvlJc w:val="left"/>
      <w:pPr>
        <w:ind w:left="2893" w:hanging="360"/>
      </w:pPr>
      <w:rPr>
        <w:vertAlign w:val="baseline"/>
      </w:rPr>
    </w:lvl>
    <w:lvl w:ilvl="4">
      <w:numFmt w:val="bullet"/>
      <w:lvlText w:val="•"/>
      <w:lvlJc w:val="left"/>
      <w:pPr>
        <w:ind w:left="3584" w:hanging="360"/>
      </w:pPr>
      <w:rPr>
        <w:vertAlign w:val="baseline"/>
      </w:rPr>
    </w:lvl>
    <w:lvl w:ilvl="5">
      <w:numFmt w:val="bullet"/>
      <w:lvlText w:val="•"/>
      <w:lvlJc w:val="left"/>
      <w:pPr>
        <w:ind w:left="4276" w:hanging="360"/>
      </w:pPr>
      <w:rPr>
        <w:vertAlign w:val="baseline"/>
      </w:rPr>
    </w:lvl>
    <w:lvl w:ilvl="6">
      <w:numFmt w:val="bullet"/>
      <w:lvlText w:val="•"/>
      <w:lvlJc w:val="left"/>
      <w:pPr>
        <w:ind w:left="4967" w:hanging="360"/>
      </w:pPr>
      <w:rPr>
        <w:vertAlign w:val="baseline"/>
      </w:rPr>
    </w:lvl>
    <w:lvl w:ilvl="7">
      <w:numFmt w:val="bullet"/>
      <w:lvlText w:val="•"/>
      <w:lvlJc w:val="left"/>
      <w:pPr>
        <w:ind w:left="5658" w:hanging="360"/>
      </w:pPr>
      <w:rPr>
        <w:vertAlign w:val="baseline"/>
      </w:rPr>
    </w:lvl>
    <w:lvl w:ilvl="8">
      <w:numFmt w:val="bullet"/>
      <w:lvlText w:val="•"/>
      <w:lvlJc w:val="left"/>
      <w:pPr>
        <w:ind w:left="6349" w:hanging="360"/>
      </w:pPr>
      <w:rPr>
        <w:vertAlign w:val="baseline"/>
      </w:rPr>
    </w:lvl>
  </w:abstractNum>
  <w:abstractNum w:abstractNumId="11">
    <w:nsid w:val="2666473C"/>
    <w:multiLevelType w:val="multilevel"/>
    <w:tmpl w:val="2E2CA2B0"/>
    <w:lvl w:ilvl="0">
      <w:start w:val="8"/>
      <w:numFmt w:val="decimal"/>
      <w:lvlText w:val="%1"/>
      <w:lvlJc w:val="left"/>
      <w:pPr>
        <w:ind w:left="3821" w:hanging="720"/>
      </w:pPr>
      <w:rPr>
        <w:vertAlign w:val="baseline"/>
      </w:rPr>
    </w:lvl>
    <w:lvl w:ilvl="1">
      <w:numFmt w:val="decimal"/>
      <w:lvlText w:val=""/>
      <w:lvlJc w:val="left"/>
      <w:pPr>
        <w:ind w:left="0" w:firstLine="0"/>
      </w:pPr>
      <w:rPr>
        <w:vertAlign w:val="baseline"/>
      </w:rPr>
    </w:lvl>
    <w:lvl w:ilvl="2">
      <w:numFmt w:val="bullet"/>
      <w:lvlText w:val="•"/>
      <w:lvlJc w:val="left"/>
      <w:pPr>
        <w:ind w:left="5005" w:hanging="720"/>
      </w:pPr>
      <w:rPr>
        <w:vertAlign w:val="baseline"/>
      </w:rPr>
    </w:lvl>
    <w:lvl w:ilvl="3">
      <w:numFmt w:val="bullet"/>
      <w:lvlText w:val="•"/>
      <w:lvlJc w:val="left"/>
      <w:pPr>
        <w:ind w:left="5597" w:hanging="720"/>
      </w:pPr>
      <w:rPr>
        <w:vertAlign w:val="baseline"/>
      </w:rPr>
    </w:lvl>
    <w:lvl w:ilvl="4">
      <w:numFmt w:val="bullet"/>
      <w:lvlText w:val="•"/>
      <w:lvlJc w:val="left"/>
      <w:pPr>
        <w:ind w:left="6190" w:hanging="720"/>
      </w:pPr>
      <w:rPr>
        <w:vertAlign w:val="baseline"/>
      </w:rPr>
    </w:lvl>
    <w:lvl w:ilvl="5">
      <w:numFmt w:val="bullet"/>
      <w:lvlText w:val="•"/>
      <w:lvlJc w:val="left"/>
      <w:pPr>
        <w:ind w:left="6783" w:hanging="720"/>
      </w:pPr>
      <w:rPr>
        <w:vertAlign w:val="baseline"/>
      </w:rPr>
    </w:lvl>
    <w:lvl w:ilvl="6">
      <w:numFmt w:val="bullet"/>
      <w:lvlText w:val="•"/>
      <w:lvlJc w:val="left"/>
      <w:pPr>
        <w:ind w:left="7375" w:hanging="720"/>
      </w:pPr>
      <w:rPr>
        <w:vertAlign w:val="baseline"/>
      </w:rPr>
    </w:lvl>
    <w:lvl w:ilvl="7">
      <w:numFmt w:val="bullet"/>
      <w:lvlText w:val="•"/>
      <w:lvlJc w:val="left"/>
      <w:pPr>
        <w:ind w:left="7968" w:hanging="720"/>
      </w:pPr>
      <w:rPr>
        <w:vertAlign w:val="baseline"/>
      </w:rPr>
    </w:lvl>
    <w:lvl w:ilvl="8">
      <w:numFmt w:val="bullet"/>
      <w:lvlText w:val="•"/>
      <w:lvlJc w:val="left"/>
      <w:pPr>
        <w:ind w:left="8561" w:hanging="720"/>
      </w:pPr>
      <w:rPr>
        <w:vertAlign w:val="baseline"/>
      </w:rPr>
    </w:lvl>
  </w:abstractNum>
  <w:abstractNum w:abstractNumId="12">
    <w:nsid w:val="2F7A1780"/>
    <w:multiLevelType w:val="multilevel"/>
    <w:tmpl w:val="A1B073B2"/>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numFmt w:val="bullet"/>
      <w:lvlText w:val="•"/>
      <w:lvlJc w:val="left"/>
      <w:pPr>
        <w:ind w:left="3456" w:hanging="720"/>
      </w:pPr>
      <w:rPr>
        <w:vertAlign w:val="baseline"/>
      </w:rPr>
    </w:lvl>
    <w:lvl w:ilvl="4">
      <w:numFmt w:val="bullet"/>
      <w:lvlText w:val="•"/>
      <w:lvlJc w:val="left"/>
      <w:pPr>
        <w:ind w:left="4355" w:hanging="720"/>
      </w:pPr>
      <w:rPr>
        <w:vertAlign w:val="baseline"/>
      </w:rPr>
    </w:lvl>
    <w:lvl w:ilvl="5">
      <w:numFmt w:val="bullet"/>
      <w:lvlText w:val="•"/>
      <w:lvlJc w:val="left"/>
      <w:pPr>
        <w:ind w:left="5253" w:hanging="720"/>
      </w:pPr>
      <w:rPr>
        <w:vertAlign w:val="baseline"/>
      </w:rPr>
    </w:lvl>
    <w:lvl w:ilvl="6">
      <w:numFmt w:val="bullet"/>
      <w:lvlText w:val="•"/>
      <w:lvlJc w:val="left"/>
      <w:pPr>
        <w:ind w:left="6152" w:hanging="720"/>
      </w:pPr>
      <w:rPr>
        <w:vertAlign w:val="baseline"/>
      </w:rPr>
    </w:lvl>
    <w:lvl w:ilvl="7">
      <w:numFmt w:val="bullet"/>
      <w:lvlText w:val="•"/>
      <w:lvlJc w:val="left"/>
      <w:pPr>
        <w:ind w:left="7050" w:hanging="720"/>
      </w:pPr>
      <w:rPr>
        <w:vertAlign w:val="baseline"/>
      </w:rPr>
    </w:lvl>
    <w:lvl w:ilvl="8">
      <w:numFmt w:val="bullet"/>
      <w:lvlText w:val="•"/>
      <w:lvlJc w:val="left"/>
      <w:pPr>
        <w:ind w:left="7949" w:hanging="720"/>
      </w:pPr>
      <w:rPr>
        <w:vertAlign w:val="baseline"/>
      </w:rPr>
    </w:lvl>
  </w:abstractNum>
  <w:abstractNum w:abstractNumId="13">
    <w:nsid w:val="30F96FF8"/>
    <w:multiLevelType w:val="multilevel"/>
    <w:tmpl w:val="AD12418C"/>
    <w:lvl w:ilvl="0">
      <w:start w:val="16"/>
      <w:numFmt w:val="upperLetter"/>
      <w:lvlText w:val="%1"/>
      <w:lvlJc w:val="left"/>
      <w:pPr>
        <w:ind w:left="220" w:hanging="511"/>
      </w:pPr>
      <w:rPr>
        <w:vertAlign w:val="baseline"/>
      </w:rPr>
    </w:lvl>
    <w:lvl w:ilvl="1">
      <w:start w:val="1"/>
      <w:numFmt w:val="decimalZero"/>
      <w:lvlText w:val="%2."/>
      <w:lvlJc w:val="left"/>
      <w:pPr>
        <w:ind w:left="1300" w:hanging="809"/>
      </w:pPr>
      <w:rPr>
        <w:rFonts w:ascii="Candara" w:eastAsia="Candara" w:hAnsi="Candara" w:cs="Candara"/>
        <w:sz w:val="24"/>
        <w:szCs w:val="24"/>
        <w:vertAlign w:val="baseline"/>
      </w:rPr>
    </w:lvl>
    <w:lvl w:ilvl="2">
      <w:start w:val="1"/>
      <w:numFmt w:val="decimal"/>
      <w:lvlText w:val="%3."/>
      <w:lvlJc w:val="left"/>
      <w:pPr>
        <w:ind w:left="1497" w:hanging="197"/>
      </w:pPr>
      <w:rPr>
        <w:rFonts w:ascii="Candara" w:eastAsia="Candara" w:hAnsi="Candara" w:cs="Candara"/>
        <w:sz w:val="24"/>
        <w:szCs w:val="24"/>
        <w:vertAlign w:val="baseline"/>
      </w:rPr>
    </w:lvl>
    <w:lvl w:ilvl="3">
      <w:numFmt w:val="bullet"/>
      <w:lvlText w:val="•"/>
      <w:lvlJc w:val="left"/>
      <w:pPr>
        <w:ind w:left="2530" w:hanging="197"/>
      </w:pPr>
      <w:rPr>
        <w:vertAlign w:val="baseline"/>
      </w:rPr>
    </w:lvl>
    <w:lvl w:ilvl="4">
      <w:numFmt w:val="bullet"/>
      <w:lvlText w:val="•"/>
      <w:lvlJc w:val="left"/>
      <w:pPr>
        <w:ind w:left="3561" w:hanging="196"/>
      </w:pPr>
      <w:rPr>
        <w:vertAlign w:val="baseline"/>
      </w:rPr>
    </w:lvl>
    <w:lvl w:ilvl="5">
      <w:numFmt w:val="bullet"/>
      <w:lvlText w:val="•"/>
      <w:lvlJc w:val="left"/>
      <w:pPr>
        <w:ind w:left="4592" w:hanging="197"/>
      </w:pPr>
      <w:rPr>
        <w:vertAlign w:val="baseline"/>
      </w:rPr>
    </w:lvl>
    <w:lvl w:ilvl="6">
      <w:numFmt w:val="bullet"/>
      <w:lvlText w:val="•"/>
      <w:lvlJc w:val="left"/>
      <w:pPr>
        <w:ind w:left="5623" w:hanging="197"/>
      </w:pPr>
      <w:rPr>
        <w:vertAlign w:val="baseline"/>
      </w:rPr>
    </w:lvl>
    <w:lvl w:ilvl="7">
      <w:numFmt w:val="bullet"/>
      <w:lvlText w:val="•"/>
      <w:lvlJc w:val="left"/>
      <w:pPr>
        <w:ind w:left="6654" w:hanging="197"/>
      </w:pPr>
      <w:rPr>
        <w:vertAlign w:val="baseline"/>
      </w:rPr>
    </w:lvl>
    <w:lvl w:ilvl="8">
      <w:numFmt w:val="bullet"/>
      <w:lvlText w:val="•"/>
      <w:lvlJc w:val="left"/>
      <w:pPr>
        <w:ind w:left="7684" w:hanging="197"/>
      </w:pPr>
      <w:rPr>
        <w:vertAlign w:val="baseline"/>
      </w:rPr>
    </w:lvl>
  </w:abstractNum>
  <w:abstractNum w:abstractNumId="14">
    <w:nsid w:val="33003C67"/>
    <w:multiLevelType w:val="multilevel"/>
    <w:tmpl w:val="DA9AC0C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34B00A90"/>
    <w:multiLevelType w:val="multilevel"/>
    <w:tmpl w:val="F2AEA36C"/>
    <w:lvl w:ilvl="0">
      <w:numFmt w:val="bullet"/>
      <w:lvlText w:val="▪"/>
      <w:lvlJc w:val="left"/>
      <w:pPr>
        <w:ind w:left="4181" w:hanging="360"/>
      </w:pPr>
      <w:rPr>
        <w:rFonts w:ascii="Noto Sans Symbols" w:eastAsia="Noto Sans Symbols" w:hAnsi="Noto Sans Symbols" w:cs="Noto Sans Symbols"/>
        <w:sz w:val="19"/>
        <w:szCs w:val="19"/>
        <w:vertAlign w:val="baseline"/>
      </w:rPr>
    </w:lvl>
    <w:lvl w:ilvl="1">
      <w:numFmt w:val="bullet"/>
      <w:lvlText w:val="•"/>
      <w:lvlJc w:val="left"/>
      <w:pPr>
        <w:ind w:left="4736" w:hanging="360"/>
      </w:pPr>
      <w:rPr>
        <w:vertAlign w:val="baseline"/>
      </w:rPr>
    </w:lvl>
    <w:lvl w:ilvl="2">
      <w:numFmt w:val="bullet"/>
      <w:lvlText w:val="•"/>
      <w:lvlJc w:val="left"/>
      <w:pPr>
        <w:ind w:left="5293" w:hanging="360"/>
      </w:pPr>
      <w:rPr>
        <w:vertAlign w:val="baseline"/>
      </w:rPr>
    </w:lvl>
    <w:lvl w:ilvl="3">
      <w:numFmt w:val="bullet"/>
      <w:lvlText w:val="•"/>
      <w:lvlJc w:val="left"/>
      <w:pPr>
        <w:ind w:left="5849" w:hanging="360"/>
      </w:pPr>
      <w:rPr>
        <w:vertAlign w:val="baseline"/>
      </w:rPr>
    </w:lvl>
    <w:lvl w:ilvl="4">
      <w:numFmt w:val="bullet"/>
      <w:lvlText w:val="•"/>
      <w:lvlJc w:val="left"/>
      <w:pPr>
        <w:ind w:left="6406" w:hanging="360"/>
      </w:pPr>
      <w:rPr>
        <w:vertAlign w:val="baseline"/>
      </w:rPr>
    </w:lvl>
    <w:lvl w:ilvl="5">
      <w:numFmt w:val="bullet"/>
      <w:lvlText w:val="•"/>
      <w:lvlJc w:val="left"/>
      <w:pPr>
        <w:ind w:left="6963" w:hanging="360"/>
      </w:pPr>
      <w:rPr>
        <w:vertAlign w:val="baseline"/>
      </w:rPr>
    </w:lvl>
    <w:lvl w:ilvl="6">
      <w:numFmt w:val="bullet"/>
      <w:lvlText w:val="•"/>
      <w:lvlJc w:val="left"/>
      <w:pPr>
        <w:ind w:left="7519" w:hanging="360"/>
      </w:pPr>
      <w:rPr>
        <w:vertAlign w:val="baseline"/>
      </w:rPr>
    </w:lvl>
    <w:lvl w:ilvl="7">
      <w:numFmt w:val="bullet"/>
      <w:lvlText w:val="•"/>
      <w:lvlJc w:val="left"/>
      <w:pPr>
        <w:ind w:left="8076" w:hanging="360"/>
      </w:pPr>
      <w:rPr>
        <w:vertAlign w:val="baseline"/>
      </w:rPr>
    </w:lvl>
    <w:lvl w:ilvl="8">
      <w:numFmt w:val="bullet"/>
      <w:lvlText w:val="•"/>
      <w:lvlJc w:val="left"/>
      <w:pPr>
        <w:ind w:left="8633" w:hanging="360"/>
      </w:pPr>
      <w:rPr>
        <w:vertAlign w:val="baseline"/>
      </w:rPr>
    </w:lvl>
  </w:abstractNum>
  <w:abstractNum w:abstractNumId="16">
    <w:nsid w:val="3C02644C"/>
    <w:multiLevelType w:val="multilevel"/>
    <w:tmpl w:val="E23A89B6"/>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numFmt w:val="bullet"/>
      <w:lvlText w:val="•"/>
      <w:lvlJc w:val="left"/>
      <w:pPr>
        <w:ind w:left="4221" w:hanging="361"/>
      </w:pPr>
      <w:rPr>
        <w:vertAlign w:val="baseline"/>
      </w:rPr>
    </w:lvl>
    <w:lvl w:ilvl="5">
      <w:numFmt w:val="bullet"/>
      <w:lvlText w:val="•"/>
      <w:lvlJc w:val="left"/>
      <w:pPr>
        <w:ind w:left="5142" w:hanging="361"/>
      </w:pPr>
      <w:rPr>
        <w:vertAlign w:val="baseline"/>
      </w:rPr>
    </w:lvl>
    <w:lvl w:ilvl="6">
      <w:numFmt w:val="bullet"/>
      <w:lvlText w:val="•"/>
      <w:lvlJc w:val="left"/>
      <w:pPr>
        <w:ind w:left="6063" w:hanging="361"/>
      </w:pPr>
      <w:rPr>
        <w:vertAlign w:val="baseline"/>
      </w:rPr>
    </w:lvl>
    <w:lvl w:ilvl="7">
      <w:numFmt w:val="bullet"/>
      <w:lvlText w:val="•"/>
      <w:lvlJc w:val="left"/>
      <w:pPr>
        <w:ind w:left="6984" w:hanging="361"/>
      </w:pPr>
      <w:rPr>
        <w:vertAlign w:val="baseline"/>
      </w:rPr>
    </w:lvl>
    <w:lvl w:ilvl="8">
      <w:numFmt w:val="bullet"/>
      <w:lvlText w:val="•"/>
      <w:lvlJc w:val="left"/>
      <w:pPr>
        <w:ind w:left="7904" w:hanging="361"/>
      </w:pPr>
      <w:rPr>
        <w:vertAlign w:val="baseline"/>
      </w:rPr>
    </w:lvl>
  </w:abstractNum>
  <w:abstractNum w:abstractNumId="17">
    <w:nsid w:val="3E550E02"/>
    <w:multiLevelType w:val="multilevel"/>
    <w:tmpl w:val="B5922F94"/>
    <w:lvl w:ilvl="0">
      <w:start w:val="1"/>
      <w:numFmt w:val="decimal"/>
      <w:lvlText w:val="%1"/>
      <w:lvlJc w:val="left"/>
      <w:pPr>
        <w:ind w:left="360" w:hanging="360"/>
      </w:pPr>
      <w:rPr>
        <w:i w:val="0"/>
        <w:sz w:val="24"/>
        <w:szCs w:val="24"/>
        <w:vertAlign w:val="baseline"/>
      </w:rPr>
    </w:lvl>
    <w:lvl w:ilvl="1">
      <w:start w:val="3"/>
      <w:numFmt w:val="decimal"/>
      <w:lvlText w:val="%1.%2"/>
      <w:lvlJc w:val="left"/>
      <w:pPr>
        <w:ind w:left="1125" w:hanging="360"/>
      </w:pPr>
      <w:rPr>
        <w:i w:val="0"/>
        <w:sz w:val="24"/>
        <w:szCs w:val="24"/>
        <w:vertAlign w:val="baseline"/>
      </w:rPr>
    </w:lvl>
    <w:lvl w:ilvl="2">
      <w:start w:val="1"/>
      <w:numFmt w:val="decimal"/>
      <w:lvlText w:val="%1.%2.%3"/>
      <w:lvlJc w:val="left"/>
      <w:pPr>
        <w:ind w:left="2250" w:hanging="720"/>
      </w:pPr>
      <w:rPr>
        <w:i/>
        <w:sz w:val="24"/>
        <w:szCs w:val="24"/>
        <w:vertAlign w:val="baseline"/>
      </w:rPr>
    </w:lvl>
    <w:lvl w:ilvl="3">
      <w:start w:val="1"/>
      <w:numFmt w:val="decimal"/>
      <w:lvlText w:val="%1.%2.%3.%4"/>
      <w:lvlJc w:val="left"/>
      <w:pPr>
        <w:ind w:left="3015" w:hanging="720"/>
      </w:pPr>
      <w:rPr>
        <w:i/>
        <w:sz w:val="24"/>
        <w:szCs w:val="24"/>
        <w:vertAlign w:val="baseline"/>
      </w:rPr>
    </w:lvl>
    <w:lvl w:ilvl="4">
      <w:start w:val="1"/>
      <w:numFmt w:val="decimal"/>
      <w:lvlText w:val="%1.%2.%3.%4.%5"/>
      <w:lvlJc w:val="left"/>
      <w:pPr>
        <w:ind w:left="4140" w:hanging="1080"/>
      </w:pPr>
      <w:rPr>
        <w:i/>
        <w:sz w:val="24"/>
        <w:szCs w:val="24"/>
        <w:vertAlign w:val="baseline"/>
      </w:rPr>
    </w:lvl>
    <w:lvl w:ilvl="5">
      <w:start w:val="1"/>
      <w:numFmt w:val="decimal"/>
      <w:lvlText w:val="%1.%2.%3.%4.%5.%6"/>
      <w:lvlJc w:val="left"/>
      <w:pPr>
        <w:ind w:left="4905" w:hanging="1080"/>
      </w:pPr>
      <w:rPr>
        <w:i/>
        <w:sz w:val="24"/>
        <w:szCs w:val="24"/>
        <w:vertAlign w:val="baseline"/>
      </w:rPr>
    </w:lvl>
    <w:lvl w:ilvl="6">
      <w:start w:val="1"/>
      <w:numFmt w:val="decimal"/>
      <w:lvlText w:val="%1.%2.%3.%4.%5.%6.%7"/>
      <w:lvlJc w:val="left"/>
      <w:pPr>
        <w:ind w:left="6030" w:hanging="1440"/>
      </w:pPr>
      <w:rPr>
        <w:i/>
        <w:sz w:val="24"/>
        <w:szCs w:val="24"/>
        <w:vertAlign w:val="baseline"/>
      </w:rPr>
    </w:lvl>
    <w:lvl w:ilvl="7">
      <w:start w:val="1"/>
      <w:numFmt w:val="decimal"/>
      <w:lvlText w:val="%1.%2.%3.%4.%5.%6.%7.%8"/>
      <w:lvlJc w:val="left"/>
      <w:pPr>
        <w:ind w:left="6795" w:hanging="1440"/>
      </w:pPr>
      <w:rPr>
        <w:i/>
        <w:sz w:val="24"/>
        <w:szCs w:val="24"/>
        <w:vertAlign w:val="baseline"/>
      </w:rPr>
    </w:lvl>
    <w:lvl w:ilvl="8">
      <w:start w:val="1"/>
      <w:numFmt w:val="decimal"/>
      <w:lvlText w:val="%1.%2.%3.%4.%5.%6.%7.%8.%9"/>
      <w:lvlJc w:val="left"/>
      <w:pPr>
        <w:ind w:left="7920" w:hanging="1800"/>
      </w:pPr>
      <w:rPr>
        <w:i/>
        <w:sz w:val="24"/>
        <w:szCs w:val="24"/>
        <w:vertAlign w:val="baseline"/>
      </w:rPr>
    </w:lvl>
  </w:abstractNum>
  <w:abstractNum w:abstractNumId="18">
    <w:nsid w:val="3EAB6E13"/>
    <w:multiLevelType w:val="multilevel"/>
    <w:tmpl w:val="3226290C"/>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vertAlign w:val="baseline"/>
      </w:rPr>
    </w:lvl>
    <w:lvl w:ilvl="2">
      <w:start w:val="1"/>
      <w:numFmt w:val="lowerRoman"/>
      <w:lvlText w:val="%3."/>
      <w:lvlJc w:val="right"/>
      <w:pPr>
        <w:ind w:left="5694" w:hanging="180"/>
      </w:pPr>
      <w:rPr>
        <w:vertAlign w:val="baseline"/>
      </w:rPr>
    </w:lvl>
    <w:lvl w:ilvl="3">
      <w:start w:val="1"/>
      <w:numFmt w:val="decimal"/>
      <w:lvlText w:val="%4."/>
      <w:lvlJc w:val="left"/>
      <w:pPr>
        <w:ind w:left="6414" w:hanging="360"/>
      </w:pPr>
      <w:rPr>
        <w:vertAlign w:val="baseline"/>
      </w:rPr>
    </w:lvl>
    <w:lvl w:ilvl="4">
      <w:start w:val="1"/>
      <w:numFmt w:val="lowerLetter"/>
      <w:lvlText w:val="%5."/>
      <w:lvlJc w:val="left"/>
      <w:pPr>
        <w:ind w:left="7134" w:hanging="360"/>
      </w:pPr>
      <w:rPr>
        <w:vertAlign w:val="baseline"/>
      </w:rPr>
    </w:lvl>
    <w:lvl w:ilvl="5">
      <w:start w:val="1"/>
      <w:numFmt w:val="lowerRoman"/>
      <w:lvlText w:val="%6."/>
      <w:lvlJc w:val="right"/>
      <w:pPr>
        <w:ind w:left="7854" w:hanging="180"/>
      </w:pPr>
      <w:rPr>
        <w:vertAlign w:val="baseline"/>
      </w:rPr>
    </w:lvl>
    <w:lvl w:ilvl="6">
      <w:start w:val="1"/>
      <w:numFmt w:val="decimal"/>
      <w:lvlText w:val="%7."/>
      <w:lvlJc w:val="left"/>
      <w:pPr>
        <w:ind w:left="8574" w:hanging="360"/>
      </w:pPr>
      <w:rPr>
        <w:vertAlign w:val="baseline"/>
      </w:rPr>
    </w:lvl>
    <w:lvl w:ilvl="7">
      <w:start w:val="1"/>
      <w:numFmt w:val="lowerLetter"/>
      <w:lvlText w:val="%8."/>
      <w:lvlJc w:val="left"/>
      <w:pPr>
        <w:ind w:left="9294" w:hanging="360"/>
      </w:pPr>
      <w:rPr>
        <w:vertAlign w:val="baseline"/>
      </w:rPr>
    </w:lvl>
    <w:lvl w:ilvl="8">
      <w:start w:val="1"/>
      <w:numFmt w:val="lowerRoman"/>
      <w:lvlText w:val="%9."/>
      <w:lvlJc w:val="right"/>
      <w:pPr>
        <w:ind w:left="10014" w:hanging="180"/>
      </w:pPr>
      <w:rPr>
        <w:vertAlign w:val="baseline"/>
      </w:rPr>
    </w:lvl>
  </w:abstractNum>
  <w:abstractNum w:abstractNumId="19">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45A650B"/>
    <w:multiLevelType w:val="multilevel"/>
    <w:tmpl w:val="602E3FEA"/>
    <w:lvl w:ilvl="0">
      <w:start w:val="30"/>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21">
    <w:nsid w:val="4C0D4521"/>
    <w:multiLevelType w:val="multilevel"/>
    <w:tmpl w:val="0B76F9DE"/>
    <w:lvl w:ilvl="0">
      <w:start w:val="1"/>
      <w:numFmt w:val="lowerLetter"/>
      <w:lvlText w:val="(%1)"/>
      <w:lvlJc w:val="left"/>
      <w:pPr>
        <w:ind w:left="1530" w:hanging="360"/>
      </w:pPr>
      <w:rPr>
        <w:color w:val="auto"/>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22">
    <w:nsid w:val="4C9F2DD5"/>
    <w:multiLevelType w:val="multilevel"/>
    <w:tmpl w:val="F35EEA36"/>
    <w:lvl w:ilvl="0">
      <w:start w:val="10"/>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23">
    <w:nsid w:val="4CDD6E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1B46E5"/>
    <w:multiLevelType w:val="multilevel"/>
    <w:tmpl w:val="F9B898C8"/>
    <w:lvl w:ilvl="0">
      <w:numFmt w:val="bullet"/>
      <w:lvlText w:val="●"/>
      <w:lvlJc w:val="left"/>
      <w:pPr>
        <w:ind w:left="1739" w:hanging="351"/>
      </w:pPr>
      <w:rPr>
        <w:rFonts w:ascii="Noto Sans Symbols" w:eastAsia="Noto Sans Symbols" w:hAnsi="Noto Sans Symbols" w:cs="Noto Sans Symbols"/>
        <w:sz w:val="19"/>
        <w:szCs w:val="19"/>
        <w:vertAlign w:val="baseline"/>
      </w:rPr>
    </w:lvl>
    <w:lvl w:ilvl="1">
      <w:numFmt w:val="bullet"/>
      <w:lvlText w:val="•"/>
      <w:lvlJc w:val="left"/>
      <w:pPr>
        <w:ind w:left="2242" w:hanging="351"/>
      </w:pPr>
      <w:rPr>
        <w:vertAlign w:val="baseline"/>
      </w:rPr>
    </w:lvl>
    <w:lvl w:ilvl="2">
      <w:numFmt w:val="bullet"/>
      <w:lvlText w:val="•"/>
      <w:lvlJc w:val="left"/>
      <w:pPr>
        <w:ind w:left="2745" w:hanging="351"/>
      </w:pPr>
      <w:rPr>
        <w:vertAlign w:val="baseline"/>
      </w:rPr>
    </w:lvl>
    <w:lvl w:ilvl="3">
      <w:numFmt w:val="bullet"/>
      <w:lvlText w:val="•"/>
      <w:lvlJc w:val="left"/>
      <w:pPr>
        <w:ind w:left="3248" w:hanging="351"/>
      </w:pPr>
      <w:rPr>
        <w:vertAlign w:val="baseline"/>
      </w:rPr>
    </w:lvl>
    <w:lvl w:ilvl="4">
      <w:numFmt w:val="bullet"/>
      <w:lvlText w:val="•"/>
      <w:lvlJc w:val="left"/>
      <w:pPr>
        <w:ind w:left="3751" w:hanging="351"/>
      </w:pPr>
      <w:rPr>
        <w:vertAlign w:val="baseline"/>
      </w:rPr>
    </w:lvl>
    <w:lvl w:ilvl="5">
      <w:numFmt w:val="bullet"/>
      <w:lvlText w:val="•"/>
      <w:lvlJc w:val="left"/>
      <w:pPr>
        <w:ind w:left="4254" w:hanging="351"/>
      </w:pPr>
      <w:rPr>
        <w:vertAlign w:val="baseline"/>
      </w:rPr>
    </w:lvl>
    <w:lvl w:ilvl="6">
      <w:numFmt w:val="bullet"/>
      <w:lvlText w:val="•"/>
      <w:lvlJc w:val="left"/>
      <w:pPr>
        <w:ind w:left="4756" w:hanging="351"/>
      </w:pPr>
      <w:rPr>
        <w:vertAlign w:val="baseline"/>
      </w:rPr>
    </w:lvl>
    <w:lvl w:ilvl="7">
      <w:numFmt w:val="bullet"/>
      <w:lvlText w:val="•"/>
      <w:lvlJc w:val="left"/>
      <w:pPr>
        <w:ind w:left="5259" w:hanging="351"/>
      </w:pPr>
      <w:rPr>
        <w:vertAlign w:val="baseline"/>
      </w:rPr>
    </w:lvl>
    <w:lvl w:ilvl="8">
      <w:numFmt w:val="bullet"/>
      <w:lvlText w:val="•"/>
      <w:lvlJc w:val="left"/>
      <w:pPr>
        <w:ind w:left="5762" w:hanging="351"/>
      </w:pPr>
      <w:rPr>
        <w:vertAlign w:val="baseline"/>
      </w:rPr>
    </w:lvl>
  </w:abstractNum>
  <w:abstractNum w:abstractNumId="25">
    <w:nsid w:val="4DEB79A1"/>
    <w:multiLevelType w:val="multilevel"/>
    <w:tmpl w:val="B8680B6E"/>
    <w:lvl w:ilvl="0">
      <w:numFmt w:val="bullet"/>
      <w:lvlText w:val="▪"/>
      <w:lvlJc w:val="left"/>
      <w:pPr>
        <w:ind w:left="963" w:hanging="351"/>
      </w:pPr>
      <w:rPr>
        <w:rFonts w:ascii="Noto Sans Symbols" w:eastAsia="Noto Sans Symbols" w:hAnsi="Noto Sans Symbols" w:cs="Noto Sans Symbols"/>
        <w:sz w:val="20"/>
        <w:szCs w:val="20"/>
        <w:vertAlign w:val="baseline"/>
      </w:rPr>
    </w:lvl>
    <w:lvl w:ilvl="1">
      <w:numFmt w:val="bullet"/>
      <w:lvlText w:val="•"/>
      <w:lvlJc w:val="left"/>
      <w:pPr>
        <w:ind w:left="1462" w:hanging="351"/>
      </w:pPr>
      <w:rPr>
        <w:vertAlign w:val="baseline"/>
      </w:rPr>
    </w:lvl>
    <w:lvl w:ilvl="2">
      <w:numFmt w:val="bullet"/>
      <w:lvlText w:val="•"/>
      <w:lvlJc w:val="left"/>
      <w:pPr>
        <w:ind w:left="1965" w:hanging="351"/>
      </w:pPr>
      <w:rPr>
        <w:vertAlign w:val="baseline"/>
      </w:rPr>
    </w:lvl>
    <w:lvl w:ilvl="3">
      <w:numFmt w:val="bullet"/>
      <w:lvlText w:val="•"/>
      <w:lvlJc w:val="left"/>
      <w:pPr>
        <w:ind w:left="2467" w:hanging="351"/>
      </w:pPr>
      <w:rPr>
        <w:vertAlign w:val="baseline"/>
      </w:rPr>
    </w:lvl>
    <w:lvl w:ilvl="4">
      <w:numFmt w:val="bullet"/>
      <w:lvlText w:val="•"/>
      <w:lvlJc w:val="left"/>
      <w:pPr>
        <w:ind w:left="2970" w:hanging="351"/>
      </w:pPr>
      <w:rPr>
        <w:vertAlign w:val="baseline"/>
      </w:rPr>
    </w:lvl>
    <w:lvl w:ilvl="5">
      <w:numFmt w:val="bullet"/>
      <w:lvlText w:val="•"/>
      <w:lvlJc w:val="left"/>
      <w:pPr>
        <w:ind w:left="3472" w:hanging="351"/>
      </w:pPr>
      <w:rPr>
        <w:vertAlign w:val="baseline"/>
      </w:rPr>
    </w:lvl>
    <w:lvl w:ilvl="6">
      <w:numFmt w:val="bullet"/>
      <w:lvlText w:val="•"/>
      <w:lvlJc w:val="left"/>
      <w:pPr>
        <w:ind w:left="3975" w:hanging="351"/>
      </w:pPr>
      <w:rPr>
        <w:vertAlign w:val="baseline"/>
      </w:rPr>
    </w:lvl>
    <w:lvl w:ilvl="7">
      <w:numFmt w:val="bullet"/>
      <w:lvlText w:val="•"/>
      <w:lvlJc w:val="left"/>
      <w:pPr>
        <w:ind w:left="4477" w:hanging="351"/>
      </w:pPr>
      <w:rPr>
        <w:vertAlign w:val="baseline"/>
      </w:rPr>
    </w:lvl>
    <w:lvl w:ilvl="8">
      <w:numFmt w:val="bullet"/>
      <w:lvlText w:val="•"/>
      <w:lvlJc w:val="left"/>
      <w:pPr>
        <w:ind w:left="4980" w:hanging="351"/>
      </w:pPr>
      <w:rPr>
        <w:vertAlign w:val="baseline"/>
      </w:rPr>
    </w:lvl>
  </w:abstractNum>
  <w:abstractNum w:abstractNumId="26">
    <w:nsid w:val="51AC077F"/>
    <w:multiLevelType w:val="multilevel"/>
    <w:tmpl w:val="9ACE666C"/>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numFmt w:val="bullet"/>
      <w:lvlText w:val="•"/>
      <w:lvlJc w:val="left"/>
      <w:pPr>
        <w:ind w:left="1820" w:hanging="720"/>
      </w:pPr>
      <w:rPr>
        <w:vertAlign w:val="baseline"/>
      </w:rPr>
    </w:lvl>
    <w:lvl w:ilvl="2">
      <w:numFmt w:val="bullet"/>
      <w:lvlText w:val="•"/>
      <w:lvlJc w:val="left"/>
      <w:pPr>
        <w:ind w:left="2701" w:hanging="719"/>
      </w:pPr>
      <w:rPr>
        <w:vertAlign w:val="baseline"/>
      </w:rPr>
    </w:lvl>
    <w:lvl w:ilvl="3">
      <w:numFmt w:val="bullet"/>
      <w:lvlText w:val="•"/>
      <w:lvlJc w:val="left"/>
      <w:pPr>
        <w:ind w:left="3581" w:hanging="720"/>
      </w:pPr>
      <w:rPr>
        <w:vertAlign w:val="baseline"/>
      </w:rPr>
    </w:lvl>
    <w:lvl w:ilvl="4">
      <w:numFmt w:val="bullet"/>
      <w:lvlText w:val="•"/>
      <w:lvlJc w:val="left"/>
      <w:pPr>
        <w:ind w:left="4462" w:hanging="720"/>
      </w:pPr>
      <w:rPr>
        <w:vertAlign w:val="baseline"/>
      </w:rPr>
    </w:lvl>
    <w:lvl w:ilvl="5">
      <w:numFmt w:val="bullet"/>
      <w:lvlText w:val="•"/>
      <w:lvlJc w:val="left"/>
      <w:pPr>
        <w:ind w:left="5343" w:hanging="720"/>
      </w:pPr>
      <w:rPr>
        <w:vertAlign w:val="baseline"/>
      </w:rPr>
    </w:lvl>
    <w:lvl w:ilvl="6">
      <w:numFmt w:val="bullet"/>
      <w:lvlText w:val="•"/>
      <w:lvlJc w:val="left"/>
      <w:pPr>
        <w:ind w:left="6223" w:hanging="720"/>
      </w:pPr>
      <w:rPr>
        <w:vertAlign w:val="baseline"/>
      </w:rPr>
    </w:lvl>
    <w:lvl w:ilvl="7">
      <w:numFmt w:val="bullet"/>
      <w:lvlText w:val="•"/>
      <w:lvlJc w:val="left"/>
      <w:pPr>
        <w:ind w:left="7104" w:hanging="720"/>
      </w:pPr>
      <w:rPr>
        <w:vertAlign w:val="baseline"/>
      </w:rPr>
    </w:lvl>
    <w:lvl w:ilvl="8">
      <w:numFmt w:val="bullet"/>
      <w:lvlText w:val="•"/>
      <w:lvlJc w:val="left"/>
      <w:pPr>
        <w:ind w:left="7985" w:hanging="720"/>
      </w:pPr>
      <w:rPr>
        <w:vertAlign w:val="baseline"/>
      </w:rPr>
    </w:lvl>
  </w:abstractNum>
  <w:abstractNum w:abstractNumId="27">
    <w:nsid w:val="534010FC"/>
    <w:multiLevelType w:val="multilevel"/>
    <w:tmpl w:val="8A627D4E"/>
    <w:lvl w:ilvl="0">
      <w:start w:val="1"/>
      <w:numFmt w:val="decimalZero"/>
      <w:lvlText w:val="%1."/>
      <w:lvlJc w:val="left"/>
      <w:pPr>
        <w:ind w:left="580" w:hanging="360"/>
      </w:pPr>
      <w:rPr>
        <w:vertAlign w:val="baseline"/>
      </w:rPr>
    </w:lvl>
    <w:lvl w:ilvl="1">
      <w:start w:val="1"/>
      <w:numFmt w:val="lowerLetter"/>
      <w:lvlText w:val="%2."/>
      <w:lvlJc w:val="left"/>
      <w:pPr>
        <w:ind w:left="1300" w:hanging="360"/>
      </w:pPr>
      <w:rPr>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28">
    <w:nsid w:val="536C16D6"/>
    <w:multiLevelType w:val="multilevel"/>
    <w:tmpl w:val="6E96E488"/>
    <w:lvl w:ilvl="0">
      <w:numFmt w:val="bullet"/>
      <w:lvlText w:val="▪"/>
      <w:lvlJc w:val="left"/>
      <w:pPr>
        <w:ind w:left="963" w:hanging="351"/>
      </w:pPr>
      <w:rPr>
        <w:rFonts w:ascii="Noto Sans Symbols" w:eastAsia="Noto Sans Symbols" w:hAnsi="Noto Sans Symbols" w:cs="Noto Sans Symbols"/>
        <w:sz w:val="20"/>
        <w:szCs w:val="20"/>
        <w:vertAlign w:val="baseline"/>
      </w:rPr>
    </w:lvl>
    <w:lvl w:ilvl="1">
      <w:numFmt w:val="bullet"/>
      <w:lvlText w:val="•"/>
      <w:lvlJc w:val="left"/>
      <w:pPr>
        <w:ind w:left="1462" w:hanging="351"/>
      </w:pPr>
      <w:rPr>
        <w:vertAlign w:val="baseline"/>
      </w:rPr>
    </w:lvl>
    <w:lvl w:ilvl="2">
      <w:numFmt w:val="bullet"/>
      <w:lvlText w:val="•"/>
      <w:lvlJc w:val="left"/>
      <w:pPr>
        <w:ind w:left="1965" w:hanging="351"/>
      </w:pPr>
      <w:rPr>
        <w:vertAlign w:val="baseline"/>
      </w:rPr>
    </w:lvl>
    <w:lvl w:ilvl="3">
      <w:numFmt w:val="bullet"/>
      <w:lvlText w:val="•"/>
      <w:lvlJc w:val="left"/>
      <w:pPr>
        <w:ind w:left="2467" w:hanging="351"/>
      </w:pPr>
      <w:rPr>
        <w:vertAlign w:val="baseline"/>
      </w:rPr>
    </w:lvl>
    <w:lvl w:ilvl="4">
      <w:numFmt w:val="bullet"/>
      <w:lvlText w:val="•"/>
      <w:lvlJc w:val="left"/>
      <w:pPr>
        <w:ind w:left="2970" w:hanging="351"/>
      </w:pPr>
      <w:rPr>
        <w:vertAlign w:val="baseline"/>
      </w:rPr>
    </w:lvl>
    <w:lvl w:ilvl="5">
      <w:numFmt w:val="bullet"/>
      <w:lvlText w:val="•"/>
      <w:lvlJc w:val="left"/>
      <w:pPr>
        <w:ind w:left="3472" w:hanging="351"/>
      </w:pPr>
      <w:rPr>
        <w:vertAlign w:val="baseline"/>
      </w:rPr>
    </w:lvl>
    <w:lvl w:ilvl="6">
      <w:numFmt w:val="bullet"/>
      <w:lvlText w:val="•"/>
      <w:lvlJc w:val="left"/>
      <w:pPr>
        <w:ind w:left="3975" w:hanging="351"/>
      </w:pPr>
      <w:rPr>
        <w:vertAlign w:val="baseline"/>
      </w:rPr>
    </w:lvl>
    <w:lvl w:ilvl="7">
      <w:numFmt w:val="bullet"/>
      <w:lvlText w:val="•"/>
      <w:lvlJc w:val="left"/>
      <w:pPr>
        <w:ind w:left="4477" w:hanging="351"/>
      </w:pPr>
      <w:rPr>
        <w:vertAlign w:val="baseline"/>
      </w:rPr>
    </w:lvl>
    <w:lvl w:ilvl="8">
      <w:numFmt w:val="bullet"/>
      <w:lvlText w:val="•"/>
      <w:lvlJc w:val="left"/>
      <w:pPr>
        <w:ind w:left="4980" w:hanging="351"/>
      </w:pPr>
      <w:rPr>
        <w:vertAlign w:val="baseline"/>
      </w:rPr>
    </w:lvl>
  </w:abstractNum>
  <w:abstractNum w:abstractNumId="29">
    <w:nsid w:val="58F15FDE"/>
    <w:multiLevelType w:val="multilevel"/>
    <w:tmpl w:val="27D6847E"/>
    <w:lvl w:ilvl="0">
      <w:start w:val="31"/>
      <w:numFmt w:val="decimal"/>
      <w:lvlText w:val="%1."/>
      <w:lvlJc w:val="left"/>
      <w:pPr>
        <w:ind w:left="940" w:hanging="320"/>
      </w:pPr>
      <w:rPr>
        <w:rFonts w:ascii="Times New Roman" w:eastAsia="Times New Roman" w:hAnsi="Times New Roman" w:cs="Times New Roman"/>
        <w:b/>
        <w:sz w:val="20"/>
        <w:szCs w:val="20"/>
        <w:vertAlign w:val="baseline"/>
      </w:rPr>
    </w:lvl>
    <w:lvl w:ilvl="1">
      <w:start w:val="1"/>
      <w:numFmt w:val="lowerLetter"/>
      <w:lvlText w:val="%2)"/>
      <w:lvlJc w:val="left"/>
      <w:pPr>
        <w:ind w:left="4181" w:hanging="360"/>
      </w:pPr>
      <w:rPr>
        <w:rFonts w:ascii="Times New Roman" w:eastAsia="Times New Roman" w:hAnsi="Times New Roman" w:cs="Times New Roman"/>
        <w:sz w:val="20"/>
        <w:szCs w:val="20"/>
        <w:vertAlign w:val="baseline"/>
      </w:rPr>
    </w:lvl>
    <w:lvl w:ilvl="2">
      <w:numFmt w:val="bullet"/>
      <w:lvlText w:val="•"/>
      <w:lvlJc w:val="left"/>
      <w:pPr>
        <w:ind w:left="4798" w:hanging="360"/>
      </w:pPr>
      <w:rPr>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30">
    <w:nsid w:val="5B0B7EC5"/>
    <w:multiLevelType w:val="multilevel"/>
    <w:tmpl w:val="363E41E6"/>
    <w:lvl w:ilvl="0">
      <w:start w:val="1"/>
      <w:numFmt w:val="lowerLetter"/>
      <w:lvlText w:val="%1)"/>
      <w:lvlJc w:val="left"/>
      <w:pPr>
        <w:ind w:left="940" w:hanging="360"/>
      </w:pPr>
      <w:rPr>
        <w:vertAlign w:val="baseline"/>
      </w:rPr>
    </w:lvl>
    <w:lvl w:ilvl="1">
      <w:start w:val="1"/>
      <w:numFmt w:val="decimal"/>
      <w:lvlText w:val="%2."/>
      <w:lvlJc w:val="left"/>
      <w:pPr>
        <w:ind w:left="2424" w:hanging="361"/>
      </w:pPr>
      <w:rPr>
        <w:rFonts w:ascii="Times New Roman" w:eastAsia="Times New Roman" w:hAnsi="Times New Roman" w:cs="Times New Roman"/>
        <w:b w:val="0"/>
        <w:sz w:val="24"/>
        <w:szCs w:val="24"/>
        <w:vertAlign w:val="baseline"/>
      </w:rPr>
    </w:lvl>
    <w:lvl w:ilvl="2">
      <w:numFmt w:val="bullet"/>
      <w:lvlText w:val="•"/>
      <w:lvlJc w:val="left"/>
      <w:pPr>
        <w:ind w:left="3234" w:hanging="361"/>
      </w:pPr>
      <w:rPr>
        <w:vertAlign w:val="baseline"/>
      </w:rPr>
    </w:lvl>
    <w:lvl w:ilvl="3">
      <w:numFmt w:val="bullet"/>
      <w:lvlText w:val="•"/>
      <w:lvlJc w:val="left"/>
      <w:pPr>
        <w:ind w:left="4048" w:hanging="361"/>
      </w:pPr>
      <w:rPr>
        <w:vertAlign w:val="baseline"/>
      </w:rPr>
    </w:lvl>
    <w:lvl w:ilvl="4">
      <w:numFmt w:val="bullet"/>
      <w:lvlText w:val="•"/>
      <w:lvlJc w:val="left"/>
      <w:pPr>
        <w:ind w:left="4862" w:hanging="361"/>
      </w:pPr>
      <w:rPr>
        <w:vertAlign w:val="baseline"/>
      </w:rPr>
    </w:lvl>
    <w:lvl w:ilvl="5">
      <w:numFmt w:val="bullet"/>
      <w:lvlText w:val="•"/>
      <w:lvlJc w:val="left"/>
      <w:pPr>
        <w:ind w:left="5676" w:hanging="361"/>
      </w:pPr>
      <w:rPr>
        <w:vertAlign w:val="baseline"/>
      </w:rPr>
    </w:lvl>
    <w:lvl w:ilvl="6">
      <w:numFmt w:val="bullet"/>
      <w:lvlText w:val="•"/>
      <w:lvlJc w:val="left"/>
      <w:pPr>
        <w:ind w:left="6490" w:hanging="361"/>
      </w:pPr>
      <w:rPr>
        <w:vertAlign w:val="baseline"/>
      </w:rPr>
    </w:lvl>
    <w:lvl w:ilvl="7">
      <w:numFmt w:val="bullet"/>
      <w:lvlText w:val="•"/>
      <w:lvlJc w:val="left"/>
      <w:pPr>
        <w:ind w:left="7304" w:hanging="361"/>
      </w:pPr>
      <w:rPr>
        <w:vertAlign w:val="baseline"/>
      </w:rPr>
    </w:lvl>
    <w:lvl w:ilvl="8">
      <w:numFmt w:val="bullet"/>
      <w:lvlText w:val="•"/>
      <w:lvlJc w:val="left"/>
      <w:pPr>
        <w:ind w:left="8118" w:hanging="361"/>
      </w:pPr>
      <w:rPr>
        <w:vertAlign w:val="baseline"/>
      </w:rPr>
    </w:lvl>
  </w:abstractNum>
  <w:abstractNum w:abstractNumId="31">
    <w:nsid w:val="5C062311"/>
    <w:multiLevelType w:val="multilevel"/>
    <w:tmpl w:val="DCC63514"/>
    <w:lvl w:ilvl="0">
      <w:start w:val="1"/>
      <w:numFmt w:val="decimal"/>
      <w:lvlText w:val="%1."/>
      <w:lvlJc w:val="left"/>
      <w:pPr>
        <w:ind w:left="465" w:hanging="360"/>
      </w:pPr>
      <w:rPr>
        <w:vertAlign w:val="baseline"/>
      </w:rPr>
    </w:lvl>
    <w:lvl w:ilvl="1">
      <w:start w:val="1"/>
      <w:numFmt w:val="lowerLetter"/>
      <w:lvlText w:val="%2."/>
      <w:lvlJc w:val="left"/>
      <w:pPr>
        <w:ind w:left="1185" w:hanging="360"/>
      </w:pPr>
      <w:rPr>
        <w:vertAlign w:val="baseline"/>
      </w:rPr>
    </w:lvl>
    <w:lvl w:ilvl="2">
      <w:start w:val="1"/>
      <w:numFmt w:val="lowerRoman"/>
      <w:lvlText w:val="%3."/>
      <w:lvlJc w:val="right"/>
      <w:pPr>
        <w:ind w:left="1905" w:hanging="180"/>
      </w:pPr>
      <w:rPr>
        <w:vertAlign w:val="baseline"/>
      </w:rPr>
    </w:lvl>
    <w:lvl w:ilvl="3">
      <w:start w:val="1"/>
      <w:numFmt w:val="decimal"/>
      <w:lvlText w:val="%4."/>
      <w:lvlJc w:val="left"/>
      <w:pPr>
        <w:ind w:left="2625" w:hanging="360"/>
      </w:pPr>
      <w:rPr>
        <w:vertAlign w:val="baseline"/>
      </w:rPr>
    </w:lvl>
    <w:lvl w:ilvl="4">
      <w:start w:val="1"/>
      <w:numFmt w:val="lowerLetter"/>
      <w:lvlText w:val="%5."/>
      <w:lvlJc w:val="left"/>
      <w:pPr>
        <w:ind w:left="3345" w:hanging="360"/>
      </w:pPr>
      <w:rPr>
        <w:vertAlign w:val="baseline"/>
      </w:rPr>
    </w:lvl>
    <w:lvl w:ilvl="5">
      <w:start w:val="1"/>
      <w:numFmt w:val="lowerRoman"/>
      <w:lvlText w:val="%6."/>
      <w:lvlJc w:val="right"/>
      <w:pPr>
        <w:ind w:left="4065" w:hanging="180"/>
      </w:pPr>
      <w:rPr>
        <w:vertAlign w:val="baseline"/>
      </w:rPr>
    </w:lvl>
    <w:lvl w:ilvl="6">
      <w:start w:val="1"/>
      <w:numFmt w:val="decimal"/>
      <w:lvlText w:val="%7."/>
      <w:lvlJc w:val="left"/>
      <w:pPr>
        <w:ind w:left="4785" w:hanging="360"/>
      </w:pPr>
      <w:rPr>
        <w:vertAlign w:val="baseline"/>
      </w:rPr>
    </w:lvl>
    <w:lvl w:ilvl="7">
      <w:start w:val="1"/>
      <w:numFmt w:val="lowerLetter"/>
      <w:lvlText w:val="%8."/>
      <w:lvlJc w:val="left"/>
      <w:pPr>
        <w:ind w:left="5505" w:hanging="360"/>
      </w:pPr>
      <w:rPr>
        <w:vertAlign w:val="baseline"/>
      </w:rPr>
    </w:lvl>
    <w:lvl w:ilvl="8">
      <w:start w:val="1"/>
      <w:numFmt w:val="lowerRoman"/>
      <w:lvlText w:val="%9."/>
      <w:lvlJc w:val="right"/>
      <w:pPr>
        <w:ind w:left="6225" w:hanging="180"/>
      </w:pPr>
      <w:rPr>
        <w:vertAlign w:val="baseline"/>
      </w:rPr>
    </w:lvl>
  </w:abstractNum>
  <w:abstractNum w:abstractNumId="32">
    <w:nsid w:val="5EC625AF"/>
    <w:multiLevelType w:val="multilevel"/>
    <w:tmpl w:val="EBCEDEC6"/>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numFmt w:val="bullet"/>
      <w:lvlText w:val="•"/>
      <w:lvlJc w:val="left"/>
      <w:pPr>
        <w:ind w:left="4798" w:hanging="360"/>
      </w:pPr>
      <w:rPr>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33">
    <w:nsid w:val="617C0E65"/>
    <w:multiLevelType w:val="multilevel"/>
    <w:tmpl w:val="E1AAECF6"/>
    <w:lvl w:ilvl="0">
      <w:start w:val="4"/>
      <w:numFmt w:val="decimal"/>
      <w:lvlText w:val="%1"/>
      <w:lvlJc w:val="left"/>
      <w:pPr>
        <w:ind w:left="3821" w:hanging="720"/>
      </w:pPr>
      <w:rPr>
        <w:vertAlign w:val="baseline"/>
      </w:rPr>
    </w:lvl>
    <w:lvl w:ilvl="1">
      <w:numFmt w:val="decimal"/>
      <w:lvlText w:val=""/>
      <w:lvlJc w:val="left"/>
      <w:pPr>
        <w:ind w:left="0" w:firstLine="0"/>
      </w:pPr>
      <w:rPr>
        <w:vertAlign w:val="baseline"/>
      </w:rPr>
    </w:lvl>
    <w:lvl w:ilvl="2">
      <w:numFmt w:val="bullet"/>
      <w:lvlText w:val="•"/>
      <w:lvlJc w:val="left"/>
      <w:pPr>
        <w:ind w:left="5005" w:hanging="720"/>
      </w:pPr>
      <w:rPr>
        <w:vertAlign w:val="baseline"/>
      </w:rPr>
    </w:lvl>
    <w:lvl w:ilvl="3">
      <w:numFmt w:val="bullet"/>
      <w:lvlText w:val="•"/>
      <w:lvlJc w:val="left"/>
      <w:pPr>
        <w:ind w:left="5597" w:hanging="720"/>
      </w:pPr>
      <w:rPr>
        <w:vertAlign w:val="baseline"/>
      </w:rPr>
    </w:lvl>
    <w:lvl w:ilvl="4">
      <w:numFmt w:val="bullet"/>
      <w:lvlText w:val="•"/>
      <w:lvlJc w:val="left"/>
      <w:pPr>
        <w:ind w:left="6190" w:hanging="720"/>
      </w:pPr>
      <w:rPr>
        <w:vertAlign w:val="baseline"/>
      </w:rPr>
    </w:lvl>
    <w:lvl w:ilvl="5">
      <w:numFmt w:val="bullet"/>
      <w:lvlText w:val="•"/>
      <w:lvlJc w:val="left"/>
      <w:pPr>
        <w:ind w:left="6783" w:hanging="720"/>
      </w:pPr>
      <w:rPr>
        <w:vertAlign w:val="baseline"/>
      </w:rPr>
    </w:lvl>
    <w:lvl w:ilvl="6">
      <w:numFmt w:val="bullet"/>
      <w:lvlText w:val="•"/>
      <w:lvlJc w:val="left"/>
      <w:pPr>
        <w:ind w:left="7375" w:hanging="720"/>
      </w:pPr>
      <w:rPr>
        <w:vertAlign w:val="baseline"/>
      </w:rPr>
    </w:lvl>
    <w:lvl w:ilvl="7">
      <w:numFmt w:val="bullet"/>
      <w:lvlText w:val="•"/>
      <w:lvlJc w:val="left"/>
      <w:pPr>
        <w:ind w:left="7968" w:hanging="720"/>
      </w:pPr>
      <w:rPr>
        <w:vertAlign w:val="baseline"/>
      </w:rPr>
    </w:lvl>
    <w:lvl w:ilvl="8">
      <w:numFmt w:val="bullet"/>
      <w:lvlText w:val="•"/>
      <w:lvlJc w:val="left"/>
      <w:pPr>
        <w:ind w:left="8561" w:hanging="720"/>
      </w:pPr>
      <w:rPr>
        <w:vertAlign w:val="baseline"/>
      </w:rPr>
    </w:lvl>
  </w:abstractNum>
  <w:abstractNum w:abstractNumId="34">
    <w:nsid w:val="62EB10F8"/>
    <w:multiLevelType w:val="multilevel"/>
    <w:tmpl w:val="42F8A3B2"/>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numFmt w:val="bullet"/>
      <w:lvlText w:val="•"/>
      <w:lvlJc w:val="left"/>
      <w:pPr>
        <w:ind w:left="1820" w:hanging="720"/>
      </w:pPr>
      <w:rPr>
        <w:vertAlign w:val="baseline"/>
      </w:rPr>
    </w:lvl>
    <w:lvl w:ilvl="2">
      <w:numFmt w:val="bullet"/>
      <w:lvlText w:val="•"/>
      <w:lvlJc w:val="left"/>
      <w:pPr>
        <w:ind w:left="2701" w:hanging="719"/>
      </w:pPr>
      <w:rPr>
        <w:vertAlign w:val="baseline"/>
      </w:rPr>
    </w:lvl>
    <w:lvl w:ilvl="3">
      <w:numFmt w:val="bullet"/>
      <w:lvlText w:val="•"/>
      <w:lvlJc w:val="left"/>
      <w:pPr>
        <w:ind w:left="3581" w:hanging="720"/>
      </w:pPr>
      <w:rPr>
        <w:vertAlign w:val="baseline"/>
      </w:rPr>
    </w:lvl>
    <w:lvl w:ilvl="4">
      <w:numFmt w:val="bullet"/>
      <w:lvlText w:val="•"/>
      <w:lvlJc w:val="left"/>
      <w:pPr>
        <w:ind w:left="4462" w:hanging="720"/>
      </w:pPr>
      <w:rPr>
        <w:vertAlign w:val="baseline"/>
      </w:rPr>
    </w:lvl>
    <w:lvl w:ilvl="5">
      <w:numFmt w:val="bullet"/>
      <w:lvlText w:val="•"/>
      <w:lvlJc w:val="left"/>
      <w:pPr>
        <w:ind w:left="5343" w:hanging="720"/>
      </w:pPr>
      <w:rPr>
        <w:vertAlign w:val="baseline"/>
      </w:rPr>
    </w:lvl>
    <w:lvl w:ilvl="6">
      <w:numFmt w:val="bullet"/>
      <w:lvlText w:val="•"/>
      <w:lvlJc w:val="left"/>
      <w:pPr>
        <w:ind w:left="6223" w:hanging="720"/>
      </w:pPr>
      <w:rPr>
        <w:vertAlign w:val="baseline"/>
      </w:rPr>
    </w:lvl>
    <w:lvl w:ilvl="7">
      <w:numFmt w:val="bullet"/>
      <w:lvlText w:val="•"/>
      <w:lvlJc w:val="left"/>
      <w:pPr>
        <w:ind w:left="7104" w:hanging="720"/>
      </w:pPr>
      <w:rPr>
        <w:vertAlign w:val="baseline"/>
      </w:rPr>
    </w:lvl>
    <w:lvl w:ilvl="8">
      <w:numFmt w:val="bullet"/>
      <w:lvlText w:val="•"/>
      <w:lvlJc w:val="left"/>
      <w:pPr>
        <w:ind w:left="7985" w:hanging="720"/>
      </w:pPr>
      <w:rPr>
        <w:vertAlign w:val="baseline"/>
      </w:rPr>
    </w:lvl>
  </w:abstractNum>
  <w:abstractNum w:abstractNumId="35">
    <w:nsid w:val="63933AF4"/>
    <w:multiLevelType w:val="multilevel"/>
    <w:tmpl w:val="B516C3E2"/>
    <w:lvl w:ilvl="0">
      <w:numFmt w:val="bullet"/>
      <w:lvlText w:val="▪"/>
      <w:lvlJc w:val="left"/>
      <w:pPr>
        <w:ind w:left="963" w:hanging="351"/>
      </w:pPr>
      <w:rPr>
        <w:rFonts w:ascii="Noto Sans Symbols" w:eastAsia="Noto Sans Symbols" w:hAnsi="Noto Sans Symbols" w:cs="Noto Sans Symbols"/>
        <w:sz w:val="20"/>
        <w:szCs w:val="20"/>
        <w:vertAlign w:val="baseline"/>
      </w:rPr>
    </w:lvl>
    <w:lvl w:ilvl="1">
      <w:numFmt w:val="bullet"/>
      <w:lvlText w:val="•"/>
      <w:lvlJc w:val="left"/>
      <w:pPr>
        <w:ind w:left="1462" w:hanging="351"/>
      </w:pPr>
      <w:rPr>
        <w:vertAlign w:val="baseline"/>
      </w:rPr>
    </w:lvl>
    <w:lvl w:ilvl="2">
      <w:numFmt w:val="bullet"/>
      <w:lvlText w:val="•"/>
      <w:lvlJc w:val="left"/>
      <w:pPr>
        <w:ind w:left="1965" w:hanging="351"/>
      </w:pPr>
      <w:rPr>
        <w:vertAlign w:val="baseline"/>
      </w:rPr>
    </w:lvl>
    <w:lvl w:ilvl="3">
      <w:numFmt w:val="bullet"/>
      <w:lvlText w:val="•"/>
      <w:lvlJc w:val="left"/>
      <w:pPr>
        <w:ind w:left="2467" w:hanging="351"/>
      </w:pPr>
      <w:rPr>
        <w:vertAlign w:val="baseline"/>
      </w:rPr>
    </w:lvl>
    <w:lvl w:ilvl="4">
      <w:numFmt w:val="bullet"/>
      <w:lvlText w:val="•"/>
      <w:lvlJc w:val="left"/>
      <w:pPr>
        <w:ind w:left="2970" w:hanging="351"/>
      </w:pPr>
      <w:rPr>
        <w:vertAlign w:val="baseline"/>
      </w:rPr>
    </w:lvl>
    <w:lvl w:ilvl="5">
      <w:numFmt w:val="bullet"/>
      <w:lvlText w:val="•"/>
      <w:lvlJc w:val="left"/>
      <w:pPr>
        <w:ind w:left="3472" w:hanging="351"/>
      </w:pPr>
      <w:rPr>
        <w:vertAlign w:val="baseline"/>
      </w:rPr>
    </w:lvl>
    <w:lvl w:ilvl="6">
      <w:numFmt w:val="bullet"/>
      <w:lvlText w:val="•"/>
      <w:lvlJc w:val="left"/>
      <w:pPr>
        <w:ind w:left="3975" w:hanging="351"/>
      </w:pPr>
      <w:rPr>
        <w:vertAlign w:val="baseline"/>
      </w:rPr>
    </w:lvl>
    <w:lvl w:ilvl="7">
      <w:numFmt w:val="bullet"/>
      <w:lvlText w:val="•"/>
      <w:lvlJc w:val="left"/>
      <w:pPr>
        <w:ind w:left="4477" w:hanging="351"/>
      </w:pPr>
      <w:rPr>
        <w:vertAlign w:val="baseline"/>
      </w:rPr>
    </w:lvl>
    <w:lvl w:ilvl="8">
      <w:numFmt w:val="bullet"/>
      <w:lvlText w:val="•"/>
      <w:lvlJc w:val="left"/>
      <w:pPr>
        <w:ind w:left="4980" w:hanging="351"/>
      </w:pPr>
      <w:rPr>
        <w:vertAlign w:val="baseline"/>
      </w:rPr>
    </w:lvl>
  </w:abstractNum>
  <w:abstractNum w:abstractNumId="36">
    <w:nsid w:val="66355D34"/>
    <w:multiLevelType w:val="multilevel"/>
    <w:tmpl w:val="DEB68766"/>
    <w:lvl w:ilvl="0">
      <w:start w:val="32"/>
      <w:numFmt w:val="decimal"/>
      <w:lvlText w:val="%1"/>
      <w:lvlJc w:val="left"/>
      <w:pPr>
        <w:ind w:left="3821" w:hanging="720"/>
      </w:pPr>
      <w:rPr>
        <w:vertAlign w:val="baseline"/>
      </w:rPr>
    </w:lvl>
    <w:lvl w:ilvl="1">
      <w:numFmt w:val="decimal"/>
      <w:lvlText w:val=""/>
      <w:lvlJc w:val="left"/>
      <w:pPr>
        <w:ind w:left="0" w:firstLine="0"/>
      </w:pPr>
      <w:rPr>
        <w:vertAlign w:val="baseline"/>
      </w:rPr>
    </w:lvl>
    <w:lvl w:ilvl="2">
      <w:numFmt w:val="bullet"/>
      <w:lvlText w:val="•"/>
      <w:lvlJc w:val="left"/>
      <w:pPr>
        <w:ind w:left="5005" w:hanging="720"/>
      </w:pPr>
      <w:rPr>
        <w:vertAlign w:val="baseline"/>
      </w:rPr>
    </w:lvl>
    <w:lvl w:ilvl="3">
      <w:numFmt w:val="bullet"/>
      <w:lvlText w:val="•"/>
      <w:lvlJc w:val="left"/>
      <w:pPr>
        <w:ind w:left="5597" w:hanging="720"/>
      </w:pPr>
      <w:rPr>
        <w:vertAlign w:val="baseline"/>
      </w:rPr>
    </w:lvl>
    <w:lvl w:ilvl="4">
      <w:numFmt w:val="bullet"/>
      <w:lvlText w:val="•"/>
      <w:lvlJc w:val="left"/>
      <w:pPr>
        <w:ind w:left="6190" w:hanging="720"/>
      </w:pPr>
      <w:rPr>
        <w:vertAlign w:val="baseline"/>
      </w:rPr>
    </w:lvl>
    <w:lvl w:ilvl="5">
      <w:numFmt w:val="bullet"/>
      <w:lvlText w:val="•"/>
      <w:lvlJc w:val="left"/>
      <w:pPr>
        <w:ind w:left="6783" w:hanging="720"/>
      </w:pPr>
      <w:rPr>
        <w:vertAlign w:val="baseline"/>
      </w:rPr>
    </w:lvl>
    <w:lvl w:ilvl="6">
      <w:numFmt w:val="bullet"/>
      <w:lvlText w:val="•"/>
      <w:lvlJc w:val="left"/>
      <w:pPr>
        <w:ind w:left="7375" w:hanging="720"/>
      </w:pPr>
      <w:rPr>
        <w:vertAlign w:val="baseline"/>
      </w:rPr>
    </w:lvl>
    <w:lvl w:ilvl="7">
      <w:numFmt w:val="bullet"/>
      <w:lvlText w:val="•"/>
      <w:lvlJc w:val="left"/>
      <w:pPr>
        <w:ind w:left="7968" w:hanging="720"/>
      </w:pPr>
      <w:rPr>
        <w:vertAlign w:val="baseline"/>
      </w:rPr>
    </w:lvl>
    <w:lvl w:ilvl="8">
      <w:numFmt w:val="bullet"/>
      <w:lvlText w:val="•"/>
      <w:lvlJc w:val="left"/>
      <w:pPr>
        <w:ind w:left="8561" w:hanging="720"/>
      </w:pPr>
      <w:rPr>
        <w:vertAlign w:val="baseline"/>
      </w:rPr>
    </w:lvl>
  </w:abstractNum>
  <w:abstractNum w:abstractNumId="37">
    <w:nsid w:val="683B5E46"/>
    <w:multiLevelType w:val="multilevel"/>
    <w:tmpl w:val="ED789864"/>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4875" w:hanging="360"/>
      </w:pPr>
      <w:rPr>
        <w:vertAlign w:val="baseline"/>
      </w:rPr>
    </w:lvl>
    <w:lvl w:ilvl="4">
      <w:numFmt w:val="bullet"/>
      <w:lvlText w:val="•"/>
      <w:lvlJc w:val="left"/>
      <w:pPr>
        <w:ind w:left="5571" w:hanging="360"/>
      </w:pPr>
      <w:rPr>
        <w:vertAlign w:val="baseline"/>
      </w:rPr>
    </w:lvl>
    <w:lvl w:ilvl="5">
      <w:numFmt w:val="bullet"/>
      <w:lvlText w:val="•"/>
      <w:lvlJc w:val="left"/>
      <w:pPr>
        <w:ind w:left="6267" w:hanging="360"/>
      </w:pPr>
      <w:rPr>
        <w:vertAlign w:val="baseline"/>
      </w:rPr>
    </w:lvl>
    <w:lvl w:ilvl="6">
      <w:numFmt w:val="bullet"/>
      <w:lvlText w:val="•"/>
      <w:lvlJc w:val="left"/>
      <w:pPr>
        <w:ind w:left="6963" w:hanging="360"/>
      </w:pPr>
      <w:rPr>
        <w:vertAlign w:val="baseline"/>
      </w:rPr>
    </w:lvl>
    <w:lvl w:ilvl="7">
      <w:numFmt w:val="bullet"/>
      <w:lvlText w:val="•"/>
      <w:lvlJc w:val="left"/>
      <w:pPr>
        <w:ind w:left="7659" w:hanging="360"/>
      </w:pPr>
      <w:rPr>
        <w:vertAlign w:val="baseline"/>
      </w:rPr>
    </w:lvl>
    <w:lvl w:ilvl="8">
      <w:numFmt w:val="bullet"/>
      <w:lvlText w:val="•"/>
      <w:lvlJc w:val="left"/>
      <w:pPr>
        <w:ind w:left="8354" w:hanging="360"/>
      </w:pPr>
      <w:rPr>
        <w:vertAlign w:val="baseline"/>
      </w:rPr>
    </w:lvl>
  </w:abstractNum>
  <w:abstractNum w:abstractNumId="38">
    <w:nsid w:val="69FE13C6"/>
    <w:multiLevelType w:val="multilevel"/>
    <w:tmpl w:val="90B6425C"/>
    <w:lvl w:ilvl="0">
      <w:start w:val="4"/>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4401" w:hanging="351"/>
      </w:pPr>
      <w:rPr>
        <w:rFonts w:ascii="Noto Sans Symbols" w:eastAsia="Noto Sans Symbols" w:hAnsi="Noto Sans Symbols" w:cs="Noto Sans Symbols"/>
        <w:sz w:val="19"/>
        <w:szCs w:val="19"/>
        <w:vertAlign w:val="baseline"/>
      </w:rPr>
    </w:lvl>
    <w:lvl w:ilvl="4">
      <w:numFmt w:val="bullet"/>
      <w:lvlText w:val="•"/>
      <w:lvlJc w:val="left"/>
      <w:pPr>
        <w:ind w:left="5841" w:hanging="351"/>
      </w:pPr>
      <w:rPr>
        <w:vertAlign w:val="baseline"/>
      </w:rPr>
    </w:lvl>
    <w:lvl w:ilvl="5">
      <w:numFmt w:val="bullet"/>
      <w:lvlText w:val="•"/>
      <w:lvlJc w:val="left"/>
      <w:pPr>
        <w:ind w:left="6492" w:hanging="351"/>
      </w:pPr>
      <w:rPr>
        <w:vertAlign w:val="baseline"/>
      </w:rPr>
    </w:lvl>
    <w:lvl w:ilvl="6">
      <w:numFmt w:val="bullet"/>
      <w:lvlText w:val="•"/>
      <w:lvlJc w:val="left"/>
      <w:pPr>
        <w:ind w:left="7143" w:hanging="351"/>
      </w:pPr>
      <w:rPr>
        <w:vertAlign w:val="baseline"/>
      </w:rPr>
    </w:lvl>
    <w:lvl w:ilvl="7">
      <w:numFmt w:val="bullet"/>
      <w:lvlText w:val="•"/>
      <w:lvlJc w:val="left"/>
      <w:pPr>
        <w:ind w:left="7794" w:hanging="351"/>
      </w:pPr>
      <w:rPr>
        <w:vertAlign w:val="baseline"/>
      </w:rPr>
    </w:lvl>
    <w:lvl w:ilvl="8">
      <w:numFmt w:val="bullet"/>
      <w:lvlText w:val="•"/>
      <w:lvlJc w:val="left"/>
      <w:pPr>
        <w:ind w:left="8444" w:hanging="351"/>
      </w:pPr>
      <w:rPr>
        <w:vertAlign w:val="baseline"/>
      </w:rPr>
    </w:lvl>
  </w:abstractNum>
  <w:abstractNum w:abstractNumId="39">
    <w:nsid w:val="6AFE5C64"/>
    <w:multiLevelType w:val="hybridMultilevel"/>
    <w:tmpl w:val="6546AEE4"/>
    <w:lvl w:ilvl="0" w:tplc="FE64E2D4">
      <w:start w:val="3"/>
      <w:numFmt w:val="decimal"/>
      <w:lvlText w:val="%1."/>
      <w:lvlJc w:val="left"/>
      <w:pPr>
        <w:ind w:left="355"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6A862BA0">
      <w:start w:val="1"/>
      <w:numFmt w:val="lowerRoman"/>
      <w:lvlText w:val="(%2)"/>
      <w:lvlJc w:val="left"/>
      <w:pPr>
        <w:ind w:left="355"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142C5D2A">
      <w:numFmt w:val="bullet"/>
      <w:lvlText w:val="•"/>
      <w:lvlJc w:val="left"/>
      <w:pPr>
        <w:ind w:left="2089" w:hanging="288"/>
      </w:pPr>
      <w:rPr>
        <w:rFonts w:hint="default"/>
        <w:lang w:val="en-US" w:eastAsia="en-US" w:bidi="ar-SA"/>
      </w:rPr>
    </w:lvl>
    <w:lvl w:ilvl="3" w:tplc="A1D4CAFA">
      <w:numFmt w:val="bullet"/>
      <w:lvlText w:val="•"/>
      <w:lvlJc w:val="left"/>
      <w:pPr>
        <w:ind w:left="2954" w:hanging="288"/>
      </w:pPr>
      <w:rPr>
        <w:rFonts w:hint="default"/>
        <w:lang w:val="en-US" w:eastAsia="en-US" w:bidi="ar-SA"/>
      </w:rPr>
    </w:lvl>
    <w:lvl w:ilvl="4" w:tplc="78CE128E">
      <w:numFmt w:val="bullet"/>
      <w:lvlText w:val="•"/>
      <w:lvlJc w:val="left"/>
      <w:pPr>
        <w:ind w:left="3819" w:hanging="288"/>
      </w:pPr>
      <w:rPr>
        <w:rFonts w:hint="default"/>
        <w:lang w:val="en-US" w:eastAsia="en-US" w:bidi="ar-SA"/>
      </w:rPr>
    </w:lvl>
    <w:lvl w:ilvl="5" w:tplc="30EAD6E4">
      <w:numFmt w:val="bullet"/>
      <w:lvlText w:val="•"/>
      <w:lvlJc w:val="left"/>
      <w:pPr>
        <w:ind w:left="4684" w:hanging="288"/>
      </w:pPr>
      <w:rPr>
        <w:rFonts w:hint="default"/>
        <w:lang w:val="en-US" w:eastAsia="en-US" w:bidi="ar-SA"/>
      </w:rPr>
    </w:lvl>
    <w:lvl w:ilvl="6" w:tplc="7AA69E26">
      <w:numFmt w:val="bullet"/>
      <w:lvlText w:val="•"/>
      <w:lvlJc w:val="left"/>
      <w:pPr>
        <w:ind w:left="5548" w:hanging="288"/>
      </w:pPr>
      <w:rPr>
        <w:rFonts w:hint="default"/>
        <w:lang w:val="en-US" w:eastAsia="en-US" w:bidi="ar-SA"/>
      </w:rPr>
    </w:lvl>
    <w:lvl w:ilvl="7" w:tplc="B50AD090">
      <w:numFmt w:val="bullet"/>
      <w:lvlText w:val="•"/>
      <w:lvlJc w:val="left"/>
      <w:pPr>
        <w:ind w:left="6413" w:hanging="288"/>
      </w:pPr>
      <w:rPr>
        <w:rFonts w:hint="default"/>
        <w:lang w:val="en-US" w:eastAsia="en-US" w:bidi="ar-SA"/>
      </w:rPr>
    </w:lvl>
    <w:lvl w:ilvl="8" w:tplc="C232A3F2">
      <w:numFmt w:val="bullet"/>
      <w:lvlText w:val="•"/>
      <w:lvlJc w:val="left"/>
      <w:pPr>
        <w:ind w:left="7278" w:hanging="288"/>
      </w:pPr>
      <w:rPr>
        <w:rFonts w:hint="default"/>
        <w:lang w:val="en-US" w:eastAsia="en-US" w:bidi="ar-SA"/>
      </w:rPr>
    </w:lvl>
  </w:abstractNum>
  <w:abstractNum w:abstractNumId="40">
    <w:nsid w:val="6BD171EF"/>
    <w:multiLevelType w:val="multilevel"/>
    <w:tmpl w:val="5210AECA"/>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numFmt w:val="bullet"/>
      <w:lvlText w:val="•"/>
      <w:lvlJc w:val="left"/>
      <w:pPr>
        <w:ind w:left="1820" w:hanging="360"/>
      </w:pPr>
      <w:rPr>
        <w:vertAlign w:val="baseline"/>
      </w:rPr>
    </w:lvl>
    <w:lvl w:ilvl="2">
      <w:numFmt w:val="bullet"/>
      <w:lvlText w:val="•"/>
      <w:lvlJc w:val="left"/>
      <w:pPr>
        <w:ind w:left="2701" w:hanging="360"/>
      </w:pPr>
      <w:rPr>
        <w:vertAlign w:val="baseline"/>
      </w:rPr>
    </w:lvl>
    <w:lvl w:ilvl="3">
      <w:numFmt w:val="bullet"/>
      <w:lvlText w:val="•"/>
      <w:lvlJc w:val="left"/>
      <w:pPr>
        <w:ind w:left="3581" w:hanging="360"/>
      </w:pPr>
      <w:rPr>
        <w:vertAlign w:val="baseline"/>
      </w:rPr>
    </w:lvl>
    <w:lvl w:ilvl="4">
      <w:numFmt w:val="bullet"/>
      <w:lvlText w:val="•"/>
      <w:lvlJc w:val="left"/>
      <w:pPr>
        <w:ind w:left="4462" w:hanging="360"/>
      </w:pPr>
      <w:rPr>
        <w:vertAlign w:val="baseline"/>
      </w:rPr>
    </w:lvl>
    <w:lvl w:ilvl="5">
      <w:numFmt w:val="bullet"/>
      <w:lvlText w:val="•"/>
      <w:lvlJc w:val="left"/>
      <w:pPr>
        <w:ind w:left="5343" w:hanging="360"/>
      </w:pPr>
      <w:rPr>
        <w:vertAlign w:val="baseline"/>
      </w:rPr>
    </w:lvl>
    <w:lvl w:ilvl="6">
      <w:numFmt w:val="bullet"/>
      <w:lvlText w:val="•"/>
      <w:lvlJc w:val="left"/>
      <w:pPr>
        <w:ind w:left="6223" w:hanging="360"/>
      </w:pPr>
      <w:rPr>
        <w:vertAlign w:val="baseline"/>
      </w:rPr>
    </w:lvl>
    <w:lvl w:ilvl="7">
      <w:numFmt w:val="bullet"/>
      <w:lvlText w:val="•"/>
      <w:lvlJc w:val="left"/>
      <w:pPr>
        <w:ind w:left="7104" w:hanging="360"/>
      </w:pPr>
      <w:rPr>
        <w:vertAlign w:val="baseline"/>
      </w:rPr>
    </w:lvl>
    <w:lvl w:ilvl="8">
      <w:numFmt w:val="bullet"/>
      <w:lvlText w:val="•"/>
      <w:lvlJc w:val="left"/>
      <w:pPr>
        <w:ind w:left="7985" w:hanging="360"/>
      </w:pPr>
      <w:rPr>
        <w:vertAlign w:val="baseline"/>
      </w:rPr>
    </w:lvl>
  </w:abstractNum>
  <w:abstractNum w:abstractNumId="41">
    <w:nsid w:val="70FB0DA0"/>
    <w:multiLevelType w:val="multilevel"/>
    <w:tmpl w:val="E7F43CA2"/>
    <w:lvl w:ilvl="0">
      <w:start w:val="2"/>
      <w:numFmt w:val="decimal"/>
      <w:lvlText w:val="%1"/>
      <w:lvlJc w:val="left"/>
      <w:pPr>
        <w:ind w:left="360" w:hanging="360"/>
      </w:pPr>
      <w:rPr>
        <w:vertAlign w:val="baseline"/>
      </w:rPr>
    </w:lvl>
    <w:lvl w:ilvl="1">
      <w:start w:val="1"/>
      <w:numFmt w:val="decimal"/>
      <w:lvlText w:val="%1.%2"/>
      <w:lvlJc w:val="left"/>
      <w:pPr>
        <w:ind w:left="1165" w:hanging="360"/>
      </w:pPr>
      <w:rPr>
        <w:vertAlign w:val="baseline"/>
      </w:rPr>
    </w:lvl>
    <w:lvl w:ilvl="2">
      <w:start w:val="1"/>
      <w:numFmt w:val="decimal"/>
      <w:lvlText w:val="%1.%2.%3"/>
      <w:lvlJc w:val="left"/>
      <w:pPr>
        <w:ind w:left="2330" w:hanging="720"/>
      </w:pPr>
      <w:rPr>
        <w:vertAlign w:val="baseline"/>
      </w:rPr>
    </w:lvl>
    <w:lvl w:ilvl="3">
      <w:start w:val="1"/>
      <w:numFmt w:val="decimal"/>
      <w:lvlText w:val="%1.%2.%3.%4"/>
      <w:lvlJc w:val="left"/>
      <w:pPr>
        <w:ind w:left="3135" w:hanging="720"/>
      </w:pPr>
      <w:rPr>
        <w:vertAlign w:val="baseline"/>
      </w:rPr>
    </w:lvl>
    <w:lvl w:ilvl="4">
      <w:start w:val="1"/>
      <w:numFmt w:val="decimal"/>
      <w:lvlText w:val="%1.%2.%3.%4.%5"/>
      <w:lvlJc w:val="left"/>
      <w:pPr>
        <w:ind w:left="4300" w:hanging="1080"/>
      </w:pPr>
      <w:rPr>
        <w:vertAlign w:val="baseline"/>
      </w:rPr>
    </w:lvl>
    <w:lvl w:ilvl="5">
      <w:start w:val="1"/>
      <w:numFmt w:val="decimal"/>
      <w:lvlText w:val="%1.%2.%3.%4.%5.%6"/>
      <w:lvlJc w:val="left"/>
      <w:pPr>
        <w:ind w:left="5105" w:hanging="1080"/>
      </w:pPr>
      <w:rPr>
        <w:vertAlign w:val="baseline"/>
      </w:rPr>
    </w:lvl>
    <w:lvl w:ilvl="6">
      <w:start w:val="1"/>
      <w:numFmt w:val="decimal"/>
      <w:lvlText w:val="%1.%2.%3.%4.%5.%6.%7"/>
      <w:lvlJc w:val="left"/>
      <w:pPr>
        <w:ind w:left="6270" w:hanging="1440"/>
      </w:pPr>
      <w:rPr>
        <w:vertAlign w:val="baseline"/>
      </w:rPr>
    </w:lvl>
    <w:lvl w:ilvl="7">
      <w:start w:val="1"/>
      <w:numFmt w:val="decimal"/>
      <w:lvlText w:val="%1.%2.%3.%4.%5.%6.%7.%8"/>
      <w:lvlJc w:val="left"/>
      <w:pPr>
        <w:ind w:left="7075" w:hanging="1440"/>
      </w:pPr>
      <w:rPr>
        <w:vertAlign w:val="baseline"/>
      </w:rPr>
    </w:lvl>
    <w:lvl w:ilvl="8">
      <w:start w:val="1"/>
      <w:numFmt w:val="decimal"/>
      <w:lvlText w:val="%1.%2.%3.%4.%5.%6.%7.%8.%9"/>
      <w:lvlJc w:val="left"/>
      <w:pPr>
        <w:ind w:left="8240" w:hanging="1800"/>
      </w:pPr>
      <w:rPr>
        <w:vertAlign w:val="baseline"/>
      </w:rPr>
    </w:lvl>
  </w:abstractNum>
  <w:abstractNum w:abstractNumId="42">
    <w:nsid w:val="71BF0C7D"/>
    <w:multiLevelType w:val="multilevel"/>
    <w:tmpl w:val="783C1956"/>
    <w:lvl w:ilvl="0">
      <w:start w:val="22"/>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43">
    <w:nsid w:val="74FA615C"/>
    <w:multiLevelType w:val="hybridMultilevel"/>
    <w:tmpl w:val="5B3A3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633F9"/>
    <w:multiLevelType w:val="multilevel"/>
    <w:tmpl w:val="0A6E5E1C"/>
    <w:lvl w:ilvl="0">
      <w:start w:val="31"/>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num w:numId="1">
    <w:abstractNumId w:val="13"/>
  </w:num>
  <w:num w:numId="2">
    <w:abstractNumId w:val="22"/>
  </w:num>
  <w:num w:numId="3">
    <w:abstractNumId w:val="25"/>
  </w:num>
  <w:num w:numId="4">
    <w:abstractNumId w:val="33"/>
  </w:num>
  <w:num w:numId="5">
    <w:abstractNumId w:val="0"/>
  </w:num>
  <w:num w:numId="6">
    <w:abstractNumId w:val="30"/>
  </w:num>
  <w:num w:numId="7">
    <w:abstractNumId w:val="28"/>
  </w:num>
  <w:num w:numId="8">
    <w:abstractNumId w:val="40"/>
  </w:num>
  <w:num w:numId="9">
    <w:abstractNumId w:val="5"/>
  </w:num>
  <w:num w:numId="10">
    <w:abstractNumId w:val="6"/>
  </w:num>
  <w:num w:numId="11">
    <w:abstractNumId w:val="37"/>
  </w:num>
  <w:num w:numId="12">
    <w:abstractNumId w:val="29"/>
  </w:num>
  <w:num w:numId="13">
    <w:abstractNumId w:val="14"/>
  </w:num>
  <w:num w:numId="14">
    <w:abstractNumId w:val="31"/>
  </w:num>
  <w:num w:numId="15">
    <w:abstractNumId w:val="27"/>
  </w:num>
  <w:num w:numId="16">
    <w:abstractNumId w:val="32"/>
  </w:num>
  <w:num w:numId="17">
    <w:abstractNumId w:val="2"/>
  </w:num>
  <w:num w:numId="18">
    <w:abstractNumId w:val="8"/>
  </w:num>
  <w:num w:numId="19">
    <w:abstractNumId w:val="34"/>
  </w:num>
  <w:num w:numId="20">
    <w:abstractNumId w:val="11"/>
  </w:num>
  <w:num w:numId="21">
    <w:abstractNumId w:val="26"/>
  </w:num>
  <w:num w:numId="22">
    <w:abstractNumId w:val="36"/>
  </w:num>
  <w:num w:numId="23">
    <w:abstractNumId w:val="44"/>
  </w:num>
  <w:num w:numId="24">
    <w:abstractNumId w:val="41"/>
  </w:num>
  <w:num w:numId="25">
    <w:abstractNumId w:val="35"/>
  </w:num>
  <w:num w:numId="26">
    <w:abstractNumId w:val="17"/>
  </w:num>
  <w:num w:numId="27">
    <w:abstractNumId w:val="12"/>
  </w:num>
  <w:num w:numId="28">
    <w:abstractNumId w:val="42"/>
  </w:num>
  <w:num w:numId="29">
    <w:abstractNumId w:val="16"/>
  </w:num>
  <w:num w:numId="30">
    <w:abstractNumId w:val="20"/>
  </w:num>
  <w:num w:numId="31">
    <w:abstractNumId w:val="15"/>
  </w:num>
  <w:num w:numId="32">
    <w:abstractNumId w:val="3"/>
  </w:num>
  <w:num w:numId="33">
    <w:abstractNumId w:val="18"/>
  </w:num>
  <w:num w:numId="34">
    <w:abstractNumId w:val="4"/>
  </w:num>
  <w:num w:numId="35">
    <w:abstractNumId w:val="10"/>
  </w:num>
  <w:num w:numId="36">
    <w:abstractNumId w:val="24"/>
  </w:num>
  <w:num w:numId="37">
    <w:abstractNumId w:val="38"/>
  </w:num>
  <w:num w:numId="38">
    <w:abstractNumId w:val="9"/>
  </w:num>
  <w:num w:numId="39">
    <w:abstractNumId w:val="19"/>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3"/>
  </w:num>
  <w:num w:numId="44">
    <w:abstractNumId w:val="39"/>
  </w:num>
  <w:num w:numId="45">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9B"/>
    <w:rsid w:val="000039E9"/>
    <w:rsid w:val="00005F81"/>
    <w:rsid w:val="00010BE9"/>
    <w:rsid w:val="000120F4"/>
    <w:rsid w:val="00014DF8"/>
    <w:rsid w:val="00021E16"/>
    <w:rsid w:val="00021F20"/>
    <w:rsid w:val="00042C14"/>
    <w:rsid w:val="000477CE"/>
    <w:rsid w:val="00051EE5"/>
    <w:rsid w:val="00052BEF"/>
    <w:rsid w:val="0005701B"/>
    <w:rsid w:val="00057569"/>
    <w:rsid w:val="00057992"/>
    <w:rsid w:val="0006030C"/>
    <w:rsid w:val="00060B84"/>
    <w:rsid w:val="00077BC7"/>
    <w:rsid w:val="000A49DF"/>
    <w:rsid w:val="000B0C73"/>
    <w:rsid w:val="000D014C"/>
    <w:rsid w:val="000F66A7"/>
    <w:rsid w:val="00101285"/>
    <w:rsid w:val="001071EC"/>
    <w:rsid w:val="001273D1"/>
    <w:rsid w:val="00140208"/>
    <w:rsid w:val="001471DB"/>
    <w:rsid w:val="001502EA"/>
    <w:rsid w:val="00163327"/>
    <w:rsid w:val="0016519B"/>
    <w:rsid w:val="001724D4"/>
    <w:rsid w:val="00176950"/>
    <w:rsid w:val="001811CD"/>
    <w:rsid w:val="00191CF4"/>
    <w:rsid w:val="001B28B9"/>
    <w:rsid w:val="001B2D60"/>
    <w:rsid w:val="001B41D7"/>
    <w:rsid w:val="001B43CE"/>
    <w:rsid w:val="001B52A6"/>
    <w:rsid w:val="001C058D"/>
    <w:rsid w:val="001C62E6"/>
    <w:rsid w:val="001D28FF"/>
    <w:rsid w:val="001E4DFC"/>
    <w:rsid w:val="002001B4"/>
    <w:rsid w:val="002013F2"/>
    <w:rsid w:val="00205EDC"/>
    <w:rsid w:val="00213E80"/>
    <w:rsid w:val="00213FC3"/>
    <w:rsid w:val="00216068"/>
    <w:rsid w:val="002274C5"/>
    <w:rsid w:val="0023463A"/>
    <w:rsid w:val="0024623F"/>
    <w:rsid w:val="00246B90"/>
    <w:rsid w:val="00252A4B"/>
    <w:rsid w:val="00256B4A"/>
    <w:rsid w:val="0026017D"/>
    <w:rsid w:val="0027277B"/>
    <w:rsid w:val="00280D76"/>
    <w:rsid w:val="00287671"/>
    <w:rsid w:val="00294E25"/>
    <w:rsid w:val="00297B8E"/>
    <w:rsid w:val="002A6162"/>
    <w:rsid w:val="002E1232"/>
    <w:rsid w:val="002E7B14"/>
    <w:rsid w:val="002F2534"/>
    <w:rsid w:val="002F5457"/>
    <w:rsid w:val="002F6AC4"/>
    <w:rsid w:val="0030646B"/>
    <w:rsid w:val="00311211"/>
    <w:rsid w:val="00314D4D"/>
    <w:rsid w:val="003171E8"/>
    <w:rsid w:val="00327ADA"/>
    <w:rsid w:val="003337D7"/>
    <w:rsid w:val="00334305"/>
    <w:rsid w:val="00340442"/>
    <w:rsid w:val="0034129F"/>
    <w:rsid w:val="003567BD"/>
    <w:rsid w:val="00364E93"/>
    <w:rsid w:val="00367E10"/>
    <w:rsid w:val="0037483F"/>
    <w:rsid w:val="00375976"/>
    <w:rsid w:val="00383DDC"/>
    <w:rsid w:val="003914EE"/>
    <w:rsid w:val="003927ED"/>
    <w:rsid w:val="003933BA"/>
    <w:rsid w:val="003A292F"/>
    <w:rsid w:val="003A3211"/>
    <w:rsid w:val="003A387C"/>
    <w:rsid w:val="003A4498"/>
    <w:rsid w:val="003B396F"/>
    <w:rsid w:val="003C1D53"/>
    <w:rsid w:val="003D0D61"/>
    <w:rsid w:val="003E6F2F"/>
    <w:rsid w:val="003F26D1"/>
    <w:rsid w:val="003F3328"/>
    <w:rsid w:val="003F5857"/>
    <w:rsid w:val="00405DB4"/>
    <w:rsid w:val="00406820"/>
    <w:rsid w:val="00407F23"/>
    <w:rsid w:val="00412965"/>
    <w:rsid w:val="00420113"/>
    <w:rsid w:val="0042668F"/>
    <w:rsid w:val="00431C8D"/>
    <w:rsid w:val="004371AC"/>
    <w:rsid w:val="00441BDB"/>
    <w:rsid w:val="00442EF6"/>
    <w:rsid w:val="00450329"/>
    <w:rsid w:val="004556E0"/>
    <w:rsid w:val="00456A05"/>
    <w:rsid w:val="00462F2E"/>
    <w:rsid w:val="00462F4F"/>
    <w:rsid w:val="00467F3E"/>
    <w:rsid w:val="00495112"/>
    <w:rsid w:val="004A0B5D"/>
    <w:rsid w:val="004A127E"/>
    <w:rsid w:val="004A6F9C"/>
    <w:rsid w:val="004B3200"/>
    <w:rsid w:val="004C3683"/>
    <w:rsid w:val="004C6734"/>
    <w:rsid w:val="004D4A3C"/>
    <w:rsid w:val="004D6340"/>
    <w:rsid w:val="004E1634"/>
    <w:rsid w:val="004E77E3"/>
    <w:rsid w:val="00503B90"/>
    <w:rsid w:val="00524E8B"/>
    <w:rsid w:val="00536762"/>
    <w:rsid w:val="00543768"/>
    <w:rsid w:val="005473D1"/>
    <w:rsid w:val="005501A9"/>
    <w:rsid w:val="005530A9"/>
    <w:rsid w:val="00562A4D"/>
    <w:rsid w:val="00562B65"/>
    <w:rsid w:val="00564223"/>
    <w:rsid w:val="005646AD"/>
    <w:rsid w:val="00596B27"/>
    <w:rsid w:val="005A2B43"/>
    <w:rsid w:val="005A4889"/>
    <w:rsid w:val="005B1F79"/>
    <w:rsid w:val="005B6FC2"/>
    <w:rsid w:val="005D49D2"/>
    <w:rsid w:val="005F5F4A"/>
    <w:rsid w:val="005F5FB9"/>
    <w:rsid w:val="0060275C"/>
    <w:rsid w:val="00614EDA"/>
    <w:rsid w:val="00616DB7"/>
    <w:rsid w:val="00617D5A"/>
    <w:rsid w:val="00620E79"/>
    <w:rsid w:val="00621006"/>
    <w:rsid w:val="006233B2"/>
    <w:rsid w:val="00623EE0"/>
    <w:rsid w:val="006402AD"/>
    <w:rsid w:val="00640331"/>
    <w:rsid w:val="0064033E"/>
    <w:rsid w:val="00650410"/>
    <w:rsid w:val="00652B86"/>
    <w:rsid w:val="00654040"/>
    <w:rsid w:val="00663BDD"/>
    <w:rsid w:val="006717AF"/>
    <w:rsid w:val="006857B8"/>
    <w:rsid w:val="0068593A"/>
    <w:rsid w:val="00694D57"/>
    <w:rsid w:val="00695326"/>
    <w:rsid w:val="00696D0F"/>
    <w:rsid w:val="006A19A8"/>
    <w:rsid w:val="006A5885"/>
    <w:rsid w:val="006A627B"/>
    <w:rsid w:val="006C2523"/>
    <w:rsid w:val="006D369B"/>
    <w:rsid w:val="006D4A81"/>
    <w:rsid w:val="00700679"/>
    <w:rsid w:val="00704E5E"/>
    <w:rsid w:val="00705A31"/>
    <w:rsid w:val="00713B36"/>
    <w:rsid w:val="0071484B"/>
    <w:rsid w:val="00717638"/>
    <w:rsid w:val="00737CB8"/>
    <w:rsid w:val="00754664"/>
    <w:rsid w:val="00755A97"/>
    <w:rsid w:val="007567B9"/>
    <w:rsid w:val="00757692"/>
    <w:rsid w:val="00763E58"/>
    <w:rsid w:val="007660A4"/>
    <w:rsid w:val="00772FE3"/>
    <w:rsid w:val="007736E1"/>
    <w:rsid w:val="007804E9"/>
    <w:rsid w:val="00781AFC"/>
    <w:rsid w:val="00784B45"/>
    <w:rsid w:val="0078750C"/>
    <w:rsid w:val="00791479"/>
    <w:rsid w:val="007A0D50"/>
    <w:rsid w:val="007B5D2A"/>
    <w:rsid w:val="007C086F"/>
    <w:rsid w:val="007C3B09"/>
    <w:rsid w:val="007C52FB"/>
    <w:rsid w:val="007C7D89"/>
    <w:rsid w:val="007D0C55"/>
    <w:rsid w:val="007D7C46"/>
    <w:rsid w:val="007E5BDD"/>
    <w:rsid w:val="007F1166"/>
    <w:rsid w:val="007F6AA7"/>
    <w:rsid w:val="008126F2"/>
    <w:rsid w:val="00817AD3"/>
    <w:rsid w:val="008217A9"/>
    <w:rsid w:val="008218D2"/>
    <w:rsid w:val="00823E20"/>
    <w:rsid w:val="008273D9"/>
    <w:rsid w:val="008275C0"/>
    <w:rsid w:val="008278F7"/>
    <w:rsid w:val="00832977"/>
    <w:rsid w:val="00834923"/>
    <w:rsid w:val="00835CA5"/>
    <w:rsid w:val="00843923"/>
    <w:rsid w:val="00844B40"/>
    <w:rsid w:val="008451D6"/>
    <w:rsid w:val="00845E8E"/>
    <w:rsid w:val="008507D8"/>
    <w:rsid w:val="00864D8C"/>
    <w:rsid w:val="00865B61"/>
    <w:rsid w:val="00884002"/>
    <w:rsid w:val="00884B86"/>
    <w:rsid w:val="008901DF"/>
    <w:rsid w:val="0089254C"/>
    <w:rsid w:val="00893642"/>
    <w:rsid w:val="00897464"/>
    <w:rsid w:val="008B2B41"/>
    <w:rsid w:val="008B7807"/>
    <w:rsid w:val="008C540A"/>
    <w:rsid w:val="008C6B65"/>
    <w:rsid w:val="008D3383"/>
    <w:rsid w:val="008E352D"/>
    <w:rsid w:val="008F6FB2"/>
    <w:rsid w:val="008F74B8"/>
    <w:rsid w:val="00903AAB"/>
    <w:rsid w:val="009046FA"/>
    <w:rsid w:val="009048E3"/>
    <w:rsid w:val="00907396"/>
    <w:rsid w:val="00915CE8"/>
    <w:rsid w:val="009160CA"/>
    <w:rsid w:val="00926335"/>
    <w:rsid w:val="0093272E"/>
    <w:rsid w:val="0094024E"/>
    <w:rsid w:val="00957CE1"/>
    <w:rsid w:val="009653BA"/>
    <w:rsid w:val="00972AEE"/>
    <w:rsid w:val="00973497"/>
    <w:rsid w:val="009927F9"/>
    <w:rsid w:val="00996641"/>
    <w:rsid w:val="0099743F"/>
    <w:rsid w:val="009A2CF7"/>
    <w:rsid w:val="009C01EC"/>
    <w:rsid w:val="009C3408"/>
    <w:rsid w:val="009E1C81"/>
    <w:rsid w:val="009E6AE3"/>
    <w:rsid w:val="00A025D4"/>
    <w:rsid w:val="00A04607"/>
    <w:rsid w:val="00A07A5B"/>
    <w:rsid w:val="00A13873"/>
    <w:rsid w:val="00A22942"/>
    <w:rsid w:val="00A30E2D"/>
    <w:rsid w:val="00A32B2A"/>
    <w:rsid w:val="00A340EE"/>
    <w:rsid w:val="00A34E6F"/>
    <w:rsid w:val="00A4151E"/>
    <w:rsid w:val="00A454B9"/>
    <w:rsid w:val="00A52D76"/>
    <w:rsid w:val="00A57234"/>
    <w:rsid w:val="00A63530"/>
    <w:rsid w:val="00A70377"/>
    <w:rsid w:val="00A73617"/>
    <w:rsid w:val="00A844C1"/>
    <w:rsid w:val="00A8492D"/>
    <w:rsid w:val="00A908F2"/>
    <w:rsid w:val="00A90D80"/>
    <w:rsid w:val="00A93ED8"/>
    <w:rsid w:val="00A94DE6"/>
    <w:rsid w:val="00AA2035"/>
    <w:rsid w:val="00AA51DE"/>
    <w:rsid w:val="00AB43A9"/>
    <w:rsid w:val="00AC4081"/>
    <w:rsid w:val="00AD25BC"/>
    <w:rsid w:val="00AF4876"/>
    <w:rsid w:val="00AF6944"/>
    <w:rsid w:val="00B01BEB"/>
    <w:rsid w:val="00B116EB"/>
    <w:rsid w:val="00B122E6"/>
    <w:rsid w:val="00B16738"/>
    <w:rsid w:val="00B20567"/>
    <w:rsid w:val="00B2760C"/>
    <w:rsid w:val="00B335F6"/>
    <w:rsid w:val="00B4214B"/>
    <w:rsid w:val="00B70B14"/>
    <w:rsid w:val="00B75AD1"/>
    <w:rsid w:val="00B76FFE"/>
    <w:rsid w:val="00B8034C"/>
    <w:rsid w:val="00B86A46"/>
    <w:rsid w:val="00BB1111"/>
    <w:rsid w:val="00BB7249"/>
    <w:rsid w:val="00BC0C08"/>
    <w:rsid w:val="00BC3DF2"/>
    <w:rsid w:val="00BD0CFC"/>
    <w:rsid w:val="00BE429E"/>
    <w:rsid w:val="00BF20E8"/>
    <w:rsid w:val="00BF6ABA"/>
    <w:rsid w:val="00C04A7F"/>
    <w:rsid w:val="00C04D73"/>
    <w:rsid w:val="00C06533"/>
    <w:rsid w:val="00C13A14"/>
    <w:rsid w:val="00C1590E"/>
    <w:rsid w:val="00C207E1"/>
    <w:rsid w:val="00C22836"/>
    <w:rsid w:val="00C2444D"/>
    <w:rsid w:val="00C30583"/>
    <w:rsid w:val="00C30607"/>
    <w:rsid w:val="00C32EB2"/>
    <w:rsid w:val="00C34749"/>
    <w:rsid w:val="00C40DFF"/>
    <w:rsid w:val="00C44161"/>
    <w:rsid w:val="00C46B9D"/>
    <w:rsid w:val="00C64245"/>
    <w:rsid w:val="00C6457B"/>
    <w:rsid w:val="00C66707"/>
    <w:rsid w:val="00C805E4"/>
    <w:rsid w:val="00C826E6"/>
    <w:rsid w:val="00C8389C"/>
    <w:rsid w:val="00C91B35"/>
    <w:rsid w:val="00C91DF0"/>
    <w:rsid w:val="00C965C2"/>
    <w:rsid w:val="00C97674"/>
    <w:rsid w:val="00C97E83"/>
    <w:rsid w:val="00CA6AD0"/>
    <w:rsid w:val="00CB49E9"/>
    <w:rsid w:val="00CC1D46"/>
    <w:rsid w:val="00CC24B0"/>
    <w:rsid w:val="00CD2D2D"/>
    <w:rsid w:val="00CD3CF9"/>
    <w:rsid w:val="00CD3E32"/>
    <w:rsid w:val="00CD68AF"/>
    <w:rsid w:val="00CE042A"/>
    <w:rsid w:val="00CE1E30"/>
    <w:rsid w:val="00CF0533"/>
    <w:rsid w:val="00D0766B"/>
    <w:rsid w:val="00D07711"/>
    <w:rsid w:val="00D12A54"/>
    <w:rsid w:val="00D13435"/>
    <w:rsid w:val="00D22450"/>
    <w:rsid w:val="00D23B9D"/>
    <w:rsid w:val="00D24F64"/>
    <w:rsid w:val="00D33B67"/>
    <w:rsid w:val="00D35C11"/>
    <w:rsid w:val="00D47DF1"/>
    <w:rsid w:val="00D53F94"/>
    <w:rsid w:val="00D5512F"/>
    <w:rsid w:val="00D6248B"/>
    <w:rsid w:val="00D67A35"/>
    <w:rsid w:val="00D712BE"/>
    <w:rsid w:val="00D738BC"/>
    <w:rsid w:val="00D7534A"/>
    <w:rsid w:val="00D87235"/>
    <w:rsid w:val="00D9642D"/>
    <w:rsid w:val="00DA0EF8"/>
    <w:rsid w:val="00DA492A"/>
    <w:rsid w:val="00DB00CF"/>
    <w:rsid w:val="00DB17D0"/>
    <w:rsid w:val="00DB2B3A"/>
    <w:rsid w:val="00DC4A66"/>
    <w:rsid w:val="00DC5032"/>
    <w:rsid w:val="00DD201B"/>
    <w:rsid w:val="00DD2763"/>
    <w:rsid w:val="00DE0690"/>
    <w:rsid w:val="00DE096C"/>
    <w:rsid w:val="00DE1F5F"/>
    <w:rsid w:val="00DE264B"/>
    <w:rsid w:val="00DE3443"/>
    <w:rsid w:val="00DE53A6"/>
    <w:rsid w:val="00DF2B3E"/>
    <w:rsid w:val="00DF3A99"/>
    <w:rsid w:val="00DF4D5E"/>
    <w:rsid w:val="00DF4F81"/>
    <w:rsid w:val="00DF507F"/>
    <w:rsid w:val="00E02A50"/>
    <w:rsid w:val="00E109D4"/>
    <w:rsid w:val="00E1319D"/>
    <w:rsid w:val="00E2201C"/>
    <w:rsid w:val="00E31679"/>
    <w:rsid w:val="00E34E1D"/>
    <w:rsid w:val="00E35CAD"/>
    <w:rsid w:val="00E36C0C"/>
    <w:rsid w:val="00E43E38"/>
    <w:rsid w:val="00E6051A"/>
    <w:rsid w:val="00E643BA"/>
    <w:rsid w:val="00E67947"/>
    <w:rsid w:val="00E7069C"/>
    <w:rsid w:val="00E73517"/>
    <w:rsid w:val="00E852B2"/>
    <w:rsid w:val="00E90A09"/>
    <w:rsid w:val="00E926AD"/>
    <w:rsid w:val="00E97635"/>
    <w:rsid w:val="00EA1276"/>
    <w:rsid w:val="00EA3F80"/>
    <w:rsid w:val="00EA7756"/>
    <w:rsid w:val="00EC6C43"/>
    <w:rsid w:val="00EC78C1"/>
    <w:rsid w:val="00EE13C1"/>
    <w:rsid w:val="00EE6C14"/>
    <w:rsid w:val="00F0209A"/>
    <w:rsid w:val="00F05067"/>
    <w:rsid w:val="00F13917"/>
    <w:rsid w:val="00F14B41"/>
    <w:rsid w:val="00F17F15"/>
    <w:rsid w:val="00F45816"/>
    <w:rsid w:val="00F460D2"/>
    <w:rsid w:val="00F552B0"/>
    <w:rsid w:val="00F66D31"/>
    <w:rsid w:val="00F70C51"/>
    <w:rsid w:val="00F72266"/>
    <w:rsid w:val="00F816B9"/>
    <w:rsid w:val="00F81F66"/>
    <w:rsid w:val="00F835BF"/>
    <w:rsid w:val="00F8473E"/>
    <w:rsid w:val="00F84885"/>
    <w:rsid w:val="00F8548F"/>
    <w:rsid w:val="00F95B4F"/>
    <w:rsid w:val="00F9619F"/>
    <w:rsid w:val="00FA2BBD"/>
    <w:rsid w:val="00FA6E25"/>
    <w:rsid w:val="00FA7FC7"/>
    <w:rsid w:val="00FB0461"/>
    <w:rsid w:val="00FB0EC2"/>
    <w:rsid w:val="00FB4B86"/>
    <w:rsid w:val="00FC22F6"/>
    <w:rsid w:val="00FC3EEA"/>
    <w:rsid w:val="00FC5708"/>
    <w:rsid w:val="00FC5815"/>
    <w:rsid w:val="00FC7835"/>
    <w:rsid w:val="00FC7910"/>
    <w:rsid w:val="00FE11A8"/>
    <w:rsid w:val="00FE39D1"/>
    <w:rsid w:val="00FE4003"/>
    <w:rsid w:val="00FF4403"/>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4889"/>
    <w:pPr>
      <w:widowControl w:val="0"/>
    </w:pPr>
    <w:rPr>
      <w:sz w:val="22"/>
      <w:szCs w:val="22"/>
      <w:lang w:bidi="ar-SA"/>
    </w:rPr>
  </w:style>
  <w:style w:type="paragraph" w:styleId="Heading1">
    <w:name w:val="heading 1"/>
    <w:basedOn w:val="Normal"/>
    <w:next w:val="Normal"/>
    <w:rsid w:val="005A4889"/>
    <w:pPr>
      <w:spacing w:before="70"/>
      <w:ind w:left="1458" w:right="1375"/>
      <w:jc w:val="center"/>
      <w:outlineLvl w:val="0"/>
    </w:pPr>
    <w:rPr>
      <w:b/>
      <w:sz w:val="36"/>
      <w:szCs w:val="36"/>
    </w:rPr>
  </w:style>
  <w:style w:type="paragraph" w:styleId="Heading2">
    <w:name w:val="heading 2"/>
    <w:basedOn w:val="Normal"/>
    <w:next w:val="Normal"/>
    <w:rsid w:val="005A4889"/>
    <w:pPr>
      <w:ind w:left="1367" w:right="1375"/>
      <w:jc w:val="center"/>
      <w:outlineLvl w:val="1"/>
    </w:pPr>
    <w:rPr>
      <w:b/>
      <w:sz w:val="32"/>
      <w:szCs w:val="32"/>
    </w:rPr>
  </w:style>
  <w:style w:type="paragraph" w:styleId="Heading3">
    <w:name w:val="heading 3"/>
    <w:basedOn w:val="Normal"/>
    <w:next w:val="Normal"/>
    <w:rsid w:val="005A4889"/>
    <w:pPr>
      <w:spacing w:before="89"/>
      <w:ind w:left="2424"/>
      <w:outlineLvl w:val="2"/>
    </w:pPr>
    <w:rPr>
      <w:b/>
      <w:sz w:val="28"/>
      <w:szCs w:val="28"/>
    </w:rPr>
  </w:style>
  <w:style w:type="paragraph" w:styleId="Heading4">
    <w:name w:val="heading 4"/>
    <w:basedOn w:val="Normal"/>
    <w:next w:val="Normal"/>
    <w:rsid w:val="005A4889"/>
    <w:pPr>
      <w:ind w:left="220"/>
      <w:outlineLvl w:val="3"/>
    </w:pPr>
    <w:rPr>
      <w:b/>
      <w:sz w:val="24"/>
      <w:szCs w:val="24"/>
    </w:rPr>
  </w:style>
  <w:style w:type="paragraph" w:styleId="Heading5">
    <w:name w:val="heading 5"/>
    <w:basedOn w:val="Normal"/>
    <w:next w:val="Normal"/>
    <w:rsid w:val="005A4889"/>
    <w:pPr>
      <w:keepNext/>
      <w:keepLines/>
      <w:spacing w:before="220" w:after="40"/>
      <w:outlineLvl w:val="4"/>
    </w:pPr>
    <w:rPr>
      <w:b/>
    </w:rPr>
  </w:style>
  <w:style w:type="paragraph" w:styleId="Heading6">
    <w:name w:val="heading 6"/>
    <w:basedOn w:val="Normal"/>
    <w:next w:val="Normal"/>
    <w:rsid w:val="005A48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4889"/>
    <w:pPr>
      <w:keepNext/>
      <w:keepLines/>
      <w:spacing w:before="480" w:after="120"/>
    </w:pPr>
    <w:rPr>
      <w:b/>
      <w:sz w:val="72"/>
      <w:szCs w:val="72"/>
    </w:rPr>
  </w:style>
  <w:style w:type="paragraph" w:styleId="Subtitle">
    <w:name w:val="Subtitle"/>
    <w:basedOn w:val="Normal"/>
    <w:next w:val="Normal"/>
    <w:rsid w:val="005A4889"/>
    <w:pPr>
      <w:keepNext/>
      <w:keepLines/>
      <w:spacing w:before="360" w:after="80"/>
    </w:pPr>
    <w:rPr>
      <w:rFonts w:ascii="Georgia" w:eastAsia="Georgia" w:hAnsi="Georgia" w:cs="Georgia"/>
      <w:i/>
      <w:color w:val="666666"/>
      <w:sz w:val="48"/>
      <w:szCs w:val="48"/>
    </w:rPr>
  </w:style>
  <w:style w:type="table" w:customStyle="1" w:styleId="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5">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6">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7">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8">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9">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b">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c">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d">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e">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5A4889"/>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207E1"/>
    <w:rPr>
      <w:rFonts w:ascii="Tahoma" w:hAnsi="Tahoma" w:cs="Tahoma"/>
      <w:sz w:val="16"/>
      <w:szCs w:val="16"/>
    </w:rPr>
  </w:style>
  <w:style w:type="character" w:customStyle="1" w:styleId="BalloonTextChar">
    <w:name w:val="Balloon Text Char"/>
    <w:link w:val="BalloonText"/>
    <w:uiPriority w:val="99"/>
    <w:semiHidden/>
    <w:rsid w:val="00C207E1"/>
    <w:rPr>
      <w:rFonts w:ascii="Tahoma" w:hAnsi="Tahoma" w:cs="Tahoma"/>
      <w:sz w:val="16"/>
      <w:szCs w:val="16"/>
    </w:rPr>
  </w:style>
  <w:style w:type="character" w:styleId="Hyperlink">
    <w:name w:val="Hyperlink"/>
    <w:rsid w:val="00717638"/>
    <w:rPr>
      <w:color w:val="3366CC"/>
      <w:u w:val="single"/>
    </w:rPr>
  </w:style>
  <w:style w:type="paragraph" w:styleId="NoSpacing">
    <w:name w:val="No Spacing"/>
    <w:link w:val="NoSpacingChar"/>
    <w:uiPriority w:val="1"/>
    <w:qFormat/>
    <w:rsid w:val="0071763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717638"/>
    <w:rPr>
      <w:rFonts w:asciiTheme="minorHAnsi" w:eastAsiaTheme="minorEastAsia" w:hAnsiTheme="minorHAnsi" w:cstheme="minorBidi"/>
      <w:sz w:val="22"/>
      <w:szCs w:val="22"/>
      <w:lang w:bidi="ar-SA"/>
    </w:rPr>
  </w:style>
  <w:style w:type="paragraph" w:styleId="BodyText">
    <w:name w:val="Body Text"/>
    <w:basedOn w:val="Normal"/>
    <w:link w:val="BodyTextChar"/>
    <w:uiPriority w:val="1"/>
    <w:qFormat/>
    <w:rsid w:val="00717638"/>
    <w:pPr>
      <w:autoSpaceDE w:val="0"/>
      <w:autoSpaceDN w:val="0"/>
    </w:pPr>
    <w:rPr>
      <w:sz w:val="24"/>
      <w:szCs w:val="24"/>
      <w:lang w:bidi="en-US"/>
    </w:rPr>
  </w:style>
  <w:style w:type="character" w:customStyle="1" w:styleId="BodyTextChar">
    <w:name w:val="Body Text Char"/>
    <w:basedOn w:val="DefaultParagraphFont"/>
    <w:link w:val="BodyText"/>
    <w:uiPriority w:val="1"/>
    <w:rsid w:val="00717638"/>
    <w:rPr>
      <w:sz w:val="24"/>
      <w:szCs w:val="24"/>
      <w:lang w:bidi="en-US"/>
    </w:rPr>
  </w:style>
  <w:style w:type="paragraph" w:styleId="ListParagraph">
    <w:name w:val="List Paragraph"/>
    <w:basedOn w:val="Normal"/>
    <w:link w:val="ListParagraphChar"/>
    <w:uiPriority w:val="1"/>
    <w:qFormat/>
    <w:rsid w:val="00781AFC"/>
    <w:pPr>
      <w:ind w:left="720"/>
      <w:contextualSpacing/>
    </w:pPr>
  </w:style>
  <w:style w:type="paragraph" w:customStyle="1" w:styleId="BankNormal">
    <w:name w:val="BankNormal"/>
    <w:basedOn w:val="Normal"/>
    <w:rsid w:val="0030646B"/>
    <w:pPr>
      <w:widowControl/>
      <w:spacing w:after="240"/>
    </w:pPr>
    <w:rPr>
      <w:sz w:val="24"/>
      <w:szCs w:val="20"/>
    </w:rPr>
  </w:style>
  <w:style w:type="paragraph" w:customStyle="1" w:styleId="Sub-ClauseText">
    <w:name w:val="Sub-Clause Text"/>
    <w:basedOn w:val="Normal"/>
    <w:rsid w:val="008C6B65"/>
    <w:pPr>
      <w:widowControl/>
      <w:spacing w:before="120" w:after="120"/>
      <w:jc w:val="both"/>
    </w:pPr>
    <w:rPr>
      <w:spacing w:val="-4"/>
      <w:sz w:val="24"/>
      <w:szCs w:val="20"/>
    </w:rPr>
  </w:style>
  <w:style w:type="table" w:styleId="TableGrid">
    <w:name w:val="Table Grid"/>
    <w:basedOn w:val="TableNormal"/>
    <w:uiPriority w:val="59"/>
    <w:rsid w:val="005F5F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9">
    <w:name w:val="Style9"/>
    <w:basedOn w:val="TableNormal"/>
    <w:rsid w:val="00757692"/>
    <w:pPr>
      <w:widowControl w:val="0"/>
    </w:pPr>
    <w:rPr>
      <w:sz w:val="22"/>
      <w:szCs w:val="22"/>
      <w:lang w:bidi="ar-SA"/>
    </w:rPr>
    <w:tblPr>
      <w:tblStyleRowBandSize w:val="1"/>
      <w:tblStyleColBandSize w:val="1"/>
      <w:tblInd w:w="0" w:type="dxa"/>
      <w:tblCellMar>
        <w:top w:w="0" w:type="dxa"/>
        <w:left w:w="0" w:type="dxa"/>
        <w:bottom w:w="0" w:type="dxa"/>
        <w:right w:w="0" w:type="dxa"/>
      </w:tblCellMar>
    </w:tblPr>
  </w:style>
  <w:style w:type="paragraph" w:customStyle="1" w:styleId="Body">
    <w:name w:val="Body"/>
    <w:rsid w:val="007736E1"/>
    <w:pPr>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rPr>
  </w:style>
  <w:style w:type="character" w:customStyle="1" w:styleId="None">
    <w:name w:val="None"/>
    <w:rsid w:val="007736E1"/>
  </w:style>
  <w:style w:type="character" w:customStyle="1" w:styleId="ListParagraphChar">
    <w:name w:val="List Paragraph Char"/>
    <w:link w:val="ListParagraph"/>
    <w:uiPriority w:val="1"/>
    <w:locked/>
    <w:rsid w:val="007736E1"/>
    <w:rPr>
      <w:sz w:val="22"/>
      <w:szCs w:val="22"/>
      <w:lang w:bidi="ar-SA"/>
    </w:rPr>
  </w:style>
  <w:style w:type="paragraph" w:customStyle="1" w:styleId="TableParagraph">
    <w:name w:val="Table Paragraph"/>
    <w:basedOn w:val="Normal"/>
    <w:uiPriority w:val="1"/>
    <w:qFormat/>
    <w:rsid w:val="008F74B8"/>
    <w:pPr>
      <w:autoSpaceDE w:val="0"/>
      <w:autoSpaceDN w:val="0"/>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4889"/>
    <w:pPr>
      <w:widowControl w:val="0"/>
    </w:pPr>
    <w:rPr>
      <w:sz w:val="22"/>
      <w:szCs w:val="22"/>
      <w:lang w:bidi="ar-SA"/>
    </w:rPr>
  </w:style>
  <w:style w:type="paragraph" w:styleId="Heading1">
    <w:name w:val="heading 1"/>
    <w:basedOn w:val="Normal"/>
    <w:next w:val="Normal"/>
    <w:rsid w:val="005A4889"/>
    <w:pPr>
      <w:spacing w:before="70"/>
      <w:ind w:left="1458" w:right="1375"/>
      <w:jc w:val="center"/>
      <w:outlineLvl w:val="0"/>
    </w:pPr>
    <w:rPr>
      <w:b/>
      <w:sz w:val="36"/>
      <w:szCs w:val="36"/>
    </w:rPr>
  </w:style>
  <w:style w:type="paragraph" w:styleId="Heading2">
    <w:name w:val="heading 2"/>
    <w:basedOn w:val="Normal"/>
    <w:next w:val="Normal"/>
    <w:rsid w:val="005A4889"/>
    <w:pPr>
      <w:ind w:left="1367" w:right="1375"/>
      <w:jc w:val="center"/>
      <w:outlineLvl w:val="1"/>
    </w:pPr>
    <w:rPr>
      <w:b/>
      <w:sz w:val="32"/>
      <w:szCs w:val="32"/>
    </w:rPr>
  </w:style>
  <w:style w:type="paragraph" w:styleId="Heading3">
    <w:name w:val="heading 3"/>
    <w:basedOn w:val="Normal"/>
    <w:next w:val="Normal"/>
    <w:rsid w:val="005A4889"/>
    <w:pPr>
      <w:spacing w:before="89"/>
      <w:ind w:left="2424"/>
      <w:outlineLvl w:val="2"/>
    </w:pPr>
    <w:rPr>
      <w:b/>
      <w:sz w:val="28"/>
      <w:szCs w:val="28"/>
    </w:rPr>
  </w:style>
  <w:style w:type="paragraph" w:styleId="Heading4">
    <w:name w:val="heading 4"/>
    <w:basedOn w:val="Normal"/>
    <w:next w:val="Normal"/>
    <w:rsid w:val="005A4889"/>
    <w:pPr>
      <w:ind w:left="220"/>
      <w:outlineLvl w:val="3"/>
    </w:pPr>
    <w:rPr>
      <w:b/>
      <w:sz w:val="24"/>
      <w:szCs w:val="24"/>
    </w:rPr>
  </w:style>
  <w:style w:type="paragraph" w:styleId="Heading5">
    <w:name w:val="heading 5"/>
    <w:basedOn w:val="Normal"/>
    <w:next w:val="Normal"/>
    <w:rsid w:val="005A4889"/>
    <w:pPr>
      <w:keepNext/>
      <w:keepLines/>
      <w:spacing w:before="220" w:after="40"/>
      <w:outlineLvl w:val="4"/>
    </w:pPr>
    <w:rPr>
      <w:b/>
    </w:rPr>
  </w:style>
  <w:style w:type="paragraph" w:styleId="Heading6">
    <w:name w:val="heading 6"/>
    <w:basedOn w:val="Normal"/>
    <w:next w:val="Normal"/>
    <w:rsid w:val="005A48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4889"/>
    <w:pPr>
      <w:keepNext/>
      <w:keepLines/>
      <w:spacing w:before="480" w:after="120"/>
    </w:pPr>
    <w:rPr>
      <w:b/>
      <w:sz w:val="72"/>
      <w:szCs w:val="72"/>
    </w:rPr>
  </w:style>
  <w:style w:type="paragraph" w:styleId="Subtitle">
    <w:name w:val="Subtitle"/>
    <w:basedOn w:val="Normal"/>
    <w:next w:val="Normal"/>
    <w:rsid w:val="005A4889"/>
    <w:pPr>
      <w:keepNext/>
      <w:keepLines/>
      <w:spacing w:before="360" w:after="80"/>
    </w:pPr>
    <w:rPr>
      <w:rFonts w:ascii="Georgia" w:eastAsia="Georgia" w:hAnsi="Georgia" w:cs="Georgia"/>
      <w:i/>
      <w:color w:val="666666"/>
      <w:sz w:val="48"/>
      <w:szCs w:val="48"/>
    </w:rPr>
  </w:style>
  <w:style w:type="table" w:customStyle="1" w:styleId="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5">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6">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7">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8">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9">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b">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c">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d">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e">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5A4889"/>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207E1"/>
    <w:rPr>
      <w:rFonts w:ascii="Tahoma" w:hAnsi="Tahoma" w:cs="Tahoma"/>
      <w:sz w:val="16"/>
      <w:szCs w:val="16"/>
    </w:rPr>
  </w:style>
  <w:style w:type="character" w:customStyle="1" w:styleId="BalloonTextChar">
    <w:name w:val="Balloon Text Char"/>
    <w:link w:val="BalloonText"/>
    <w:uiPriority w:val="99"/>
    <w:semiHidden/>
    <w:rsid w:val="00C207E1"/>
    <w:rPr>
      <w:rFonts w:ascii="Tahoma" w:hAnsi="Tahoma" w:cs="Tahoma"/>
      <w:sz w:val="16"/>
      <w:szCs w:val="16"/>
    </w:rPr>
  </w:style>
  <w:style w:type="character" w:styleId="Hyperlink">
    <w:name w:val="Hyperlink"/>
    <w:rsid w:val="00717638"/>
    <w:rPr>
      <w:color w:val="3366CC"/>
      <w:u w:val="single"/>
    </w:rPr>
  </w:style>
  <w:style w:type="paragraph" w:styleId="NoSpacing">
    <w:name w:val="No Spacing"/>
    <w:link w:val="NoSpacingChar"/>
    <w:uiPriority w:val="1"/>
    <w:qFormat/>
    <w:rsid w:val="0071763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717638"/>
    <w:rPr>
      <w:rFonts w:asciiTheme="minorHAnsi" w:eastAsiaTheme="minorEastAsia" w:hAnsiTheme="minorHAnsi" w:cstheme="minorBidi"/>
      <w:sz w:val="22"/>
      <w:szCs w:val="22"/>
      <w:lang w:bidi="ar-SA"/>
    </w:rPr>
  </w:style>
  <w:style w:type="paragraph" w:styleId="BodyText">
    <w:name w:val="Body Text"/>
    <w:basedOn w:val="Normal"/>
    <w:link w:val="BodyTextChar"/>
    <w:uiPriority w:val="1"/>
    <w:qFormat/>
    <w:rsid w:val="00717638"/>
    <w:pPr>
      <w:autoSpaceDE w:val="0"/>
      <w:autoSpaceDN w:val="0"/>
    </w:pPr>
    <w:rPr>
      <w:sz w:val="24"/>
      <w:szCs w:val="24"/>
      <w:lang w:bidi="en-US"/>
    </w:rPr>
  </w:style>
  <w:style w:type="character" w:customStyle="1" w:styleId="BodyTextChar">
    <w:name w:val="Body Text Char"/>
    <w:basedOn w:val="DefaultParagraphFont"/>
    <w:link w:val="BodyText"/>
    <w:uiPriority w:val="1"/>
    <w:rsid w:val="00717638"/>
    <w:rPr>
      <w:sz w:val="24"/>
      <w:szCs w:val="24"/>
      <w:lang w:bidi="en-US"/>
    </w:rPr>
  </w:style>
  <w:style w:type="paragraph" w:styleId="ListParagraph">
    <w:name w:val="List Paragraph"/>
    <w:basedOn w:val="Normal"/>
    <w:link w:val="ListParagraphChar"/>
    <w:uiPriority w:val="1"/>
    <w:qFormat/>
    <w:rsid w:val="00781AFC"/>
    <w:pPr>
      <w:ind w:left="720"/>
      <w:contextualSpacing/>
    </w:pPr>
  </w:style>
  <w:style w:type="paragraph" w:customStyle="1" w:styleId="BankNormal">
    <w:name w:val="BankNormal"/>
    <w:basedOn w:val="Normal"/>
    <w:rsid w:val="0030646B"/>
    <w:pPr>
      <w:widowControl/>
      <w:spacing w:after="240"/>
    </w:pPr>
    <w:rPr>
      <w:sz w:val="24"/>
      <w:szCs w:val="20"/>
    </w:rPr>
  </w:style>
  <w:style w:type="paragraph" w:customStyle="1" w:styleId="Sub-ClauseText">
    <w:name w:val="Sub-Clause Text"/>
    <w:basedOn w:val="Normal"/>
    <w:rsid w:val="008C6B65"/>
    <w:pPr>
      <w:widowControl/>
      <w:spacing w:before="120" w:after="120"/>
      <w:jc w:val="both"/>
    </w:pPr>
    <w:rPr>
      <w:spacing w:val="-4"/>
      <w:sz w:val="24"/>
      <w:szCs w:val="20"/>
    </w:rPr>
  </w:style>
  <w:style w:type="table" w:styleId="TableGrid">
    <w:name w:val="Table Grid"/>
    <w:basedOn w:val="TableNormal"/>
    <w:uiPriority w:val="59"/>
    <w:rsid w:val="005F5F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9">
    <w:name w:val="Style9"/>
    <w:basedOn w:val="TableNormal"/>
    <w:rsid w:val="00757692"/>
    <w:pPr>
      <w:widowControl w:val="0"/>
    </w:pPr>
    <w:rPr>
      <w:sz w:val="22"/>
      <w:szCs w:val="22"/>
      <w:lang w:bidi="ar-SA"/>
    </w:rPr>
    <w:tblPr>
      <w:tblStyleRowBandSize w:val="1"/>
      <w:tblStyleColBandSize w:val="1"/>
      <w:tblInd w:w="0" w:type="dxa"/>
      <w:tblCellMar>
        <w:top w:w="0" w:type="dxa"/>
        <w:left w:w="0" w:type="dxa"/>
        <w:bottom w:w="0" w:type="dxa"/>
        <w:right w:w="0" w:type="dxa"/>
      </w:tblCellMar>
    </w:tblPr>
  </w:style>
  <w:style w:type="paragraph" w:customStyle="1" w:styleId="Body">
    <w:name w:val="Body"/>
    <w:rsid w:val="007736E1"/>
    <w:pPr>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rPr>
  </w:style>
  <w:style w:type="character" w:customStyle="1" w:styleId="None">
    <w:name w:val="None"/>
    <w:rsid w:val="007736E1"/>
  </w:style>
  <w:style w:type="character" w:customStyle="1" w:styleId="ListParagraphChar">
    <w:name w:val="List Paragraph Char"/>
    <w:link w:val="ListParagraph"/>
    <w:uiPriority w:val="1"/>
    <w:locked/>
    <w:rsid w:val="007736E1"/>
    <w:rPr>
      <w:sz w:val="22"/>
      <w:szCs w:val="22"/>
      <w:lang w:bidi="ar-SA"/>
    </w:rPr>
  </w:style>
  <w:style w:type="paragraph" w:customStyle="1" w:styleId="TableParagraph">
    <w:name w:val="Table Paragraph"/>
    <w:basedOn w:val="Normal"/>
    <w:uiPriority w:val="1"/>
    <w:qFormat/>
    <w:rsid w:val="008F74B8"/>
    <w:pPr>
      <w:autoSpaceDE w:val="0"/>
      <w:autoSpaceDN w:val="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rosh@stc.l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kagen@sltnet.l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irosh@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2BB50-67AC-44ED-B579-AAE6B21B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13691</Words>
  <Characters>78041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91549</CharactersWithSpaces>
  <SharedDoc>false</SharedDoc>
  <HLinks>
    <vt:vector size="30" baseType="variant">
      <vt:variant>
        <vt:i4>8126552</vt:i4>
      </vt:variant>
      <vt:variant>
        <vt:i4>12</vt:i4>
      </vt:variant>
      <vt:variant>
        <vt:i4>0</vt:i4>
      </vt:variant>
      <vt:variant>
        <vt:i4>5</vt:i4>
      </vt:variant>
      <vt:variant>
        <vt:lpwstr>mailto:nirosh@stc.lk</vt:lpwstr>
      </vt:variant>
      <vt:variant>
        <vt:lpwstr/>
      </vt:variant>
      <vt:variant>
        <vt:i4>7209003</vt:i4>
      </vt:variant>
      <vt:variant>
        <vt:i4>9</vt:i4>
      </vt:variant>
      <vt:variant>
        <vt:i4>0</vt:i4>
      </vt:variant>
      <vt:variant>
        <vt:i4>5</vt:i4>
      </vt:variant>
      <vt:variant>
        <vt:lpwstr>https://www.srilankalaw.lk/Volume-VI/public-contracts-act.html</vt:lpwstr>
      </vt:variant>
      <vt:variant>
        <vt:lpwstr/>
      </vt:variant>
      <vt:variant>
        <vt:i4>8126552</vt:i4>
      </vt:variant>
      <vt:variant>
        <vt:i4>6</vt:i4>
      </vt:variant>
      <vt:variant>
        <vt:i4>0</vt:i4>
      </vt:variant>
      <vt:variant>
        <vt:i4>5</vt:i4>
      </vt:variant>
      <vt:variant>
        <vt:lpwstr>mailto:nirosh@stc.lk</vt:lpwstr>
      </vt:variant>
      <vt:variant>
        <vt:lpwstr/>
      </vt:variant>
      <vt:variant>
        <vt:i4>8126552</vt:i4>
      </vt:variant>
      <vt:variant>
        <vt:i4>3</vt:i4>
      </vt:variant>
      <vt:variant>
        <vt:i4>0</vt:i4>
      </vt:variant>
      <vt:variant>
        <vt:i4>5</vt:i4>
      </vt:variant>
      <vt:variant>
        <vt:lpwstr>mailto:nirosh@stc.lk</vt:lpwstr>
      </vt:variant>
      <vt:variant>
        <vt:lpwstr/>
      </vt:variant>
      <vt:variant>
        <vt:i4>7864376</vt:i4>
      </vt:variant>
      <vt:variant>
        <vt:i4>0</vt:i4>
      </vt:variant>
      <vt:variant>
        <vt:i4>0</vt:i4>
      </vt:variant>
      <vt:variant>
        <vt:i4>5</vt:i4>
      </vt:variant>
      <vt:variant>
        <vt:lpwstr>http://stc.lk/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 Manager</dc:creator>
  <cp:lastModifiedBy>Windows User</cp:lastModifiedBy>
  <cp:revision>41</cp:revision>
  <cp:lastPrinted>2025-06-27T11:28:00Z</cp:lastPrinted>
  <dcterms:created xsi:type="dcterms:W3CDTF">2025-06-26T03:47:00Z</dcterms:created>
  <dcterms:modified xsi:type="dcterms:W3CDTF">2025-06-27T11:28:00Z</dcterms:modified>
</cp:coreProperties>
</file>